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23009241"/>
        <w:lock w:val="contentLocked"/>
        <w:placeholder>
          <w:docPart w:val="DefaultPlaceholder_-1854013440"/>
        </w:placeholder>
        <w:group/>
      </w:sdtPr>
      <w:sdtEndPr>
        <w:rPr>
          <w:color w:val="196ECF"/>
          <w:sz w:val="22"/>
          <w:szCs w:val="22"/>
        </w:rPr>
      </w:sdtEndPr>
      <w:sdtContent>
        <w:p w14:paraId="605BE0DE" w14:textId="5DAE7A8B" w:rsidR="00DD3938" w:rsidRDefault="00EF2992" w:rsidP="00DD3938">
          <w:r>
            <w:rPr>
              <w:noProof/>
            </w:rPr>
            <mc:AlternateContent>
              <mc:Choice Requires="wps">
                <w:drawing>
                  <wp:anchor distT="0" distB="0" distL="114300" distR="114300" simplePos="0" relativeHeight="251660288" behindDoc="0" locked="0" layoutInCell="1" allowOverlap="1" wp14:anchorId="63D1F73C" wp14:editId="66A8A63E">
                    <wp:simplePos x="0" y="0"/>
                    <wp:positionH relativeFrom="page">
                      <wp:posOffset>4751705</wp:posOffset>
                    </wp:positionH>
                    <wp:positionV relativeFrom="paragraph">
                      <wp:posOffset>-914400</wp:posOffset>
                    </wp:positionV>
                    <wp:extent cx="3006090" cy="8791575"/>
                    <wp:effectExtent l="0" t="0" r="22860" b="28575"/>
                    <wp:wrapNone/>
                    <wp:docPr id="460"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6090" cy="8791575"/>
                            </a:xfrm>
                            <a:prstGeom prst="rect">
                              <a:avLst/>
                            </a:prstGeom>
                            <a:solidFill>
                              <a:srgbClr val="002677"/>
                            </a:solidFill>
                            <a:ln w="9525">
                              <a:solidFill>
                                <a:srgbClr val="002677"/>
                              </a:solid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E7C0C93" id="Rectangle 460" o:spid="_x0000_s1026" style="position:absolute;margin-left:374.15pt;margin-top:-1in;width:236.7pt;height:692.25pt;z-index:2516602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" fillcolor="#002677" strokecolor="#002677">
                    <w10:wrap anchorx="page"/>
                  </v:rect>
                </w:pict>
              </mc:Fallback>
            </mc:AlternateContent>
          </w:r>
          <w:r w:rsidR="00DD0E7B">
            <w:rPr>
              <w:noProof/>
            </w:rPr>
            <w:drawing>
              <wp:anchor distT="0" distB="0" distL="114300" distR="114300" simplePos="0" relativeHeight="251659264" behindDoc="1" locked="0" layoutInCell="1" allowOverlap="1" wp14:anchorId="7E1CE158" wp14:editId="102733A2">
                <wp:simplePos x="0" y="0"/>
                <wp:positionH relativeFrom="margin">
                  <wp:posOffset>3175</wp:posOffset>
                </wp:positionH>
                <wp:positionV relativeFrom="page">
                  <wp:posOffset>690880</wp:posOffset>
                </wp:positionV>
                <wp:extent cx="1508760" cy="457835"/>
                <wp:effectExtent l="0" t="0" r="0" b="0"/>
                <wp:wrapTight wrapText="bothSides">
                  <wp:wrapPolygon edited="0">
                    <wp:start x="0" y="0"/>
                    <wp:lineTo x="0" y="20671"/>
                    <wp:lineTo x="21273" y="20671"/>
                    <wp:lineTo x="212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1508760" cy="457835"/>
                        </a:xfrm>
                        <a:prstGeom prst="rect">
                          <a:avLst/>
                        </a:prstGeom>
                      </pic:spPr>
                    </pic:pic>
                  </a:graphicData>
                </a:graphic>
                <wp14:sizeRelH relativeFrom="margin">
                  <wp14:pctWidth>0</wp14:pctWidth>
                </wp14:sizeRelH>
                <wp14:sizeRelV relativeFrom="margin">
                  <wp14:pctHeight>0</wp14:pctHeight>
                </wp14:sizeRelV>
              </wp:anchor>
            </w:drawing>
          </w:r>
          <w:r w:rsidR="00DD3938">
            <w:rPr>
              <w:noProof/>
            </w:rPr>
            <mc:AlternateContent>
              <mc:Choice Requires="wps">
                <w:drawing>
                  <wp:anchor distT="0" distB="0" distL="114300" distR="114300" simplePos="0" relativeHeight="251661312" behindDoc="0" locked="0" layoutInCell="0" allowOverlap="1" wp14:anchorId="62F2A78A" wp14:editId="24418600">
                    <wp:simplePos x="0" y="0"/>
                    <wp:positionH relativeFrom="page">
                      <wp:posOffset>0</wp:posOffset>
                    </wp:positionH>
                    <wp:positionV relativeFrom="page">
                      <wp:posOffset>2667000</wp:posOffset>
                    </wp:positionV>
                    <wp:extent cx="6970395" cy="640080"/>
                    <wp:effectExtent l="0" t="0" r="15240" b="28575"/>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rgbClr val="DADBDC"/>
                            </a:solidFill>
                            <a:ln w="19050">
                              <a:solidFill>
                                <a:srgbClr val="DADBDC"/>
                              </a:solidFill>
                              <a:miter lim="800000"/>
                              <a:headEnd/>
                              <a:tailEnd/>
                            </a:ln>
                          </wps:spPr>
                          <wps:txbx>
                            <w:txbxContent>
                              <w:sdt>
                                <w:sdtPr>
                                  <w:rPr>
                                    <w:rFonts w:ascii="Georgia Pro" w:hAnsi="Georgia Pro" w:cs="Arial"/>
                                    <w:color w:val="002677"/>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7628923F" w14:textId="6CC43556" w:rsidR="00DD3938" w:rsidRPr="00EF2992" w:rsidRDefault="001B2B7F" w:rsidP="000E506A">
                                    <w:pPr>
                                      <w:pStyle w:val="NoSpacing"/>
                                      <w:rPr>
                                        <w:rFonts w:ascii="Georgia Pro" w:hAnsi="Georgia Pro" w:cs="Arial"/>
                                        <w:color w:val="002677"/>
                                        <w:sz w:val="72"/>
                                        <w:szCs w:val="72"/>
                                      </w:rPr>
                                    </w:pPr>
                                    <w:r w:rsidRPr="00EF2992">
                                      <w:rPr>
                                        <w:rFonts w:ascii="Georgia Pro" w:hAnsi="Georgia Pro" w:cs="Arial"/>
                                        <w:color w:val="002677"/>
                                        <w:sz w:val="72"/>
                                        <w:szCs w:val="72"/>
                                      </w:rPr>
                                      <w:t>Understanding and Managing Stress: Strategies for Wellbeing</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2F2A78A" id="Rectangle 16" o:spid="_x0000_s1026" style="position:absolute;margin-left:0;margin-top:210pt;width:548.85pt;height:50.4pt;z-index:251661312;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" o:allowincell="f" fillcolor="#dadbdc" strokecolor="#dadbdc" strokeweight="1.5pt">
                    <v:textbox style="mso-fit-shape-to-text:t" inset="14.4pt,,14.4pt">
                      <w:txbxContent>
                        <w:sdt>
                          <w:sdtPr>
                            <w:rPr>
                              <w:rFonts w:ascii="Georgia Pro" w:hAnsi="Georgia Pro" w:cs="Arial"/>
                              <w:color w:val="002677"/>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7628923F" w14:textId="6CC43556" w:rsidR="00DD3938" w:rsidRPr="00EF2992" w:rsidRDefault="001B2B7F" w:rsidP="000E506A">
                              <w:pPr>
                                <w:pStyle w:val="NoSpacing"/>
                                <w:rPr>
                                  <w:rFonts w:ascii="Georgia Pro" w:hAnsi="Georgia Pro" w:cs="Arial"/>
                                  <w:color w:val="002677"/>
                                  <w:sz w:val="72"/>
                                  <w:szCs w:val="72"/>
                                </w:rPr>
                              </w:pPr>
                              <w:r w:rsidRPr="00EF2992">
                                <w:rPr>
                                  <w:rFonts w:ascii="Georgia Pro" w:hAnsi="Georgia Pro" w:cs="Arial"/>
                                  <w:color w:val="002677"/>
                                  <w:sz w:val="72"/>
                                  <w:szCs w:val="72"/>
                                </w:rPr>
                                <w:t>Understanding and Managing Stress: Strategies for Wellbeing</w:t>
                              </w:r>
                            </w:p>
                          </w:sdtContent>
                        </w:sdt>
                      </w:txbxContent>
                    </v:textbox>
                    <w10:wrap anchorx="page" anchory="page"/>
                  </v:rect>
                </w:pict>
              </mc:Fallback>
            </mc:AlternateContent>
          </w:r>
        </w:p>
        <w:p w14:paraId="3FCE8B9A" w14:textId="77777777" w:rsidR="00DD3938" w:rsidRDefault="00DD3938"/>
        <w:p w14:paraId="71CE7373" w14:textId="108F8AC1" w:rsidR="00E72180" w:rsidRDefault="001B2B7F" w:rsidP="00DD3938">
          <w:r>
            <w:rPr>
              <w:noProof/>
            </w:rPr>
            <w:drawing>
              <wp:anchor distT="0" distB="0" distL="114300" distR="114300" simplePos="0" relativeHeight="251662336" behindDoc="0" locked="0" layoutInCell="0" allowOverlap="1" wp14:anchorId="0A66FAD8" wp14:editId="4166DDF8">
                <wp:simplePos x="0" y="0"/>
                <wp:positionH relativeFrom="page">
                  <wp:posOffset>3314700</wp:posOffset>
                </wp:positionH>
                <wp:positionV relativeFrom="page">
                  <wp:posOffset>3655060</wp:posOffset>
                </wp:positionV>
                <wp:extent cx="3669665" cy="2411224"/>
                <wp:effectExtent l="0" t="0" r="6985" b="8255"/>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1"/>
                        <pic:cNvPicPr/>
                      </pic:nvPicPr>
                      <pic:blipFill>
                        <a:blip r:embed="rId13"/>
                        <a:stretch>
                          <a:fillRect/>
                        </a:stretch>
                      </pic:blipFill>
                      <pic:spPr>
                        <a:xfrm>
                          <a:off x="0" y="0"/>
                          <a:ext cx="3669665" cy="2411224"/>
                        </a:xfrm>
                        <a:prstGeom prst="rect">
                          <a:avLst/>
                        </a:prstGeom>
                        <a:ln w="12700">
                          <a:noFill/>
                        </a:ln>
                      </pic:spPr>
                    </pic:pic>
                  </a:graphicData>
                </a:graphic>
                <wp14:sizeRelH relativeFrom="margin">
                  <wp14:pctWidth>0</wp14:pctWidth>
                </wp14:sizeRelH>
                <wp14:sizeRelV relativeFrom="margin">
                  <wp14:pctHeight>0</wp14:pctHeight>
                </wp14:sizeRelV>
              </wp:anchor>
            </w:drawing>
          </w:r>
          <w:r w:rsidR="00DD3938">
            <w:br w:type="page"/>
          </w:r>
        </w:p>
        <w:sdt>
          <w:sdtPr>
            <w:rPr>
              <w:rFonts w:ascii="Arial" w:eastAsiaTheme="minorHAnsi" w:hAnsi="Arial" w:cs="Arial"/>
              <w:b/>
              <w:bCs/>
              <w:color w:val="002677"/>
              <w:kern w:val="2"/>
              <w:sz w:val="22"/>
              <w:szCs w:val="22"/>
              <w14:ligatures w14:val="standardContextual"/>
            </w:rPr>
            <w:id w:val="-2114423519"/>
            <w:docPartObj>
              <w:docPartGallery w:val="Table of Contents"/>
              <w:docPartUnique/>
            </w:docPartObj>
          </w:sdtPr>
          <w:sdtEndPr>
            <w:rPr>
              <w:rFonts w:asciiTheme="minorHAnsi" w:hAnsiTheme="minorHAnsi" w:cstheme="minorBidi"/>
              <w:noProof/>
              <w:color w:val="auto"/>
              <w:sz w:val="24"/>
              <w:szCs w:val="24"/>
            </w:rPr>
          </w:sdtEndPr>
          <w:sdtContent>
            <w:p w14:paraId="1830012F" w14:textId="77777777" w:rsidR="00DD0E7B" w:rsidRPr="00EF2992" w:rsidRDefault="00DD0E7B">
              <w:pPr>
                <w:pStyle w:val="TOCHeading"/>
                <w:rPr>
                  <w:rFonts w:ascii="Arial" w:hAnsi="Arial" w:cs="Arial"/>
                  <w:b/>
                  <w:bCs/>
                  <w:color w:val="002677"/>
                  <w:sz w:val="24"/>
                  <w:szCs w:val="24"/>
                </w:rPr>
              </w:pPr>
              <w:r w:rsidRPr="00EF2992">
                <w:rPr>
                  <w:rFonts w:ascii="Arial" w:hAnsi="Arial" w:cs="Arial"/>
                  <w:b/>
                  <w:bCs/>
                  <w:color w:val="002677"/>
                  <w:sz w:val="24"/>
                  <w:szCs w:val="24"/>
                </w:rPr>
                <w:t>Table of Contents</w:t>
              </w:r>
            </w:p>
            <w:p w14:paraId="740623B4" w14:textId="3E3CE3D8" w:rsidR="00A0698D" w:rsidRDefault="00DD0E7B">
              <w:pPr>
                <w:pStyle w:val="TOC3"/>
                <w:tabs>
                  <w:tab w:val="right" w:leader="dot" w:pos="10790"/>
                </w:tabs>
                <w:rPr>
                  <w:rFonts w:eastAsiaTheme="minorEastAsia"/>
                  <w:noProof/>
                </w:rPr>
              </w:pPr>
              <w:r w:rsidRPr="003F1FE4">
                <w:rPr>
                  <w:rFonts w:ascii="Arial" w:hAnsi="Arial" w:cs="Arial"/>
                  <w:color w:val="3C3D38"/>
                </w:rPr>
                <w:fldChar w:fldCharType="begin"/>
              </w:r>
              <w:r w:rsidRPr="003F1FE4">
                <w:rPr>
                  <w:rFonts w:ascii="Arial" w:hAnsi="Arial" w:cs="Arial"/>
                  <w:color w:val="3C3D38"/>
                </w:rPr>
                <w:instrText xml:space="preserve"> TOC \o "1-3" \h \z \u </w:instrText>
              </w:r>
              <w:r w:rsidRPr="003F1FE4">
                <w:rPr>
                  <w:rFonts w:ascii="Arial" w:hAnsi="Arial" w:cs="Arial"/>
                  <w:color w:val="3C3D38"/>
                </w:rPr>
                <w:fldChar w:fldCharType="separate"/>
              </w:r>
              <w:hyperlink w:anchor="_Toc216102874" w:history="1">
                <w:r w:rsidR="00A0698D" w:rsidRPr="00E023EA">
                  <w:rPr>
                    <w:rStyle w:val="Hyperlink"/>
                    <w:rFonts w:ascii="Georgia Pro" w:hAnsi="Georgia Pro" w:cs="Arial"/>
                    <w:b/>
                    <w:bCs/>
                    <w:noProof/>
                  </w:rPr>
                  <w:t>The session</w:t>
                </w:r>
                <w:r w:rsidR="00A0698D">
                  <w:rPr>
                    <w:noProof/>
                    <w:webHidden/>
                  </w:rPr>
                  <w:tab/>
                </w:r>
                <w:r w:rsidR="00A0698D">
                  <w:rPr>
                    <w:noProof/>
                    <w:webHidden/>
                  </w:rPr>
                  <w:fldChar w:fldCharType="begin"/>
                </w:r>
                <w:r w:rsidR="00A0698D">
                  <w:rPr>
                    <w:noProof/>
                    <w:webHidden/>
                  </w:rPr>
                  <w:instrText xml:space="preserve"> PAGEREF _Toc216102874 \h </w:instrText>
                </w:r>
                <w:r w:rsidR="00A0698D">
                  <w:rPr>
                    <w:noProof/>
                    <w:webHidden/>
                  </w:rPr>
                </w:r>
                <w:r w:rsidR="00A0698D">
                  <w:rPr>
                    <w:noProof/>
                    <w:webHidden/>
                  </w:rPr>
                  <w:fldChar w:fldCharType="separate"/>
                </w:r>
                <w:r w:rsidR="00A0698D">
                  <w:rPr>
                    <w:noProof/>
                    <w:webHidden/>
                  </w:rPr>
                  <w:t>2</w:t>
                </w:r>
                <w:r w:rsidR="00A0698D">
                  <w:rPr>
                    <w:noProof/>
                    <w:webHidden/>
                  </w:rPr>
                  <w:fldChar w:fldCharType="end"/>
                </w:r>
              </w:hyperlink>
            </w:p>
            <w:p w14:paraId="2A949373" w14:textId="5F243C67" w:rsidR="00A0698D" w:rsidRDefault="00A0698D">
              <w:pPr>
                <w:pStyle w:val="TOC3"/>
                <w:tabs>
                  <w:tab w:val="right" w:leader="dot" w:pos="10790"/>
                </w:tabs>
                <w:rPr>
                  <w:rFonts w:eastAsiaTheme="minorEastAsia"/>
                  <w:noProof/>
                </w:rPr>
              </w:pPr>
              <w:hyperlink w:anchor="_Toc216102875" w:history="1">
                <w:r w:rsidRPr="00E023EA">
                  <w:rPr>
                    <w:rStyle w:val="Hyperlink"/>
                    <w:rFonts w:ascii="Georgia Pro" w:hAnsi="Georgia Pro" w:cs="Arial"/>
                    <w:b/>
                    <w:bCs/>
                    <w:noProof/>
                  </w:rPr>
                  <w:t>Stress Defined</w:t>
                </w:r>
                <w:r>
                  <w:rPr>
                    <w:noProof/>
                    <w:webHidden/>
                  </w:rPr>
                  <w:tab/>
                </w:r>
                <w:r>
                  <w:rPr>
                    <w:noProof/>
                    <w:webHidden/>
                  </w:rPr>
                  <w:fldChar w:fldCharType="begin"/>
                </w:r>
                <w:r>
                  <w:rPr>
                    <w:noProof/>
                    <w:webHidden/>
                  </w:rPr>
                  <w:instrText xml:space="preserve"> PAGEREF _Toc216102875 \h </w:instrText>
                </w:r>
                <w:r>
                  <w:rPr>
                    <w:noProof/>
                    <w:webHidden/>
                  </w:rPr>
                </w:r>
                <w:r>
                  <w:rPr>
                    <w:noProof/>
                    <w:webHidden/>
                  </w:rPr>
                  <w:fldChar w:fldCharType="separate"/>
                </w:r>
                <w:r>
                  <w:rPr>
                    <w:noProof/>
                    <w:webHidden/>
                  </w:rPr>
                  <w:t>2</w:t>
                </w:r>
                <w:r>
                  <w:rPr>
                    <w:noProof/>
                    <w:webHidden/>
                  </w:rPr>
                  <w:fldChar w:fldCharType="end"/>
                </w:r>
              </w:hyperlink>
            </w:p>
            <w:p w14:paraId="20E95B5A" w14:textId="63D1DE85" w:rsidR="00A0698D" w:rsidRDefault="00A0698D">
              <w:pPr>
                <w:pStyle w:val="TOC2"/>
                <w:rPr>
                  <w:rFonts w:eastAsiaTheme="minorEastAsia"/>
                  <w:noProof/>
                </w:rPr>
              </w:pPr>
              <w:hyperlink w:anchor="_Toc216102876" w:history="1">
                <w:r w:rsidRPr="00E023EA">
                  <w:rPr>
                    <w:rStyle w:val="Hyperlink"/>
                    <w:rFonts w:ascii="Arial" w:hAnsi="Arial" w:cs="Arial"/>
                    <w:noProof/>
                  </w:rPr>
                  <w:t>What is stress?</w:t>
                </w:r>
                <w:r>
                  <w:rPr>
                    <w:noProof/>
                    <w:webHidden/>
                  </w:rPr>
                  <w:tab/>
                </w:r>
                <w:r>
                  <w:rPr>
                    <w:noProof/>
                    <w:webHidden/>
                  </w:rPr>
                  <w:fldChar w:fldCharType="begin"/>
                </w:r>
                <w:r>
                  <w:rPr>
                    <w:noProof/>
                    <w:webHidden/>
                  </w:rPr>
                  <w:instrText xml:space="preserve"> PAGEREF _Toc216102876 \h </w:instrText>
                </w:r>
                <w:r>
                  <w:rPr>
                    <w:noProof/>
                    <w:webHidden/>
                  </w:rPr>
                </w:r>
                <w:r>
                  <w:rPr>
                    <w:noProof/>
                    <w:webHidden/>
                  </w:rPr>
                  <w:fldChar w:fldCharType="separate"/>
                </w:r>
                <w:r>
                  <w:rPr>
                    <w:noProof/>
                    <w:webHidden/>
                  </w:rPr>
                  <w:t>2</w:t>
                </w:r>
                <w:r>
                  <w:rPr>
                    <w:noProof/>
                    <w:webHidden/>
                  </w:rPr>
                  <w:fldChar w:fldCharType="end"/>
                </w:r>
              </w:hyperlink>
            </w:p>
            <w:p w14:paraId="3362447E" w14:textId="48752DE4" w:rsidR="00A0698D" w:rsidRDefault="00A0698D">
              <w:pPr>
                <w:pStyle w:val="TOC2"/>
                <w:rPr>
                  <w:rFonts w:eastAsiaTheme="minorEastAsia"/>
                  <w:noProof/>
                </w:rPr>
              </w:pPr>
              <w:hyperlink w:anchor="_Toc216102877" w:history="1">
                <w:r w:rsidRPr="00E023EA">
                  <w:rPr>
                    <w:rStyle w:val="Hyperlink"/>
                    <w:rFonts w:ascii="Arial" w:hAnsi="Arial" w:cs="Arial"/>
                    <w:noProof/>
                  </w:rPr>
                  <w:t>Good stress vs. bad stress</w:t>
                </w:r>
                <w:r>
                  <w:rPr>
                    <w:noProof/>
                    <w:webHidden/>
                  </w:rPr>
                  <w:tab/>
                </w:r>
                <w:r>
                  <w:rPr>
                    <w:noProof/>
                    <w:webHidden/>
                  </w:rPr>
                  <w:fldChar w:fldCharType="begin"/>
                </w:r>
                <w:r>
                  <w:rPr>
                    <w:noProof/>
                    <w:webHidden/>
                  </w:rPr>
                  <w:instrText xml:space="preserve"> PAGEREF _Toc216102877 \h </w:instrText>
                </w:r>
                <w:r>
                  <w:rPr>
                    <w:noProof/>
                    <w:webHidden/>
                  </w:rPr>
                </w:r>
                <w:r>
                  <w:rPr>
                    <w:noProof/>
                    <w:webHidden/>
                  </w:rPr>
                  <w:fldChar w:fldCharType="separate"/>
                </w:r>
                <w:r>
                  <w:rPr>
                    <w:noProof/>
                    <w:webHidden/>
                  </w:rPr>
                  <w:t>3</w:t>
                </w:r>
                <w:r>
                  <w:rPr>
                    <w:noProof/>
                    <w:webHidden/>
                  </w:rPr>
                  <w:fldChar w:fldCharType="end"/>
                </w:r>
              </w:hyperlink>
            </w:p>
            <w:p w14:paraId="5BEA6379" w14:textId="6DDB8880" w:rsidR="00A0698D" w:rsidRDefault="00A0698D">
              <w:pPr>
                <w:pStyle w:val="TOC2"/>
                <w:rPr>
                  <w:rFonts w:eastAsiaTheme="minorEastAsia"/>
                  <w:noProof/>
                </w:rPr>
              </w:pPr>
              <w:hyperlink w:anchor="_Toc216102878" w:history="1">
                <w:r w:rsidRPr="00E023EA">
                  <w:rPr>
                    <w:rStyle w:val="Hyperlink"/>
                    <w:rFonts w:ascii="Arial" w:hAnsi="Arial" w:cs="Arial"/>
                    <w:noProof/>
                  </w:rPr>
                  <w:t>Demands that lead to stress</w:t>
                </w:r>
                <w:r>
                  <w:rPr>
                    <w:noProof/>
                    <w:webHidden/>
                  </w:rPr>
                  <w:tab/>
                </w:r>
                <w:r>
                  <w:rPr>
                    <w:noProof/>
                    <w:webHidden/>
                  </w:rPr>
                  <w:fldChar w:fldCharType="begin"/>
                </w:r>
                <w:r>
                  <w:rPr>
                    <w:noProof/>
                    <w:webHidden/>
                  </w:rPr>
                  <w:instrText xml:space="preserve"> PAGEREF _Toc216102878 \h </w:instrText>
                </w:r>
                <w:r>
                  <w:rPr>
                    <w:noProof/>
                    <w:webHidden/>
                  </w:rPr>
                </w:r>
                <w:r>
                  <w:rPr>
                    <w:noProof/>
                    <w:webHidden/>
                  </w:rPr>
                  <w:fldChar w:fldCharType="separate"/>
                </w:r>
                <w:r>
                  <w:rPr>
                    <w:noProof/>
                    <w:webHidden/>
                  </w:rPr>
                  <w:t>4</w:t>
                </w:r>
                <w:r>
                  <w:rPr>
                    <w:noProof/>
                    <w:webHidden/>
                  </w:rPr>
                  <w:fldChar w:fldCharType="end"/>
                </w:r>
              </w:hyperlink>
            </w:p>
            <w:p w14:paraId="49F700A8" w14:textId="05DA7287" w:rsidR="00A0698D" w:rsidRDefault="00A0698D">
              <w:pPr>
                <w:pStyle w:val="TOC2"/>
                <w:rPr>
                  <w:rFonts w:eastAsiaTheme="minorEastAsia"/>
                  <w:noProof/>
                </w:rPr>
              </w:pPr>
              <w:hyperlink w:anchor="_Toc216102879" w:history="1">
                <w:r w:rsidRPr="00E023EA">
                  <w:rPr>
                    <w:rStyle w:val="Hyperlink"/>
                    <w:rFonts w:ascii="Arial" w:hAnsi="Arial" w:cs="Arial"/>
                    <w:noProof/>
                  </w:rPr>
                  <w:t>Common stress responses</w:t>
                </w:r>
                <w:r>
                  <w:rPr>
                    <w:noProof/>
                    <w:webHidden/>
                  </w:rPr>
                  <w:tab/>
                </w:r>
                <w:r>
                  <w:rPr>
                    <w:noProof/>
                    <w:webHidden/>
                  </w:rPr>
                  <w:fldChar w:fldCharType="begin"/>
                </w:r>
                <w:r>
                  <w:rPr>
                    <w:noProof/>
                    <w:webHidden/>
                  </w:rPr>
                  <w:instrText xml:space="preserve"> PAGEREF _Toc216102879 \h </w:instrText>
                </w:r>
                <w:r>
                  <w:rPr>
                    <w:noProof/>
                    <w:webHidden/>
                  </w:rPr>
                </w:r>
                <w:r>
                  <w:rPr>
                    <w:noProof/>
                    <w:webHidden/>
                  </w:rPr>
                  <w:fldChar w:fldCharType="separate"/>
                </w:r>
                <w:r>
                  <w:rPr>
                    <w:noProof/>
                    <w:webHidden/>
                  </w:rPr>
                  <w:t>4</w:t>
                </w:r>
                <w:r>
                  <w:rPr>
                    <w:noProof/>
                    <w:webHidden/>
                  </w:rPr>
                  <w:fldChar w:fldCharType="end"/>
                </w:r>
              </w:hyperlink>
            </w:p>
            <w:p w14:paraId="23E115DC" w14:textId="437AF61F" w:rsidR="00A0698D" w:rsidRDefault="00A0698D">
              <w:pPr>
                <w:pStyle w:val="TOC2"/>
                <w:rPr>
                  <w:rFonts w:eastAsiaTheme="minorEastAsia"/>
                  <w:noProof/>
                </w:rPr>
              </w:pPr>
              <w:hyperlink w:anchor="_Toc216102880" w:history="1">
                <w:r w:rsidRPr="00E023EA">
                  <w:rPr>
                    <w:rStyle w:val="Hyperlink"/>
                    <w:rFonts w:ascii="Arial" w:hAnsi="Arial" w:cs="Arial"/>
                    <w:noProof/>
                  </w:rPr>
                  <w:t>Stress or anxiety?</w:t>
                </w:r>
                <w:r>
                  <w:rPr>
                    <w:noProof/>
                    <w:webHidden/>
                  </w:rPr>
                  <w:tab/>
                </w:r>
                <w:r>
                  <w:rPr>
                    <w:noProof/>
                    <w:webHidden/>
                  </w:rPr>
                  <w:fldChar w:fldCharType="begin"/>
                </w:r>
                <w:r>
                  <w:rPr>
                    <w:noProof/>
                    <w:webHidden/>
                  </w:rPr>
                  <w:instrText xml:space="preserve"> PAGEREF _Toc216102880 \h </w:instrText>
                </w:r>
                <w:r>
                  <w:rPr>
                    <w:noProof/>
                    <w:webHidden/>
                  </w:rPr>
                </w:r>
                <w:r>
                  <w:rPr>
                    <w:noProof/>
                    <w:webHidden/>
                  </w:rPr>
                  <w:fldChar w:fldCharType="separate"/>
                </w:r>
                <w:r>
                  <w:rPr>
                    <w:noProof/>
                    <w:webHidden/>
                  </w:rPr>
                  <w:t>5</w:t>
                </w:r>
                <w:r>
                  <w:rPr>
                    <w:noProof/>
                    <w:webHidden/>
                  </w:rPr>
                  <w:fldChar w:fldCharType="end"/>
                </w:r>
              </w:hyperlink>
            </w:p>
            <w:p w14:paraId="0D1050D2" w14:textId="5688DEF4" w:rsidR="00A0698D" w:rsidRDefault="00A0698D">
              <w:pPr>
                <w:pStyle w:val="TOC3"/>
                <w:tabs>
                  <w:tab w:val="right" w:leader="dot" w:pos="10790"/>
                </w:tabs>
                <w:rPr>
                  <w:rFonts w:eastAsiaTheme="minorEastAsia"/>
                  <w:noProof/>
                </w:rPr>
              </w:pPr>
              <w:hyperlink w:anchor="_Toc216102881" w:history="1">
                <w:r w:rsidRPr="00E023EA">
                  <w:rPr>
                    <w:rStyle w:val="Hyperlink"/>
                    <w:rFonts w:ascii="Georgia Pro" w:hAnsi="Georgia Pro" w:cs="Arial"/>
                    <w:b/>
                    <w:bCs/>
                    <w:noProof/>
                  </w:rPr>
                  <w:t>Stress Management Strategies</w:t>
                </w:r>
                <w:r>
                  <w:rPr>
                    <w:noProof/>
                    <w:webHidden/>
                  </w:rPr>
                  <w:tab/>
                </w:r>
                <w:r>
                  <w:rPr>
                    <w:noProof/>
                    <w:webHidden/>
                  </w:rPr>
                  <w:fldChar w:fldCharType="begin"/>
                </w:r>
                <w:r>
                  <w:rPr>
                    <w:noProof/>
                    <w:webHidden/>
                  </w:rPr>
                  <w:instrText xml:space="preserve"> PAGEREF _Toc216102881 \h </w:instrText>
                </w:r>
                <w:r>
                  <w:rPr>
                    <w:noProof/>
                    <w:webHidden/>
                  </w:rPr>
                </w:r>
                <w:r>
                  <w:rPr>
                    <w:noProof/>
                    <w:webHidden/>
                  </w:rPr>
                  <w:fldChar w:fldCharType="separate"/>
                </w:r>
                <w:r>
                  <w:rPr>
                    <w:noProof/>
                    <w:webHidden/>
                  </w:rPr>
                  <w:t>5</w:t>
                </w:r>
                <w:r>
                  <w:rPr>
                    <w:noProof/>
                    <w:webHidden/>
                  </w:rPr>
                  <w:fldChar w:fldCharType="end"/>
                </w:r>
              </w:hyperlink>
            </w:p>
            <w:p w14:paraId="45F94F19" w14:textId="714AAEEE" w:rsidR="00A0698D" w:rsidRDefault="00A0698D">
              <w:pPr>
                <w:pStyle w:val="TOC2"/>
                <w:rPr>
                  <w:rFonts w:eastAsiaTheme="minorEastAsia"/>
                  <w:noProof/>
                </w:rPr>
              </w:pPr>
              <w:hyperlink w:anchor="_Toc216102882" w:history="1">
                <w:r w:rsidRPr="00E023EA">
                  <w:rPr>
                    <w:rStyle w:val="Hyperlink"/>
                    <w:rFonts w:ascii="Arial" w:hAnsi="Arial" w:cs="Arial"/>
                    <w:noProof/>
                  </w:rPr>
                  <w:t>Identify the causes of stress in your life</w:t>
                </w:r>
                <w:r>
                  <w:rPr>
                    <w:noProof/>
                    <w:webHidden/>
                  </w:rPr>
                  <w:tab/>
                </w:r>
                <w:r>
                  <w:rPr>
                    <w:noProof/>
                    <w:webHidden/>
                  </w:rPr>
                  <w:fldChar w:fldCharType="begin"/>
                </w:r>
                <w:r>
                  <w:rPr>
                    <w:noProof/>
                    <w:webHidden/>
                  </w:rPr>
                  <w:instrText xml:space="preserve"> PAGEREF _Toc216102882 \h </w:instrText>
                </w:r>
                <w:r>
                  <w:rPr>
                    <w:noProof/>
                    <w:webHidden/>
                  </w:rPr>
                </w:r>
                <w:r>
                  <w:rPr>
                    <w:noProof/>
                    <w:webHidden/>
                  </w:rPr>
                  <w:fldChar w:fldCharType="separate"/>
                </w:r>
                <w:r>
                  <w:rPr>
                    <w:noProof/>
                    <w:webHidden/>
                  </w:rPr>
                  <w:t>5</w:t>
                </w:r>
                <w:r>
                  <w:rPr>
                    <w:noProof/>
                    <w:webHidden/>
                  </w:rPr>
                  <w:fldChar w:fldCharType="end"/>
                </w:r>
              </w:hyperlink>
            </w:p>
            <w:p w14:paraId="085C3E83" w14:textId="1C0C183C" w:rsidR="00A0698D" w:rsidRDefault="00A0698D">
              <w:pPr>
                <w:pStyle w:val="TOC2"/>
                <w:rPr>
                  <w:rFonts w:eastAsiaTheme="minorEastAsia"/>
                  <w:noProof/>
                </w:rPr>
              </w:pPr>
              <w:hyperlink w:anchor="_Toc216102883" w:history="1">
                <w:r w:rsidRPr="00E023EA">
                  <w:rPr>
                    <w:rStyle w:val="Hyperlink"/>
                    <w:rFonts w:ascii="Arial" w:hAnsi="Arial" w:cs="Arial"/>
                    <w:noProof/>
                  </w:rPr>
                  <w:t>Replace unhealthy coping strategies with healthy ones</w:t>
                </w:r>
                <w:r>
                  <w:rPr>
                    <w:noProof/>
                    <w:webHidden/>
                  </w:rPr>
                  <w:tab/>
                </w:r>
                <w:r>
                  <w:rPr>
                    <w:noProof/>
                    <w:webHidden/>
                  </w:rPr>
                  <w:fldChar w:fldCharType="begin"/>
                </w:r>
                <w:r>
                  <w:rPr>
                    <w:noProof/>
                    <w:webHidden/>
                  </w:rPr>
                  <w:instrText xml:space="preserve"> PAGEREF _Toc216102883 \h </w:instrText>
                </w:r>
                <w:r>
                  <w:rPr>
                    <w:noProof/>
                    <w:webHidden/>
                  </w:rPr>
                </w:r>
                <w:r>
                  <w:rPr>
                    <w:noProof/>
                    <w:webHidden/>
                  </w:rPr>
                  <w:fldChar w:fldCharType="separate"/>
                </w:r>
                <w:r>
                  <w:rPr>
                    <w:noProof/>
                    <w:webHidden/>
                  </w:rPr>
                  <w:t>6</w:t>
                </w:r>
                <w:r>
                  <w:rPr>
                    <w:noProof/>
                    <w:webHidden/>
                  </w:rPr>
                  <w:fldChar w:fldCharType="end"/>
                </w:r>
              </w:hyperlink>
            </w:p>
            <w:p w14:paraId="55D6E58E" w14:textId="090A6ADA" w:rsidR="00A0698D" w:rsidRDefault="00A0698D">
              <w:pPr>
                <w:pStyle w:val="TOC2"/>
                <w:rPr>
                  <w:rFonts w:eastAsiaTheme="minorEastAsia"/>
                  <w:noProof/>
                </w:rPr>
              </w:pPr>
              <w:hyperlink w:anchor="_Toc216102884" w:history="1">
                <w:r w:rsidRPr="00E023EA">
                  <w:rPr>
                    <w:rStyle w:val="Hyperlink"/>
                    <w:rFonts w:ascii="Arial" w:hAnsi="Arial" w:cs="Arial"/>
                    <w:noProof/>
                  </w:rPr>
                  <w:t>Practice change techniques</w:t>
                </w:r>
                <w:r>
                  <w:rPr>
                    <w:noProof/>
                    <w:webHidden/>
                  </w:rPr>
                  <w:tab/>
                </w:r>
                <w:r>
                  <w:rPr>
                    <w:noProof/>
                    <w:webHidden/>
                  </w:rPr>
                  <w:fldChar w:fldCharType="begin"/>
                </w:r>
                <w:r>
                  <w:rPr>
                    <w:noProof/>
                    <w:webHidden/>
                  </w:rPr>
                  <w:instrText xml:space="preserve"> PAGEREF _Toc216102884 \h </w:instrText>
                </w:r>
                <w:r>
                  <w:rPr>
                    <w:noProof/>
                    <w:webHidden/>
                  </w:rPr>
                </w:r>
                <w:r>
                  <w:rPr>
                    <w:noProof/>
                    <w:webHidden/>
                  </w:rPr>
                  <w:fldChar w:fldCharType="separate"/>
                </w:r>
                <w:r>
                  <w:rPr>
                    <w:noProof/>
                    <w:webHidden/>
                  </w:rPr>
                  <w:t>7</w:t>
                </w:r>
                <w:r>
                  <w:rPr>
                    <w:noProof/>
                    <w:webHidden/>
                  </w:rPr>
                  <w:fldChar w:fldCharType="end"/>
                </w:r>
              </w:hyperlink>
            </w:p>
            <w:p w14:paraId="30315ABE" w14:textId="1469EAA7" w:rsidR="00A0698D" w:rsidRDefault="00A0698D">
              <w:pPr>
                <w:pStyle w:val="TOC2"/>
                <w:rPr>
                  <w:rFonts w:eastAsiaTheme="minorEastAsia"/>
                  <w:noProof/>
                </w:rPr>
              </w:pPr>
              <w:hyperlink w:anchor="_Toc216102885" w:history="1">
                <w:r w:rsidRPr="00E023EA">
                  <w:rPr>
                    <w:rStyle w:val="Hyperlink"/>
                    <w:rFonts w:ascii="Arial" w:hAnsi="Arial" w:cs="Arial"/>
                    <w:noProof/>
                  </w:rPr>
                  <w:t>Reframe your thoughts</w:t>
                </w:r>
                <w:r>
                  <w:rPr>
                    <w:noProof/>
                    <w:webHidden/>
                  </w:rPr>
                  <w:tab/>
                </w:r>
                <w:r>
                  <w:rPr>
                    <w:noProof/>
                    <w:webHidden/>
                  </w:rPr>
                  <w:fldChar w:fldCharType="begin"/>
                </w:r>
                <w:r>
                  <w:rPr>
                    <w:noProof/>
                    <w:webHidden/>
                  </w:rPr>
                  <w:instrText xml:space="preserve"> PAGEREF _Toc216102885 \h </w:instrText>
                </w:r>
                <w:r>
                  <w:rPr>
                    <w:noProof/>
                    <w:webHidden/>
                  </w:rPr>
                </w:r>
                <w:r>
                  <w:rPr>
                    <w:noProof/>
                    <w:webHidden/>
                  </w:rPr>
                  <w:fldChar w:fldCharType="separate"/>
                </w:r>
                <w:r>
                  <w:rPr>
                    <w:noProof/>
                    <w:webHidden/>
                  </w:rPr>
                  <w:t>8</w:t>
                </w:r>
                <w:r>
                  <w:rPr>
                    <w:noProof/>
                    <w:webHidden/>
                  </w:rPr>
                  <w:fldChar w:fldCharType="end"/>
                </w:r>
              </w:hyperlink>
            </w:p>
            <w:p w14:paraId="707302E9" w14:textId="625311D5" w:rsidR="00A0698D" w:rsidRDefault="00A0698D">
              <w:pPr>
                <w:pStyle w:val="TOC2"/>
                <w:rPr>
                  <w:rFonts w:eastAsiaTheme="minorEastAsia"/>
                  <w:noProof/>
                </w:rPr>
              </w:pPr>
              <w:hyperlink w:anchor="_Toc216102886" w:history="1">
                <w:r w:rsidRPr="00E023EA">
                  <w:rPr>
                    <w:rStyle w:val="Hyperlink"/>
                    <w:rFonts w:ascii="Arial" w:hAnsi="Arial" w:cs="Arial"/>
                    <w:noProof/>
                  </w:rPr>
                  <w:t>Slow-down strategies</w:t>
                </w:r>
                <w:r>
                  <w:rPr>
                    <w:noProof/>
                    <w:webHidden/>
                  </w:rPr>
                  <w:tab/>
                </w:r>
                <w:r>
                  <w:rPr>
                    <w:noProof/>
                    <w:webHidden/>
                  </w:rPr>
                  <w:fldChar w:fldCharType="begin"/>
                </w:r>
                <w:r>
                  <w:rPr>
                    <w:noProof/>
                    <w:webHidden/>
                  </w:rPr>
                  <w:instrText xml:space="preserve"> PAGEREF _Toc216102886 \h </w:instrText>
                </w:r>
                <w:r>
                  <w:rPr>
                    <w:noProof/>
                    <w:webHidden/>
                  </w:rPr>
                </w:r>
                <w:r>
                  <w:rPr>
                    <w:noProof/>
                    <w:webHidden/>
                  </w:rPr>
                  <w:fldChar w:fldCharType="separate"/>
                </w:r>
                <w:r>
                  <w:rPr>
                    <w:noProof/>
                    <w:webHidden/>
                  </w:rPr>
                  <w:t>9</w:t>
                </w:r>
                <w:r>
                  <w:rPr>
                    <w:noProof/>
                    <w:webHidden/>
                  </w:rPr>
                  <w:fldChar w:fldCharType="end"/>
                </w:r>
              </w:hyperlink>
            </w:p>
            <w:p w14:paraId="0743A753" w14:textId="591C34D2" w:rsidR="00A0698D" w:rsidRDefault="00A0698D">
              <w:pPr>
                <w:pStyle w:val="TOC2"/>
                <w:rPr>
                  <w:rFonts w:eastAsiaTheme="minorEastAsia"/>
                  <w:noProof/>
                </w:rPr>
              </w:pPr>
              <w:hyperlink w:anchor="_Toc216102887" w:history="1">
                <w:r w:rsidRPr="00E023EA">
                  <w:rPr>
                    <w:rStyle w:val="Hyperlink"/>
                    <w:rFonts w:ascii="Arial" w:hAnsi="Arial" w:cs="Arial"/>
                    <w:noProof/>
                  </w:rPr>
                  <w:t>Let’s reflect</w:t>
                </w:r>
                <w:r>
                  <w:rPr>
                    <w:noProof/>
                    <w:webHidden/>
                  </w:rPr>
                  <w:tab/>
                </w:r>
                <w:r>
                  <w:rPr>
                    <w:noProof/>
                    <w:webHidden/>
                  </w:rPr>
                  <w:fldChar w:fldCharType="begin"/>
                </w:r>
                <w:r>
                  <w:rPr>
                    <w:noProof/>
                    <w:webHidden/>
                  </w:rPr>
                  <w:instrText xml:space="preserve"> PAGEREF _Toc216102887 \h </w:instrText>
                </w:r>
                <w:r>
                  <w:rPr>
                    <w:noProof/>
                    <w:webHidden/>
                  </w:rPr>
                </w:r>
                <w:r>
                  <w:rPr>
                    <w:noProof/>
                    <w:webHidden/>
                  </w:rPr>
                  <w:fldChar w:fldCharType="separate"/>
                </w:r>
                <w:r>
                  <w:rPr>
                    <w:noProof/>
                    <w:webHidden/>
                  </w:rPr>
                  <w:t>10</w:t>
                </w:r>
                <w:r>
                  <w:rPr>
                    <w:noProof/>
                    <w:webHidden/>
                  </w:rPr>
                  <w:fldChar w:fldCharType="end"/>
                </w:r>
              </w:hyperlink>
            </w:p>
            <w:p w14:paraId="4976C63C" w14:textId="24815A6B" w:rsidR="00A0698D" w:rsidRDefault="00A0698D">
              <w:pPr>
                <w:pStyle w:val="TOC3"/>
                <w:tabs>
                  <w:tab w:val="right" w:leader="dot" w:pos="10790"/>
                </w:tabs>
                <w:rPr>
                  <w:rFonts w:eastAsiaTheme="minorEastAsia"/>
                  <w:noProof/>
                </w:rPr>
              </w:pPr>
              <w:hyperlink w:anchor="_Toc216102888" w:history="1">
                <w:r w:rsidRPr="00E023EA">
                  <w:rPr>
                    <w:rStyle w:val="Hyperlink"/>
                    <w:rFonts w:ascii="Georgia Pro" w:hAnsi="Georgia Pro" w:cs="Arial"/>
                    <w:b/>
                    <w:bCs/>
                    <w:noProof/>
                  </w:rPr>
                  <w:t>Putting Strategy Into Practice</w:t>
                </w:r>
                <w:r>
                  <w:rPr>
                    <w:noProof/>
                    <w:webHidden/>
                  </w:rPr>
                  <w:tab/>
                </w:r>
                <w:r>
                  <w:rPr>
                    <w:noProof/>
                    <w:webHidden/>
                  </w:rPr>
                  <w:fldChar w:fldCharType="begin"/>
                </w:r>
                <w:r>
                  <w:rPr>
                    <w:noProof/>
                    <w:webHidden/>
                  </w:rPr>
                  <w:instrText xml:space="preserve"> PAGEREF _Toc216102888 \h </w:instrText>
                </w:r>
                <w:r>
                  <w:rPr>
                    <w:noProof/>
                    <w:webHidden/>
                  </w:rPr>
                </w:r>
                <w:r>
                  <w:rPr>
                    <w:noProof/>
                    <w:webHidden/>
                  </w:rPr>
                  <w:fldChar w:fldCharType="separate"/>
                </w:r>
                <w:r>
                  <w:rPr>
                    <w:noProof/>
                    <w:webHidden/>
                  </w:rPr>
                  <w:t>10</w:t>
                </w:r>
                <w:r>
                  <w:rPr>
                    <w:noProof/>
                    <w:webHidden/>
                  </w:rPr>
                  <w:fldChar w:fldCharType="end"/>
                </w:r>
              </w:hyperlink>
            </w:p>
            <w:p w14:paraId="6C9FD6A4" w14:textId="0D0B9D9A" w:rsidR="00A0698D" w:rsidRDefault="00A0698D">
              <w:pPr>
                <w:pStyle w:val="TOC2"/>
                <w:rPr>
                  <w:rFonts w:eastAsiaTheme="minorEastAsia"/>
                  <w:noProof/>
                </w:rPr>
              </w:pPr>
              <w:hyperlink w:anchor="_Toc216102889" w:history="1">
                <w:r w:rsidRPr="00E023EA">
                  <w:rPr>
                    <w:rStyle w:val="Hyperlink"/>
                    <w:rFonts w:ascii="Arial" w:hAnsi="Arial" w:cs="Arial"/>
                    <w:noProof/>
                  </w:rPr>
                  <w:t>4-7-8 breathing exercise</w:t>
                </w:r>
                <w:r>
                  <w:rPr>
                    <w:noProof/>
                    <w:webHidden/>
                  </w:rPr>
                  <w:tab/>
                </w:r>
                <w:r>
                  <w:rPr>
                    <w:noProof/>
                    <w:webHidden/>
                  </w:rPr>
                  <w:fldChar w:fldCharType="begin"/>
                </w:r>
                <w:r>
                  <w:rPr>
                    <w:noProof/>
                    <w:webHidden/>
                  </w:rPr>
                  <w:instrText xml:space="preserve"> PAGEREF _Toc216102889 \h </w:instrText>
                </w:r>
                <w:r>
                  <w:rPr>
                    <w:noProof/>
                    <w:webHidden/>
                  </w:rPr>
                </w:r>
                <w:r>
                  <w:rPr>
                    <w:noProof/>
                    <w:webHidden/>
                  </w:rPr>
                  <w:fldChar w:fldCharType="separate"/>
                </w:r>
                <w:r>
                  <w:rPr>
                    <w:noProof/>
                    <w:webHidden/>
                  </w:rPr>
                  <w:t>10</w:t>
                </w:r>
                <w:r>
                  <w:rPr>
                    <w:noProof/>
                    <w:webHidden/>
                  </w:rPr>
                  <w:fldChar w:fldCharType="end"/>
                </w:r>
              </w:hyperlink>
            </w:p>
            <w:p w14:paraId="4AFA5288" w14:textId="3D81F051" w:rsidR="00A0698D" w:rsidRDefault="00A0698D">
              <w:pPr>
                <w:pStyle w:val="TOC2"/>
                <w:rPr>
                  <w:rFonts w:eastAsiaTheme="minorEastAsia"/>
                  <w:noProof/>
                </w:rPr>
              </w:pPr>
              <w:hyperlink w:anchor="_Toc216102890" w:history="1">
                <w:r w:rsidRPr="00E023EA">
                  <w:rPr>
                    <w:rStyle w:val="Hyperlink"/>
                    <w:rFonts w:ascii="Arial" w:hAnsi="Arial" w:cs="Arial"/>
                    <w:noProof/>
                  </w:rPr>
                  <w:t>“5-4-3-2-1” grounding</w:t>
                </w:r>
                <w:r>
                  <w:rPr>
                    <w:noProof/>
                    <w:webHidden/>
                  </w:rPr>
                  <w:tab/>
                </w:r>
                <w:r>
                  <w:rPr>
                    <w:noProof/>
                    <w:webHidden/>
                  </w:rPr>
                  <w:fldChar w:fldCharType="begin"/>
                </w:r>
                <w:r>
                  <w:rPr>
                    <w:noProof/>
                    <w:webHidden/>
                  </w:rPr>
                  <w:instrText xml:space="preserve"> PAGEREF _Toc216102890 \h </w:instrText>
                </w:r>
                <w:r>
                  <w:rPr>
                    <w:noProof/>
                    <w:webHidden/>
                  </w:rPr>
                </w:r>
                <w:r>
                  <w:rPr>
                    <w:noProof/>
                    <w:webHidden/>
                  </w:rPr>
                  <w:fldChar w:fldCharType="separate"/>
                </w:r>
                <w:r>
                  <w:rPr>
                    <w:noProof/>
                    <w:webHidden/>
                  </w:rPr>
                  <w:t>11</w:t>
                </w:r>
                <w:r>
                  <w:rPr>
                    <w:noProof/>
                    <w:webHidden/>
                  </w:rPr>
                  <w:fldChar w:fldCharType="end"/>
                </w:r>
              </w:hyperlink>
            </w:p>
            <w:p w14:paraId="003CF61D" w14:textId="7175A0CE" w:rsidR="00A0698D" w:rsidRDefault="00A0698D">
              <w:pPr>
                <w:pStyle w:val="TOC2"/>
                <w:rPr>
                  <w:rFonts w:eastAsiaTheme="minorEastAsia"/>
                  <w:noProof/>
                </w:rPr>
              </w:pPr>
              <w:hyperlink w:anchor="_Toc216102891" w:history="1">
                <w:r w:rsidRPr="00E023EA">
                  <w:rPr>
                    <w:rStyle w:val="Hyperlink"/>
                    <w:rFonts w:ascii="Arial" w:hAnsi="Arial" w:cs="Arial"/>
                    <w:noProof/>
                  </w:rPr>
                  <w:t>Progressive Muscle Relaxation (PMR)</w:t>
                </w:r>
                <w:r>
                  <w:rPr>
                    <w:noProof/>
                    <w:webHidden/>
                  </w:rPr>
                  <w:tab/>
                </w:r>
                <w:r>
                  <w:rPr>
                    <w:noProof/>
                    <w:webHidden/>
                  </w:rPr>
                  <w:fldChar w:fldCharType="begin"/>
                </w:r>
                <w:r>
                  <w:rPr>
                    <w:noProof/>
                    <w:webHidden/>
                  </w:rPr>
                  <w:instrText xml:space="preserve"> PAGEREF _Toc216102891 \h </w:instrText>
                </w:r>
                <w:r>
                  <w:rPr>
                    <w:noProof/>
                    <w:webHidden/>
                  </w:rPr>
                </w:r>
                <w:r>
                  <w:rPr>
                    <w:noProof/>
                    <w:webHidden/>
                  </w:rPr>
                  <w:fldChar w:fldCharType="separate"/>
                </w:r>
                <w:r>
                  <w:rPr>
                    <w:noProof/>
                    <w:webHidden/>
                  </w:rPr>
                  <w:t>12</w:t>
                </w:r>
                <w:r>
                  <w:rPr>
                    <w:noProof/>
                    <w:webHidden/>
                  </w:rPr>
                  <w:fldChar w:fldCharType="end"/>
                </w:r>
              </w:hyperlink>
            </w:p>
            <w:p w14:paraId="3DBA6DAF" w14:textId="46B3157D" w:rsidR="00A0698D" w:rsidRDefault="00A0698D">
              <w:pPr>
                <w:pStyle w:val="TOC2"/>
                <w:rPr>
                  <w:rFonts w:eastAsiaTheme="minorEastAsia"/>
                  <w:noProof/>
                </w:rPr>
              </w:pPr>
              <w:hyperlink w:anchor="_Toc216102892" w:history="1">
                <w:r w:rsidRPr="00E023EA">
                  <w:rPr>
                    <w:rStyle w:val="Hyperlink"/>
                    <w:rFonts w:ascii="Arial" w:hAnsi="Arial" w:cs="Arial"/>
                    <w:noProof/>
                  </w:rPr>
                  <w:t>Other actions to consider</w:t>
                </w:r>
                <w:r>
                  <w:rPr>
                    <w:noProof/>
                    <w:webHidden/>
                  </w:rPr>
                  <w:tab/>
                </w:r>
                <w:r>
                  <w:rPr>
                    <w:noProof/>
                    <w:webHidden/>
                  </w:rPr>
                  <w:fldChar w:fldCharType="begin"/>
                </w:r>
                <w:r>
                  <w:rPr>
                    <w:noProof/>
                    <w:webHidden/>
                  </w:rPr>
                  <w:instrText xml:space="preserve"> PAGEREF _Toc216102892 \h </w:instrText>
                </w:r>
                <w:r>
                  <w:rPr>
                    <w:noProof/>
                    <w:webHidden/>
                  </w:rPr>
                </w:r>
                <w:r>
                  <w:rPr>
                    <w:noProof/>
                    <w:webHidden/>
                  </w:rPr>
                  <w:fldChar w:fldCharType="separate"/>
                </w:r>
                <w:r>
                  <w:rPr>
                    <w:noProof/>
                    <w:webHidden/>
                  </w:rPr>
                  <w:t>12</w:t>
                </w:r>
                <w:r>
                  <w:rPr>
                    <w:noProof/>
                    <w:webHidden/>
                  </w:rPr>
                  <w:fldChar w:fldCharType="end"/>
                </w:r>
              </w:hyperlink>
            </w:p>
            <w:p w14:paraId="340EA06D" w14:textId="07E43CC8" w:rsidR="00A0698D" w:rsidRDefault="00A0698D">
              <w:pPr>
                <w:pStyle w:val="TOC3"/>
                <w:tabs>
                  <w:tab w:val="right" w:leader="dot" w:pos="10790"/>
                </w:tabs>
                <w:rPr>
                  <w:rFonts w:eastAsiaTheme="minorEastAsia"/>
                  <w:noProof/>
                </w:rPr>
              </w:pPr>
              <w:hyperlink w:anchor="_Toc216102893" w:history="1">
                <w:r w:rsidRPr="00E023EA">
                  <w:rPr>
                    <w:rStyle w:val="Hyperlink"/>
                    <w:rFonts w:ascii="Georgia Pro" w:hAnsi="Georgia Pro" w:cs="Arial"/>
                    <w:b/>
                    <w:bCs/>
                    <w:noProof/>
                  </w:rPr>
                  <w:t>Employee Assistance Program (EAP)</w:t>
                </w:r>
                <w:r>
                  <w:rPr>
                    <w:noProof/>
                    <w:webHidden/>
                  </w:rPr>
                  <w:tab/>
                </w:r>
                <w:r>
                  <w:rPr>
                    <w:noProof/>
                    <w:webHidden/>
                  </w:rPr>
                  <w:fldChar w:fldCharType="begin"/>
                </w:r>
                <w:r>
                  <w:rPr>
                    <w:noProof/>
                    <w:webHidden/>
                  </w:rPr>
                  <w:instrText xml:space="preserve"> PAGEREF _Toc216102893 \h </w:instrText>
                </w:r>
                <w:r>
                  <w:rPr>
                    <w:noProof/>
                    <w:webHidden/>
                  </w:rPr>
                </w:r>
                <w:r>
                  <w:rPr>
                    <w:noProof/>
                    <w:webHidden/>
                  </w:rPr>
                  <w:fldChar w:fldCharType="separate"/>
                </w:r>
                <w:r>
                  <w:rPr>
                    <w:noProof/>
                    <w:webHidden/>
                  </w:rPr>
                  <w:t>13</w:t>
                </w:r>
                <w:r>
                  <w:rPr>
                    <w:noProof/>
                    <w:webHidden/>
                  </w:rPr>
                  <w:fldChar w:fldCharType="end"/>
                </w:r>
              </w:hyperlink>
            </w:p>
            <w:p w14:paraId="302D5342" w14:textId="466B5895" w:rsidR="00A0698D" w:rsidRDefault="00A0698D">
              <w:pPr>
                <w:pStyle w:val="TOC3"/>
                <w:tabs>
                  <w:tab w:val="right" w:leader="dot" w:pos="10790"/>
                </w:tabs>
                <w:rPr>
                  <w:rFonts w:eastAsiaTheme="minorEastAsia"/>
                  <w:noProof/>
                </w:rPr>
              </w:pPr>
              <w:hyperlink w:anchor="_Toc216102894" w:history="1">
                <w:r w:rsidRPr="00E023EA">
                  <w:rPr>
                    <w:rStyle w:val="Hyperlink"/>
                    <w:rFonts w:ascii="Georgia Pro" w:hAnsi="Georgia Pro" w:cs="Arial"/>
                    <w:b/>
                    <w:bCs/>
                    <w:noProof/>
                  </w:rPr>
                  <w:t>About professional support</w:t>
                </w:r>
                <w:r>
                  <w:rPr>
                    <w:noProof/>
                    <w:webHidden/>
                  </w:rPr>
                  <w:tab/>
                </w:r>
                <w:r>
                  <w:rPr>
                    <w:noProof/>
                    <w:webHidden/>
                  </w:rPr>
                  <w:fldChar w:fldCharType="begin"/>
                </w:r>
                <w:r>
                  <w:rPr>
                    <w:noProof/>
                    <w:webHidden/>
                  </w:rPr>
                  <w:instrText xml:space="preserve"> PAGEREF _Toc216102894 \h </w:instrText>
                </w:r>
                <w:r>
                  <w:rPr>
                    <w:noProof/>
                    <w:webHidden/>
                  </w:rPr>
                </w:r>
                <w:r>
                  <w:rPr>
                    <w:noProof/>
                    <w:webHidden/>
                  </w:rPr>
                  <w:fldChar w:fldCharType="separate"/>
                </w:r>
                <w:r>
                  <w:rPr>
                    <w:noProof/>
                    <w:webHidden/>
                  </w:rPr>
                  <w:t>13</w:t>
                </w:r>
                <w:r>
                  <w:rPr>
                    <w:noProof/>
                    <w:webHidden/>
                  </w:rPr>
                  <w:fldChar w:fldCharType="end"/>
                </w:r>
              </w:hyperlink>
            </w:p>
            <w:p w14:paraId="55DFE6C3" w14:textId="62BF0310" w:rsidR="00A0698D" w:rsidRDefault="00A0698D">
              <w:pPr>
                <w:pStyle w:val="TOC3"/>
                <w:tabs>
                  <w:tab w:val="right" w:leader="dot" w:pos="10790"/>
                </w:tabs>
                <w:rPr>
                  <w:rFonts w:eastAsiaTheme="minorEastAsia"/>
                  <w:noProof/>
                </w:rPr>
              </w:pPr>
              <w:hyperlink w:anchor="_Toc216102895" w:history="1">
                <w:r w:rsidRPr="00E023EA">
                  <w:rPr>
                    <w:rStyle w:val="Hyperlink"/>
                    <w:rFonts w:ascii="Georgia Pro" w:hAnsi="Georgia Pro" w:cs="Arial"/>
                    <w:b/>
                    <w:bCs/>
                    <w:noProof/>
                  </w:rPr>
                  <w:t>Let’s reflect</w:t>
                </w:r>
                <w:r>
                  <w:rPr>
                    <w:noProof/>
                    <w:webHidden/>
                  </w:rPr>
                  <w:tab/>
                </w:r>
                <w:r>
                  <w:rPr>
                    <w:noProof/>
                    <w:webHidden/>
                  </w:rPr>
                  <w:fldChar w:fldCharType="begin"/>
                </w:r>
                <w:r>
                  <w:rPr>
                    <w:noProof/>
                    <w:webHidden/>
                  </w:rPr>
                  <w:instrText xml:space="preserve"> PAGEREF _Toc216102895 \h </w:instrText>
                </w:r>
                <w:r>
                  <w:rPr>
                    <w:noProof/>
                    <w:webHidden/>
                  </w:rPr>
                </w:r>
                <w:r>
                  <w:rPr>
                    <w:noProof/>
                    <w:webHidden/>
                  </w:rPr>
                  <w:fldChar w:fldCharType="separate"/>
                </w:r>
                <w:r>
                  <w:rPr>
                    <w:noProof/>
                    <w:webHidden/>
                  </w:rPr>
                  <w:t>14</w:t>
                </w:r>
                <w:r>
                  <w:rPr>
                    <w:noProof/>
                    <w:webHidden/>
                  </w:rPr>
                  <w:fldChar w:fldCharType="end"/>
                </w:r>
              </w:hyperlink>
            </w:p>
            <w:p w14:paraId="09A4B43D" w14:textId="029538A8" w:rsidR="00A0698D" w:rsidRDefault="00A0698D">
              <w:pPr>
                <w:pStyle w:val="TOC3"/>
                <w:tabs>
                  <w:tab w:val="right" w:leader="dot" w:pos="10790"/>
                </w:tabs>
                <w:rPr>
                  <w:rFonts w:eastAsiaTheme="minorEastAsia"/>
                  <w:noProof/>
                </w:rPr>
              </w:pPr>
              <w:hyperlink w:anchor="_Toc216102896" w:history="1">
                <w:r w:rsidRPr="00E023EA">
                  <w:rPr>
                    <w:rStyle w:val="Hyperlink"/>
                    <w:rFonts w:ascii="Georgia Pro" w:hAnsi="Georgia Pro" w:cs="Arial"/>
                    <w:b/>
                    <w:bCs/>
                    <w:noProof/>
                  </w:rPr>
                  <w:t>References</w:t>
                </w:r>
                <w:r>
                  <w:rPr>
                    <w:noProof/>
                    <w:webHidden/>
                  </w:rPr>
                  <w:tab/>
                </w:r>
                <w:r>
                  <w:rPr>
                    <w:noProof/>
                    <w:webHidden/>
                  </w:rPr>
                  <w:fldChar w:fldCharType="begin"/>
                </w:r>
                <w:r>
                  <w:rPr>
                    <w:noProof/>
                    <w:webHidden/>
                  </w:rPr>
                  <w:instrText xml:space="preserve"> PAGEREF _Toc216102896 \h </w:instrText>
                </w:r>
                <w:r>
                  <w:rPr>
                    <w:noProof/>
                    <w:webHidden/>
                  </w:rPr>
                </w:r>
                <w:r>
                  <w:rPr>
                    <w:noProof/>
                    <w:webHidden/>
                  </w:rPr>
                  <w:fldChar w:fldCharType="separate"/>
                </w:r>
                <w:r>
                  <w:rPr>
                    <w:noProof/>
                    <w:webHidden/>
                  </w:rPr>
                  <w:t>15</w:t>
                </w:r>
                <w:r>
                  <w:rPr>
                    <w:noProof/>
                    <w:webHidden/>
                  </w:rPr>
                  <w:fldChar w:fldCharType="end"/>
                </w:r>
              </w:hyperlink>
            </w:p>
            <w:p w14:paraId="59CA8208" w14:textId="0EA34322" w:rsidR="00DD0E7B" w:rsidRDefault="00DD0E7B">
              <w:r w:rsidRPr="003F1FE4">
                <w:rPr>
                  <w:rFonts w:ascii="Arial" w:hAnsi="Arial" w:cs="Arial"/>
                  <w:b/>
                  <w:bCs/>
                  <w:noProof/>
                  <w:color w:val="3C3D38"/>
                </w:rPr>
                <w:fldChar w:fldCharType="end"/>
              </w:r>
            </w:p>
          </w:sdtContent>
        </w:sdt>
        <w:p w14:paraId="48EB4ADE" w14:textId="77777777" w:rsidR="00E72180" w:rsidRDefault="00E72180">
          <w:r>
            <w:br w:type="page"/>
          </w:r>
        </w:p>
        <w:p w14:paraId="05A40EF4" w14:textId="77777777" w:rsidR="00DD3938" w:rsidRDefault="00DD3938" w:rsidP="00DD3938">
          <w:r>
            <w:rPr>
              <w:noProof/>
              <w:lang w:eastAsia="ja-JP"/>
            </w:rPr>
            <w:lastRenderedPageBreak/>
            <mc:AlternateContent>
              <mc:Choice Requires="wps">
                <w:drawing>
                  <wp:inline distT="0" distB="0" distL="0" distR="0" wp14:anchorId="5C81E565" wp14:editId="7EE15A53">
                    <wp:extent cx="6858000" cy="45085"/>
                    <wp:effectExtent l="0" t="0" r="19050" b="12065"/>
                    <wp:docPr id="3" name="Rectangle 3"/>
                    <wp:cNvGraphicFramePr/>
                    <a:graphic xmlns:a="http://schemas.openxmlformats.org/drawingml/2006/main">
                      <a:graphicData uri="http://schemas.microsoft.com/office/word/2010/wordprocessingShape">
                        <wps:wsp>
                          <wps:cNvSpPr/>
                          <wps:spPr>
                            <a:xfrm>
                              <a:off x="0" y="0"/>
                              <a:ext cx="6858000" cy="45085"/>
                            </a:xfrm>
                            <a:prstGeom prst="rect">
                              <a:avLst/>
                            </a:prstGeom>
                            <a:solidFill>
                              <a:srgbClr val="002677"/>
                            </a:solidFill>
                            <a:ln>
                              <a:solidFill>
                                <a:srgbClr val="00267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E51E1E4" id="Rectangle 3" o:spid="_x0000_s1026" style="width:540pt;height: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" fillcolor="#002677" strokecolor="#002677" strokeweight="1pt">
                    <w10:anchorlock/>
                  </v:rect>
                </w:pict>
              </mc:Fallback>
            </mc:AlternateContent>
          </w:r>
        </w:p>
        <w:p w14:paraId="01DE5420" w14:textId="77777777" w:rsidR="00DD3938" w:rsidRDefault="00DD3938" w:rsidP="00DD3938">
          <w:r w:rsidRPr="00772273">
            <w:rPr>
              <w:rStyle w:val="Emphasis"/>
              <w:i w:val="0"/>
              <w:iCs w:val="0"/>
              <w:noProof/>
              <w:lang w:eastAsia="ja-JP"/>
            </w:rPr>
            <mc:AlternateContent>
              <mc:Choice Requires="wps">
                <w:drawing>
                  <wp:inline distT="0" distB="0" distL="0" distR="0" wp14:anchorId="7F42E641" wp14:editId="448851CF">
                    <wp:extent cx="6858000" cy="328930"/>
                    <wp:effectExtent l="0" t="0" r="0" b="0"/>
                    <wp:docPr id="2" name="Rectangle 2"/>
                    <wp:cNvGraphicFramePr/>
                    <a:graphic xmlns:a="http://schemas.openxmlformats.org/drawingml/2006/main">
                      <a:graphicData uri="http://schemas.microsoft.com/office/word/2010/wordprocessingShape">
                        <wps:wsp>
                          <wps:cNvSpPr/>
                          <wps:spPr>
                            <a:xfrm>
                              <a:off x="0" y="0"/>
                              <a:ext cx="6858000" cy="328930"/>
                            </a:xfrm>
                            <a:prstGeom prst="rect">
                              <a:avLst/>
                            </a:prstGeom>
                            <a:solidFill>
                              <a:srgbClr val="D9F6F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123991" w14:textId="70913F56" w:rsidR="00DD3938" w:rsidRPr="00EF2992" w:rsidRDefault="00DD3938" w:rsidP="00DD3938">
                                <w:pPr>
                                  <w:pStyle w:val="Heading3"/>
                                  <w:spacing w:before="0"/>
                                  <w:rPr>
                                    <w:rFonts w:ascii="Georgia Pro" w:hAnsi="Georgia Pro" w:cs="Arial"/>
                                    <w:b/>
                                    <w:bCs/>
                                    <w:color w:val="002677"/>
                                  </w:rPr>
                                </w:pPr>
                                <w:bookmarkStart w:id="0" w:name="_Toc146880904"/>
                                <w:bookmarkStart w:id="1" w:name="_Toc147134137"/>
                                <w:bookmarkStart w:id="2" w:name="_Toc150433930"/>
                                <w:bookmarkStart w:id="3" w:name="_Toc207015230"/>
                                <w:bookmarkStart w:id="4" w:name="_Toc216102874"/>
                                <w:r w:rsidRPr="00EF2992">
                                  <w:rPr>
                                    <w:rFonts w:ascii="Georgia Pro" w:hAnsi="Georgia Pro" w:cs="Arial"/>
                                    <w:b/>
                                    <w:bCs/>
                                    <w:color w:val="002677"/>
                                  </w:rPr>
                                  <w:t xml:space="preserve">The </w:t>
                                </w:r>
                                <w:bookmarkEnd w:id="0"/>
                                <w:bookmarkEnd w:id="1"/>
                                <w:bookmarkEnd w:id="2"/>
                                <w:bookmarkEnd w:id="3"/>
                                <w:r w:rsidR="008B2445" w:rsidRPr="00EF2992">
                                  <w:rPr>
                                    <w:rFonts w:ascii="Georgia Pro" w:hAnsi="Georgia Pro" w:cs="Arial"/>
                                    <w:b/>
                                    <w:bCs/>
                                    <w:color w:val="002677"/>
                                  </w:rPr>
                                  <w:t>session</w:t>
                                </w:r>
                                <w:bookmarkEnd w:id="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F42E641" id="Rectangle 2" o:spid="_x0000_s1027" style="width:540pt;height:2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" fillcolor="#d9f6fa" stroked="f" strokeweight="1pt">
                    <v:textbox>
                      <w:txbxContent>
                        <w:p w14:paraId="6E123991" w14:textId="70913F56" w:rsidR="00DD3938" w:rsidRPr="00EF2992" w:rsidRDefault="00DD3938" w:rsidP="00DD3938">
                          <w:pPr>
                            <w:pStyle w:val="Heading3"/>
                            <w:spacing w:before="0"/>
                            <w:rPr>
                              <w:rFonts w:ascii="Georgia Pro" w:hAnsi="Georgia Pro" w:cs="Arial"/>
                              <w:b/>
                              <w:bCs/>
                              <w:color w:val="002677"/>
                            </w:rPr>
                          </w:pPr>
                          <w:bookmarkStart w:id="5" w:name="_Toc146880904"/>
                          <w:bookmarkStart w:id="6" w:name="_Toc147134137"/>
                          <w:bookmarkStart w:id="7" w:name="_Toc150433930"/>
                          <w:bookmarkStart w:id="8" w:name="_Toc207015230"/>
                          <w:bookmarkStart w:id="9" w:name="_Toc216102874"/>
                          <w:r w:rsidRPr="00EF2992">
                            <w:rPr>
                              <w:rFonts w:ascii="Georgia Pro" w:hAnsi="Georgia Pro" w:cs="Arial"/>
                              <w:b/>
                              <w:bCs/>
                              <w:color w:val="002677"/>
                            </w:rPr>
                            <w:t xml:space="preserve">The </w:t>
                          </w:r>
                          <w:bookmarkEnd w:id="5"/>
                          <w:bookmarkEnd w:id="6"/>
                          <w:bookmarkEnd w:id="7"/>
                          <w:bookmarkEnd w:id="8"/>
                          <w:r w:rsidR="008B2445" w:rsidRPr="00EF2992">
                            <w:rPr>
                              <w:rFonts w:ascii="Georgia Pro" w:hAnsi="Georgia Pro" w:cs="Arial"/>
                              <w:b/>
                              <w:bCs/>
                              <w:color w:val="002677"/>
                            </w:rPr>
                            <w:t>session</w:t>
                          </w:r>
                          <w:bookmarkEnd w:id="9"/>
                        </w:p>
                      </w:txbxContent>
                    </v:textbox>
                    <w10:anchorlock/>
                  </v:rect>
                </w:pict>
              </mc:Fallback>
            </mc:AlternateContent>
          </w:r>
        </w:p>
        <w:p w14:paraId="37458E7E" w14:textId="2451CD7E" w:rsidR="00140D3B" w:rsidRPr="00140D3B" w:rsidRDefault="00140D3B" w:rsidP="00140D3B">
          <w:pPr>
            <w:rPr>
              <w:rFonts w:ascii="Arial" w:hAnsi="Arial" w:cs="Arial"/>
              <w:color w:val="3D3C38"/>
              <w:sz w:val="22"/>
              <w:szCs w:val="22"/>
            </w:rPr>
          </w:pPr>
          <w:r w:rsidRPr="00140D3B">
            <w:rPr>
              <w:rFonts w:ascii="Arial" w:hAnsi="Arial" w:cs="Arial"/>
              <w:color w:val="3D3C38"/>
              <w:sz w:val="22"/>
              <w:szCs w:val="22"/>
            </w:rPr>
            <w:t xml:space="preserve">Stress has become part of our culture. The business of work and life calls on us to deliver at our highest level; to look at how we manage our time, our energy and ourselves. It can easily feel as though everywhere we turn, we hear about the stressors that people are experiencing at work and in life. Humans all have daily stressors, but that doesn’t mean stress is negative. Stress can be positive, challenging and motivating, and even inspires creativity. The key is finding our optimal level for stress and being able to manage and cope with it effectively. In this </w:t>
          </w:r>
          <w:r w:rsidR="001B3D2E">
            <w:rPr>
              <w:rFonts w:ascii="Arial" w:hAnsi="Arial" w:cs="Arial"/>
              <w:color w:val="3D3C38"/>
              <w:sz w:val="22"/>
              <w:szCs w:val="22"/>
            </w:rPr>
            <w:t>session</w:t>
          </w:r>
          <w:r w:rsidRPr="00140D3B">
            <w:rPr>
              <w:rFonts w:ascii="Arial" w:hAnsi="Arial" w:cs="Arial"/>
              <w:color w:val="3D3C38"/>
              <w:sz w:val="22"/>
              <w:szCs w:val="22"/>
            </w:rPr>
            <w:t xml:space="preserve">, </w:t>
          </w:r>
          <w:r>
            <w:rPr>
              <w:rFonts w:ascii="Arial" w:hAnsi="Arial" w:cs="Arial"/>
              <w:color w:val="3D3C38"/>
              <w:sz w:val="22"/>
              <w:szCs w:val="22"/>
            </w:rPr>
            <w:t>you</w:t>
          </w:r>
          <w:r w:rsidRPr="00140D3B">
            <w:rPr>
              <w:rFonts w:ascii="Arial" w:hAnsi="Arial" w:cs="Arial"/>
              <w:color w:val="3D3C38"/>
              <w:sz w:val="22"/>
              <w:szCs w:val="22"/>
            </w:rPr>
            <w:t xml:space="preserve"> will learn to identify the stressors in </w:t>
          </w:r>
          <w:r>
            <w:rPr>
              <w:rFonts w:ascii="Arial" w:hAnsi="Arial" w:cs="Arial"/>
              <w:color w:val="3D3C38"/>
              <w:sz w:val="22"/>
              <w:szCs w:val="22"/>
            </w:rPr>
            <w:t>your</w:t>
          </w:r>
          <w:r w:rsidRPr="00140D3B">
            <w:rPr>
              <w:rFonts w:ascii="Arial" w:hAnsi="Arial" w:cs="Arial"/>
              <w:color w:val="3D3C38"/>
              <w:sz w:val="22"/>
              <w:szCs w:val="22"/>
            </w:rPr>
            <w:t xml:space="preserve"> li</w:t>
          </w:r>
          <w:r>
            <w:rPr>
              <w:rFonts w:ascii="Arial" w:hAnsi="Arial" w:cs="Arial"/>
              <w:color w:val="3D3C38"/>
              <w:sz w:val="22"/>
              <w:szCs w:val="22"/>
            </w:rPr>
            <w:t>f</w:t>
          </w:r>
          <w:r w:rsidRPr="00140D3B">
            <w:rPr>
              <w:rFonts w:ascii="Arial" w:hAnsi="Arial" w:cs="Arial"/>
              <w:color w:val="3D3C38"/>
              <w:sz w:val="22"/>
              <w:szCs w:val="22"/>
            </w:rPr>
            <w:t xml:space="preserve">e and understand the impacts. </w:t>
          </w:r>
        </w:p>
        <w:p w14:paraId="0EF87D08" w14:textId="77777777" w:rsidR="00140D3B" w:rsidRDefault="00140D3B" w:rsidP="00DD3938">
          <w:pPr>
            <w:rPr>
              <w:rStyle w:val="Emphasis"/>
              <w:i w:val="0"/>
              <w:iCs w:val="0"/>
              <w:color w:val="3D3C38"/>
              <w:sz w:val="22"/>
            </w:rPr>
          </w:pPr>
        </w:p>
        <w:p w14:paraId="52525D2D" w14:textId="7185CFAE" w:rsidR="00DD3938" w:rsidRPr="00E72180" w:rsidRDefault="00DD3938" w:rsidP="00DD3938">
          <w:pPr>
            <w:rPr>
              <w:rStyle w:val="Emphasis"/>
              <w:i w:val="0"/>
              <w:iCs w:val="0"/>
              <w:color w:val="3D3C38"/>
              <w:sz w:val="22"/>
            </w:rPr>
          </w:pPr>
          <w:r w:rsidRPr="00E72180">
            <w:rPr>
              <w:rStyle w:val="Emphasis"/>
              <w:i w:val="0"/>
              <w:iCs w:val="0"/>
              <w:color w:val="3D3C38"/>
              <w:sz w:val="22"/>
            </w:rPr>
            <w:t xml:space="preserve">The following key topics related to </w:t>
          </w:r>
          <w:r w:rsidR="00140D3B">
            <w:rPr>
              <w:rStyle w:val="Emphasis"/>
              <w:i w:val="0"/>
              <w:iCs w:val="0"/>
              <w:color w:val="3D3C38"/>
              <w:sz w:val="22"/>
            </w:rPr>
            <w:t>understanding and managing stress</w:t>
          </w:r>
          <w:r w:rsidRPr="00E72180">
            <w:rPr>
              <w:rStyle w:val="Emphasis"/>
              <w:i w:val="0"/>
              <w:iCs w:val="0"/>
              <w:color w:val="3D3C38"/>
              <w:sz w:val="22"/>
            </w:rPr>
            <w:t xml:space="preserve"> will be covered:</w:t>
          </w:r>
        </w:p>
        <w:p w14:paraId="3CCD74F8" w14:textId="65997AC8" w:rsidR="00DD3938" w:rsidRPr="00772273" w:rsidRDefault="00140D3B" w:rsidP="00DD3938">
          <w:pPr>
            <w:rPr>
              <w:rStyle w:val="Emphasis"/>
              <w:i w:val="0"/>
              <w:iCs w:val="0"/>
              <w:sz w:val="24"/>
            </w:rPr>
          </w:pPr>
          <w:r>
            <w:rPr>
              <w:noProof/>
            </w:rPr>
            <mc:AlternateContent>
              <mc:Choice Requires="wps">
                <w:drawing>
                  <wp:anchor distT="0" distB="0" distL="114300" distR="114300" simplePos="0" relativeHeight="251664384" behindDoc="0" locked="0" layoutInCell="1" allowOverlap="1" wp14:anchorId="677478CB" wp14:editId="31827059">
                    <wp:simplePos x="0" y="0"/>
                    <wp:positionH relativeFrom="margin">
                      <wp:posOffset>3343275</wp:posOffset>
                    </wp:positionH>
                    <wp:positionV relativeFrom="paragraph">
                      <wp:posOffset>114935</wp:posOffset>
                    </wp:positionV>
                    <wp:extent cx="3513455" cy="2809875"/>
                    <wp:effectExtent l="0" t="0" r="10795" b="28575"/>
                    <wp:wrapNone/>
                    <wp:docPr id="8" name="Rectangle 7">
                      <a:extLst xmlns:a="http://schemas.openxmlformats.org/drawingml/2006/main">
                        <a:ext uri="{FF2B5EF4-FFF2-40B4-BE49-F238E27FC236}">
                          <a16:creationId xmlns:a16="http://schemas.microsoft.com/office/drawing/2014/main" id="{B2D239BF-B364-4F8D-9F8D-1D5D9D6B2F80}"/>
                        </a:ext>
                      </a:extLst>
                    </wp:docPr>
                    <wp:cNvGraphicFramePr/>
                    <a:graphic xmlns:a="http://schemas.openxmlformats.org/drawingml/2006/main">
                      <a:graphicData uri="http://schemas.microsoft.com/office/word/2010/wordprocessingShape">
                        <wps:wsp>
                          <wps:cNvSpPr/>
                          <wps:spPr bwMode="gray">
                            <a:xfrm>
                              <a:off x="0" y="0"/>
                              <a:ext cx="3513455" cy="2809875"/>
                            </a:xfrm>
                            <a:prstGeom prst="rect">
                              <a:avLst/>
                            </a:prstGeom>
                            <a:solidFill>
                              <a:srgbClr val="D9F6FA"/>
                            </a:solidFill>
                            <a:ln cap="rnd">
                              <a:solidFill>
                                <a:srgbClr val="FAF8F2"/>
                              </a:solidFill>
                              <a:round/>
                            </a:ln>
                          </wps:spPr>
                          <wps:style>
                            <a:lnRef idx="2">
                              <a:schemeClr val="accent1">
                                <a:shade val="50000"/>
                              </a:schemeClr>
                            </a:lnRef>
                            <a:fillRef idx="1">
                              <a:schemeClr val="accent1"/>
                            </a:fillRef>
                            <a:effectRef idx="0">
                              <a:schemeClr val="accent1"/>
                            </a:effectRef>
                            <a:fontRef idx="minor">
                              <a:schemeClr val="lt1"/>
                            </a:fontRef>
                          </wps:style>
                          <wps:txbx>
                            <w:txbxContent>
                              <w:p w14:paraId="03285ACE" w14:textId="2AB664C9" w:rsidR="00DD3938" w:rsidRPr="00EF2992" w:rsidRDefault="00DD3938" w:rsidP="00DD3938">
                                <w:pPr>
                                  <w:rPr>
                                    <w:rFonts w:ascii="Arial" w:hAnsi="Arial" w:cs="Arial"/>
                                    <w:color w:val="002677"/>
                                  </w:rPr>
                                </w:pPr>
                                <w:r w:rsidRPr="00EF2992">
                                  <w:rPr>
                                    <w:rFonts w:ascii="Arial" w:hAnsi="Arial" w:cs="Arial"/>
                                    <w:b/>
                                    <w:bCs/>
                                    <w:color w:val="002677"/>
                                    <w:sz w:val="28"/>
                                    <w:szCs w:val="28"/>
                                    <w:u w:val="single"/>
                                  </w:rPr>
                                  <w:t>Define</w:t>
                                </w:r>
                                <w:r w:rsidRPr="00EF2992">
                                  <w:rPr>
                                    <w:rFonts w:ascii="Arial" w:hAnsi="Arial" w:cs="Arial"/>
                                    <w:color w:val="002677"/>
                                  </w:rPr>
                                  <w:t xml:space="preserve"> </w:t>
                                </w:r>
                                <w:r w:rsidR="00140D3B" w:rsidRPr="00EF2992">
                                  <w:rPr>
                                    <w:rFonts w:ascii="Arial" w:hAnsi="Arial" w:cs="Arial"/>
                                    <w:color w:val="002677"/>
                                  </w:rPr>
                                  <w:t>stress and learn to differentiate good stress from bad stress</w:t>
                                </w:r>
                              </w:p>
                              <w:p w14:paraId="3E304D3B" w14:textId="77777777" w:rsidR="00DD3938" w:rsidRPr="00EF2992" w:rsidRDefault="00DD3938" w:rsidP="00DD3938">
                                <w:pPr>
                                  <w:spacing w:after="0"/>
                                  <w:rPr>
                                    <w:rFonts w:ascii="Arial" w:hAnsi="Arial" w:cs="Arial"/>
                                    <w:color w:val="002677"/>
                                  </w:rPr>
                                </w:pPr>
                              </w:p>
                              <w:p w14:paraId="5E0F9358" w14:textId="01A4A151" w:rsidR="00DD3938" w:rsidRPr="00EF2992" w:rsidRDefault="00140D3B" w:rsidP="00DD3938">
                                <w:pPr>
                                  <w:rPr>
                                    <w:rFonts w:ascii="Arial" w:hAnsi="Arial" w:cs="Arial"/>
                                    <w:color w:val="002677"/>
                                  </w:rPr>
                                </w:pPr>
                                <w:r w:rsidRPr="00EF2992">
                                  <w:rPr>
                                    <w:rFonts w:ascii="Arial" w:hAnsi="Arial" w:cs="Arial"/>
                                    <w:b/>
                                    <w:bCs/>
                                    <w:color w:val="002677"/>
                                    <w:sz w:val="28"/>
                                    <w:szCs w:val="28"/>
                                    <w:u w:val="single"/>
                                  </w:rPr>
                                  <w:t>Identify</w:t>
                                </w:r>
                                <w:r w:rsidR="00DD3938" w:rsidRPr="00EF2992">
                                  <w:rPr>
                                    <w:rFonts w:ascii="Arial" w:hAnsi="Arial" w:cs="Arial"/>
                                    <w:color w:val="002677"/>
                                  </w:rPr>
                                  <w:t xml:space="preserve"> </w:t>
                                </w:r>
                                <w:r w:rsidRPr="00EF2992">
                                  <w:rPr>
                                    <w:rFonts w:ascii="Arial" w:hAnsi="Arial" w:cs="Arial"/>
                                    <w:color w:val="002677"/>
                                  </w:rPr>
                                  <w:t>common sources of stress and our reactions to it</w:t>
                                </w:r>
                              </w:p>
                              <w:p w14:paraId="16948FAE" w14:textId="77777777" w:rsidR="00DD3938" w:rsidRPr="00EF2992" w:rsidRDefault="00DD3938" w:rsidP="00DD3938">
                                <w:pPr>
                                  <w:spacing w:after="0"/>
                                  <w:rPr>
                                    <w:rFonts w:ascii="Arial" w:hAnsi="Arial" w:cs="Arial"/>
                                    <w:b/>
                                    <w:bCs/>
                                    <w:color w:val="002677"/>
                                    <w:u w:val="single"/>
                                  </w:rPr>
                                </w:pPr>
                              </w:p>
                              <w:p w14:paraId="5C58D196" w14:textId="6B5DAE41" w:rsidR="00DD3938" w:rsidRPr="00EF2992" w:rsidRDefault="00140D3B" w:rsidP="00DD3938">
                                <w:pPr>
                                  <w:rPr>
                                    <w:rFonts w:ascii="Arial" w:hAnsi="Arial" w:cs="Arial"/>
                                    <w:color w:val="002677"/>
                                  </w:rPr>
                                </w:pPr>
                                <w:r w:rsidRPr="00EF2992">
                                  <w:rPr>
                                    <w:rFonts w:ascii="Arial" w:hAnsi="Arial" w:cs="Arial"/>
                                    <w:b/>
                                    <w:bCs/>
                                    <w:color w:val="002677"/>
                                    <w:sz w:val="28"/>
                                    <w:szCs w:val="28"/>
                                    <w:u w:val="single"/>
                                  </w:rPr>
                                  <w:t>Explore</w:t>
                                </w:r>
                                <w:r w:rsidR="00DD3938" w:rsidRPr="00EF2992">
                                  <w:rPr>
                                    <w:rFonts w:ascii="Arial" w:hAnsi="Arial" w:cs="Arial"/>
                                    <w:color w:val="002677"/>
                                  </w:rPr>
                                  <w:t xml:space="preserve"> </w:t>
                                </w:r>
                                <w:r w:rsidRPr="00EF2992">
                                  <w:rPr>
                                    <w:rFonts w:ascii="Arial" w:hAnsi="Arial" w:cs="Arial"/>
                                    <w:color w:val="002677"/>
                                  </w:rPr>
                                  <w:t>stress management and coping strategies</w:t>
                                </w:r>
                              </w:p>
                              <w:p w14:paraId="566D5D5A" w14:textId="77777777" w:rsidR="00DD3938" w:rsidRPr="00EF2992" w:rsidRDefault="00DD3938" w:rsidP="00DD3938">
                                <w:pPr>
                                  <w:spacing w:after="0"/>
                                  <w:rPr>
                                    <w:rFonts w:ascii="Arial" w:hAnsi="Arial" w:cs="Arial"/>
                                    <w:color w:val="002677"/>
                                  </w:rPr>
                                </w:pPr>
                              </w:p>
                              <w:p w14:paraId="3CA33B2F" w14:textId="43A2B248" w:rsidR="00DD3938" w:rsidRPr="00EF2992" w:rsidRDefault="00140D3B" w:rsidP="00DD3938">
                                <w:pPr>
                                  <w:rPr>
                                    <w:rFonts w:ascii="Arial" w:hAnsi="Arial" w:cs="Arial"/>
                                    <w:color w:val="002677"/>
                                  </w:rPr>
                                </w:pPr>
                                <w:r w:rsidRPr="00EF2992">
                                  <w:rPr>
                                    <w:rFonts w:ascii="Arial" w:hAnsi="Arial" w:cs="Arial"/>
                                    <w:b/>
                                    <w:bCs/>
                                    <w:color w:val="002677"/>
                                    <w:sz w:val="28"/>
                                    <w:szCs w:val="28"/>
                                    <w:u w:val="single"/>
                                  </w:rPr>
                                  <w:t>Determine</w:t>
                                </w:r>
                                <w:r w:rsidR="00DD3938" w:rsidRPr="00EF2992">
                                  <w:rPr>
                                    <w:rFonts w:ascii="Arial" w:hAnsi="Arial" w:cs="Arial"/>
                                    <w:color w:val="002677"/>
                                  </w:rPr>
                                  <w:t xml:space="preserve"> </w:t>
                                </w:r>
                                <w:r w:rsidRPr="00EF2992">
                                  <w:rPr>
                                    <w:rFonts w:ascii="Arial" w:hAnsi="Arial" w:cs="Arial"/>
                                    <w:color w:val="002677"/>
                                  </w:rPr>
                                  <w:t>resources to help meet stress management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7478CB" id="Rectangle 7" o:spid="_x0000_s1028" style="position:absolute;margin-left:263.25pt;margin-top:9.05pt;width:276.65pt;height:221.2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" fillcolor="#d9f6fa" strokecolor="#faf8f2" strokeweight="1pt">
                    <v:stroke joinstyle="round" endcap="round"/>
                    <v:textbox>
                      <w:txbxContent>
                        <w:p w14:paraId="03285ACE" w14:textId="2AB664C9" w:rsidR="00DD3938" w:rsidRPr="00EF2992" w:rsidRDefault="00DD3938" w:rsidP="00DD3938">
                          <w:pPr>
                            <w:rPr>
                              <w:rFonts w:ascii="Arial" w:hAnsi="Arial" w:cs="Arial"/>
                              <w:color w:val="002677"/>
                            </w:rPr>
                          </w:pPr>
                          <w:r w:rsidRPr="00EF2992">
                            <w:rPr>
                              <w:rFonts w:ascii="Arial" w:hAnsi="Arial" w:cs="Arial"/>
                              <w:b/>
                              <w:bCs/>
                              <w:color w:val="002677"/>
                              <w:sz w:val="28"/>
                              <w:szCs w:val="28"/>
                              <w:u w:val="single"/>
                            </w:rPr>
                            <w:t>Define</w:t>
                          </w:r>
                          <w:r w:rsidRPr="00EF2992">
                            <w:rPr>
                              <w:rFonts w:ascii="Arial" w:hAnsi="Arial" w:cs="Arial"/>
                              <w:color w:val="002677"/>
                            </w:rPr>
                            <w:t xml:space="preserve"> </w:t>
                          </w:r>
                          <w:r w:rsidR="00140D3B" w:rsidRPr="00EF2992">
                            <w:rPr>
                              <w:rFonts w:ascii="Arial" w:hAnsi="Arial" w:cs="Arial"/>
                              <w:color w:val="002677"/>
                            </w:rPr>
                            <w:t>stress and learn to differentiate good stress from bad stress</w:t>
                          </w:r>
                        </w:p>
                        <w:p w14:paraId="3E304D3B" w14:textId="77777777" w:rsidR="00DD3938" w:rsidRPr="00EF2992" w:rsidRDefault="00DD3938" w:rsidP="00DD3938">
                          <w:pPr>
                            <w:spacing w:after="0"/>
                            <w:rPr>
                              <w:rFonts w:ascii="Arial" w:hAnsi="Arial" w:cs="Arial"/>
                              <w:color w:val="002677"/>
                            </w:rPr>
                          </w:pPr>
                        </w:p>
                        <w:p w14:paraId="5E0F9358" w14:textId="01A4A151" w:rsidR="00DD3938" w:rsidRPr="00EF2992" w:rsidRDefault="00140D3B" w:rsidP="00DD3938">
                          <w:pPr>
                            <w:rPr>
                              <w:rFonts w:ascii="Arial" w:hAnsi="Arial" w:cs="Arial"/>
                              <w:color w:val="002677"/>
                            </w:rPr>
                          </w:pPr>
                          <w:r w:rsidRPr="00EF2992">
                            <w:rPr>
                              <w:rFonts w:ascii="Arial" w:hAnsi="Arial" w:cs="Arial"/>
                              <w:b/>
                              <w:bCs/>
                              <w:color w:val="002677"/>
                              <w:sz w:val="28"/>
                              <w:szCs w:val="28"/>
                              <w:u w:val="single"/>
                            </w:rPr>
                            <w:t>Identify</w:t>
                          </w:r>
                          <w:r w:rsidR="00DD3938" w:rsidRPr="00EF2992">
                            <w:rPr>
                              <w:rFonts w:ascii="Arial" w:hAnsi="Arial" w:cs="Arial"/>
                              <w:color w:val="002677"/>
                            </w:rPr>
                            <w:t xml:space="preserve"> </w:t>
                          </w:r>
                          <w:r w:rsidRPr="00EF2992">
                            <w:rPr>
                              <w:rFonts w:ascii="Arial" w:hAnsi="Arial" w:cs="Arial"/>
                              <w:color w:val="002677"/>
                            </w:rPr>
                            <w:t>common sources of stress and our reactions to it</w:t>
                          </w:r>
                        </w:p>
                        <w:p w14:paraId="16948FAE" w14:textId="77777777" w:rsidR="00DD3938" w:rsidRPr="00EF2992" w:rsidRDefault="00DD3938" w:rsidP="00DD3938">
                          <w:pPr>
                            <w:spacing w:after="0"/>
                            <w:rPr>
                              <w:rFonts w:ascii="Arial" w:hAnsi="Arial" w:cs="Arial"/>
                              <w:b/>
                              <w:bCs/>
                              <w:color w:val="002677"/>
                              <w:u w:val="single"/>
                            </w:rPr>
                          </w:pPr>
                        </w:p>
                        <w:p w14:paraId="5C58D196" w14:textId="6B5DAE41" w:rsidR="00DD3938" w:rsidRPr="00EF2992" w:rsidRDefault="00140D3B" w:rsidP="00DD3938">
                          <w:pPr>
                            <w:rPr>
                              <w:rFonts w:ascii="Arial" w:hAnsi="Arial" w:cs="Arial"/>
                              <w:color w:val="002677"/>
                            </w:rPr>
                          </w:pPr>
                          <w:r w:rsidRPr="00EF2992">
                            <w:rPr>
                              <w:rFonts w:ascii="Arial" w:hAnsi="Arial" w:cs="Arial"/>
                              <w:b/>
                              <w:bCs/>
                              <w:color w:val="002677"/>
                              <w:sz w:val="28"/>
                              <w:szCs w:val="28"/>
                              <w:u w:val="single"/>
                            </w:rPr>
                            <w:t>Explore</w:t>
                          </w:r>
                          <w:r w:rsidR="00DD3938" w:rsidRPr="00EF2992">
                            <w:rPr>
                              <w:rFonts w:ascii="Arial" w:hAnsi="Arial" w:cs="Arial"/>
                              <w:color w:val="002677"/>
                            </w:rPr>
                            <w:t xml:space="preserve"> </w:t>
                          </w:r>
                          <w:r w:rsidRPr="00EF2992">
                            <w:rPr>
                              <w:rFonts w:ascii="Arial" w:hAnsi="Arial" w:cs="Arial"/>
                              <w:color w:val="002677"/>
                            </w:rPr>
                            <w:t>stress management and coping strategies</w:t>
                          </w:r>
                        </w:p>
                        <w:p w14:paraId="566D5D5A" w14:textId="77777777" w:rsidR="00DD3938" w:rsidRPr="00EF2992" w:rsidRDefault="00DD3938" w:rsidP="00DD3938">
                          <w:pPr>
                            <w:spacing w:after="0"/>
                            <w:rPr>
                              <w:rFonts w:ascii="Arial" w:hAnsi="Arial" w:cs="Arial"/>
                              <w:color w:val="002677"/>
                            </w:rPr>
                          </w:pPr>
                        </w:p>
                        <w:p w14:paraId="3CA33B2F" w14:textId="43A2B248" w:rsidR="00DD3938" w:rsidRPr="00EF2992" w:rsidRDefault="00140D3B" w:rsidP="00DD3938">
                          <w:pPr>
                            <w:rPr>
                              <w:rFonts w:ascii="Arial" w:hAnsi="Arial" w:cs="Arial"/>
                              <w:color w:val="002677"/>
                            </w:rPr>
                          </w:pPr>
                          <w:r w:rsidRPr="00EF2992">
                            <w:rPr>
                              <w:rFonts w:ascii="Arial" w:hAnsi="Arial" w:cs="Arial"/>
                              <w:b/>
                              <w:bCs/>
                              <w:color w:val="002677"/>
                              <w:sz w:val="28"/>
                              <w:szCs w:val="28"/>
                              <w:u w:val="single"/>
                            </w:rPr>
                            <w:t>Determine</w:t>
                          </w:r>
                          <w:r w:rsidR="00DD3938" w:rsidRPr="00EF2992">
                            <w:rPr>
                              <w:rFonts w:ascii="Arial" w:hAnsi="Arial" w:cs="Arial"/>
                              <w:color w:val="002677"/>
                            </w:rPr>
                            <w:t xml:space="preserve"> </w:t>
                          </w:r>
                          <w:r w:rsidRPr="00EF2992">
                            <w:rPr>
                              <w:rFonts w:ascii="Arial" w:hAnsi="Arial" w:cs="Arial"/>
                              <w:color w:val="002677"/>
                            </w:rPr>
                            <w:t>resources to help meet stress management needs</w:t>
                          </w:r>
                        </w:p>
                      </w:txbxContent>
                    </v:textbox>
                    <w10:wrap anchorx="margin"/>
                  </v:rect>
                </w:pict>
              </mc:Fallback>
            </mc:AlternateContent>
          </w:r>
        </w:p>
        <w:p w14:paraId="310D1DF8" w14:textId="4C083D85" w:rsidR="00DD3938" w:rsidRPr="00772273" w:rsidRDefault="00EF2992" w:rsidP="00DD3938">
          <w:pPr>
            <w:rPr>
              <w:rStyle w:val="Emphasis"/>
              <w:i w:val="0"/>
              <w:iCs w:val="0"/>
              <w:sz w:val="24"/>
            </w:rPr>
          </w:pPr>
          <w:r>
            <w:rPr>
              <w:noProof/>
            </w:rPr>
            <w:drawing>
              <wp:anchor distT="0" distB="0" distL="114300" distR="114300" simplePos="0" relativeHeight="251665408" behindDoc="1" locked="0" layoutInCell="1" allowOverlap="1" wp14:anchorId="3CB75854" wp14:editId="56E5107F">
                <wp:simplePos x="0" y="0"/>
                <wp:positionH relativeFrom="margin">
                  <wp:posOffset>253365</wp:posOffset>
                </wp:positionH>
                <wp:positionV relativeFrom="paragraph">
                  <wp:posOffset>242570</wp:posOffset>
                </wp:positionV>
                <wp:extent cx="2575560" cy="1928495"/>
                <wp:effectExtent l="0" t="0" r="0" b="0"/>
                <wp:wrapTight wrapText="bothSides">
                  <wp:wrapPolygon edited="0">
                    <wp:start x="0" y="0"/>
                    <wp:lineTo x="0" y="21337"/>
                    <wp:lineTo x="21408" y="21337"/>
                    <wp:lineTo x="2140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2575560" cy="1928495"/>
                        </a:xfrm>
                        <a:prstGeom prst="rect">
                          <a:avLst/>
                        </a:prstGeom>
                      </pic:spPr>
                    </pic:pic>
                  </a:graphicData>
                </a:graphic>
                <wp14:sizeRelH relativeFrom="margin">
                  <wp14:pctWidth>0</wp14:pctWidth>
                </wp14:sizeRelH>
                <wp14:sizeRelV relativeFrom="margin">
                  <wp14:pctHeight>0</wp14:pctHeight>
                </wp14:sizeRelV>
              </wp:anchor>
            </w:drawing>
          </w:r>
        </w:p>
        <w:p w14:paraId="5F437EB2" w14:textId="77777777" w:rsidR="00DD3938" w:rsidRDefault="00DD3938" w:rsidP="00DD3938">
          <w:pPr>
            <w:pStyle w:val="Bullet2"/>
            <w:numPr>
              <w:ilvl w:val="0"/>
              <w:numId w:val="0"/>
            </w:numPr>
            <w:rPr>
              <w:rStyle w:val="Emphasis"/>
              <w:rFonts w:eastAsiaTheme="majorEastAsia"/>
              <w:i w:val="0"/>
              <w:iCs w:val="0"/>
            </w:rPr>
          </w:pPr>
        </w:p>
        <w:p w14:paraId="3B605712" w14:textId="77777777" w:rsidR="00DD3938" w:rsidRDefault="00DD3938" w:rsidP="00DD3938">
          <w:pPr>
            <w:pStyle w:val="Bullet2"/>
            <w:numPr>
              <w:ilvl w:val="0"/>
              <w:numId w:val="0"/>
            </w:numPr>
            <w:rPr>
              <w:rStyle w:val="Emphasis"/>
              <w:rFonts w:eastAsiaTheme="majorEastAsia"/>
              <w:i w:val="0"/>
              <w:iCs w:val="0"/>
            </w:rPr>
          </w:pPr>
        </w:p>
        <w:p w14:paraId="79F9104C" w14:textId="77777777" w:rsidR="00DD3938" w:rsidRDefault="00DD3938" w:rsidP="00DD3938">
          <w:pPr>
            <w:pStyle w:val="Bullet2"/>
            <w:numPr>
              <w:ilvl w:val="0"/>
              <w:numId w:val="0"/>
            </w:numPr>
            <w:rPr>
              <w:rStyle w:val="Emphasis"/>
              <w:rFonts w:eastAsiaTheme="majorEastAsia"/>
              <w:i w:val="0"/>
              <w:iCs w:val="0"/>
            </w:rPr>
          </w:pPr>
        </w:p>
        <w:p w14:paraId="62F32DBE" w14:textId="77777777" w:rsidR="00DD3938" w:rsidRDefault="00DD3938" w:rsidP="00DD3938">
          <w:pPr>
            <w:pStyle w:val="Bullet2"/>
            <w:numPr>
              <w:ilvl w:val="0"/>
              <w:numId w:val="0"/>
            </w:numPr>
            <w:rPr>
              <w:rStyle w:val="Emphasis"/>
              <w:rFonts w:eastAsiaTheme="majorEastAsia"/>
              <w:i w:val="0"/>
              <w:iCs w:val="0"/>
            </w:rPr>
          </w:pPr>
        </w:p>
        <w:p w14:paraId="262EAEDD" w14:textId="77777777" w:rsidR="00DD3938" w:rsidRDefault="00DD3938" w:rsidP="00DD3938">
          <w:pPr>
            <w:pStyle w:val="Bullet2"/>
            <w:numPr>
              <w:ilvl w:val="0"/>
              <w:numId w:val="0"/>
            </w:numPr>
            <w:rPr>
              <w:rStyle w:val="Emphasis"/>
              <w:rFonts w:eastAsiaTheme="majorEastAsia"/>
              <w:i w:val="0"/>
              <w:iCs w:val="0"/>
            </w:rPr>
          </w:pPr>
        </w:p>
        <w:p w14:paraId="67F709C8" w14:textId="77777777" w:rsidR="00DD3938" w:rsidRDefault="00DD3938" w:rsidP="00DD3938">
          <w:pPr>
            <w:pStyle w:val="Bullet2"/>
            <w:numPr>
              <w:ilvl w:val="0"/>
              <w:numId w:val="0"/>
            </w:numPr>
            <w:rPr>
              <w:rStyle w:val="Emphasis"/>
              <w:rFonts w:eastAsiaTheme="majorEastAsia"/>
              <w:i w:val="0"/>
              <w:iCs w:val="0"/>
            </w:rPr>
          </w:pPr>
        </w:p>
        <w:p w14:paraId="0B3F3206" w14:textId="77777777" w:rsidR="00DD3938" w:rsidRDefault="00DD3938" w:rsidP="00DD3938">
          <w:pPr>
            <w:pStyle w:val="Bullet2"/>
            <w:numPr>
              <w:ilvl w:val="0"/>
              <w:numId w:val="0"/>
            </w:numPr>
            <w:rPr>
              <w:rStyle w:val="Emphasis"/>
              <w:rFonts w:eastAsiaTheme="majorEastAsia"/>
              <w:i w:val="0"/>
              <w:iCs w:val="0"/>
            </w:rPr>
          </w:pPr>
        </w:p>
        <w:p w14:paraId="126EC708" w14:textId="77777777" w:rsidR="00DD3938" w:rsidRDefault="00DD3938" w:rsidP="00DD3938">
          <w:pPr>
            <w:pStyle w:val="Bullet2"/>
            <w:numPr>
              <w:ilvl w:val="0"/>
              <w:numId w:val="0"/>
            </w:numPr>
            <w:rPr>
              <w:rStyle w:val="Emphasis"/>
              <w:rFonts w:eastAsiaTheme="majorEastAsia"/>
              <w:i w:val="0"/>
              <w:iCs w:val="0"/>
            </w:rPr>
          </w:pPr>
        </w:p>
        <w:p w14:paraId="3ED62FE2" w14:textId="77777777" w:rsidR="00DD3938" w:rsidRDefault="00DD3938" w:rsidP="00DD3938">
          <w:pPr>
            <w:pStyle w:val="Bullet2"/>
            <w:numPr>
              <w:ilvl w:val="0"/>
              <w:numId w:val="0"/>
            </w:numPr>
            <w:rPr>
              <w:rStyle w:val="Emphasis"/>
              <w:rFonts w:eastAsiaTheme="majorEastAsia"/>
              <w:i w:val="0"/>
              <w:iCs w:val="0"/>
            </w:rPr>
          </w:pPr>
        </w:p>
        <w:p w14:paraId="39F7D0DC" w14:textId="77777777" w:rsidR="00DD3938" w:rsidRDefault="00DD3938" w:rsidP="00DD3938">
          <w:pPr>
            <w:pStyle w:val="Bullet2"/>
            <w:numPr>
              <w:ilvl w:val="0"/>
              <w:numId w:val="0"/>
            </w:numPr>
            <w:rPr>
              <w:rStyle w:val="Emphasis"/>
              <w:rFonts w:eastAsiaTheme="majorEastAsia"/>
              <w:i w:val="0"/>
              <w:iCs w:val="0"/>
            </w:rPr>
          </w:pPr>
        </w:p>
        <w:p w14:paraId="73146701" w14:textId="77777777" w:rsidR="00DD3938" w:rsidRDefault="00DD3938" w:rsidP="00DD3938">
          <w:pPr>
            <w:pStyle w:val="Bullet2"/>
            <w:numPr>
              <w:ilvl w:val="0"/>
              <w:numId w:val="0"/>
            </w:numPr>
            <w:spacing w:before="0" w:after="0"/>
            <w:rPr>
              <w:sz w:val="24"/>
              <w:szCs w:val="22"/>
            </w:rPr>
          </w:pPr>
        </w:p>
        <w:p w14:paraId="70C07E75" w14:textId="77777777" w:rsidR="00DD3938" w:rsidRDefault="00DD3938" w:rsidP="00DD3938">
          <w:pPr>
            <w:pStyle w:val="Bullet2"/>
            <w:numPr>
              <w:ilvl w:val="0"/>
              <w:numId w:val="0"/>
            </w:numPr>
            <w:spacing w:before="0" w:after="0"/>
            <w:rPr>
              <w:sz w:val="24"/>
              <w:szCs w:val="22"/>
            </w:rPr>
          </w:pPr>
        </w:p>
        <w:p w14:paraId="57375114" w14:textId="77777777" w:rsidR="00140D3B" w:rsidRDefault="00140D3B" w:rsidP="00140D3B">
          <w:r>
            <w:rPr>
              <w:noProof/>
              <w:lang w:eastAsia="ja-JP"/>
            </w:rPr>
            <mc:AlternateContent>
              <mc:Choice Requires="wps">
                <w:drawing>
                  <wp:inline distT="0" distB="0" distL="0" distR="0" wp14:anchorId="76CC4BB0" wp14:editId="27E2892B">
                    <wp:extent cx="6858000" cy="45085"/>
                    <wp:effectExtent l="0" t="0" r="19050" b="12065"/>
                    <wp:docPr id="1754935518" name="Rectangle 1754935518"/>
                    <wp:cNvGraphicFramePr/>
                    <a:graphic xmlns:a="http://schemas.openxmlformats.org/drawingml/2006/main">
                      <a:graphicData uri="http://schemas.microsoft.com/office/word/2010/wordprocessingShape">
                        <wps:wsp>
                          <wps:cNvSpPr/>
                          <wps:spPr>
                            <a:xfrm>
                              <a:off x="0" y="0"/>
                              <a:ext cx="6858000" cy="45085"/>
                            </a:xfrm>
                            <a:prstGeom prst="rect">
                              <a:avLst/>
                            </a:prstGeom>
                            <a:solidFill>
                              <a:srgbClr val="002677"/>
                            </a:solidFill>
                            <a:ln>
                              <a:solidFill>
                                <a:srgbClr val="00267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8679D43" id="Rectangle 1754935518" o:spid="_x0000_s1026" style="width:540pt;height: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" fillcolor="#002677" strokecolor="#002677" strokeweight="1pt">
                    <w10:anchorlock/>
                  </v:rect>
                </w:pict>
              </mc:Fallback>
            </mc:AlternateContent>
          </w:r>
        </w:p>
        <w:p w14:paraId="002E5206" w14:textId="77777777" w:rsidR="00140D3B" w:rsidRDefault="00140D3B" w:rsidP="00140D3B">
          <w:r w:rsidRPr="00772273">
            <w:rPr>
              <w:rStyle w:val="Emphasis"/>
              <w:i w:val="0"/>
              <w:iCs w:val="0"/>
              <w:noProof/>
              <w:lang w:eastAsia="ja-JP"/>
            </w:rPr>
            <mc:AlternateContent>
              <mc:Choice Requires="wps">
                <w:drawing>
                  <wp:inline distT="0" distB="0" distL="0" distR="0" wp14:anchorId="5D3DB6A4" wp14:editId="2394A7D1">
                    <wp:extent cx="6858000" cy="328930"/>
                    <wp:effectExtent l="0" t="0" r="0" b="0"/>
                    <wp:docPr id="1241140803" name="Rectangle 1241140803"/>
                    <wp:cNvGraphicFramePr/>
                    <a:graphic xmlns:a="http://schemas.openxmlformats.org/drawingml/2006/main">
                      <a:graphicData uri="http://schemas.microsoft.com/office/word/2010/wordprocessingShape">
                        <wps:wsp>
                          <wps:cNvSpPr/>
                          <wps:spPr>
                            <a:xfrm>
                              <a:off x="0" y="0"/>
                              <a:ext cx="6858000" cy="328930"/>
                            </a:xfrm>
                            <a:prstGeom prst="rect">
                              <a:avLst/>
                            </a:prstGeom>
                            <a:solidFill>
                              <a:srgbClr val="D9F6F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F22F99" w14:textId="7A202BBA" w:rsidR="00140D3B" w:rsidRPr="00EF2992" w:rsidRDefault="00140D3B" w:rsidP="00140D3B">
                                <w:pPr>
                                  <w:pStyle w:val="Heading3"/>
                                  <w:spacing w:before="0"/>
                                  <w:rPr>
                                    <w:rFonts w:ascii="Georgia Pro" w:hAnsi="Georgia Pro" w:cs="Arial"/>
                                    <w:b/>
                                    <w:bCs/>
                                    <w:color w:val="002677"/>
                                  </w:rPr>
                                </w:pPr>
                                <w:bookmarkStart w:id="10" w:name="_Toc216102875"/>
                                <w:r w:rsidRPr="00EF2992">
                                  <w:rPr>
                                    <w:rFonts w:ascii="Georgia Pro" w:hAnsi="Georgia Pro" w:cs="Arial"/>
                                    <w:b/>
                                    <w:bCs/>
                                    <w:color w:val="002677"/>
                                  </w:rPr>
                                  <w:t>Stress Defined</w:t>
                                </w:r>
                                <w:bookmarkEnd w:id="1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D3DB6A4" id="Rectangle 1241140803" o:spid="_x0000_s1029" style="width:540pt;height:2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" fillcolor="#d9f6fa" stroked="f" strokeweight="1pt">
                    <v:textbox>
                      <w:txbxContent>
                        <w:p w14:paraId="77F22F99" w14:textId="7A202BBA" w:rsidR="00140D3B" w:rsidRPr="00EF2992" w:rsidRDefault="00140D3B" w:rsidP="00140D3B">
                          <w:pPr>
                            <w:pStyle w:val="Heading3"/>
                            <w:spacing w:before="0"/>
                            <w:rPr>
                              <w:rFonts w:ascii="Georgia Pro" w:hAnsi="Georgia Pro" w:cs="Arial"/>
                              <w:b/>
                              <w:bCs/>
                              <w:color w:val="002677"/>
                            </w:rPr>
                          </w:pPr>
                          <w:bookmarkStart w:id="11" w:name="_Toc216102875"/>
                          <w:r w:rsidRPr="00EF2992">
                            <w:rPr>
                              <w:rFonts w:ascii="Georgia Pro" w:hAnsi="Georgia Pro" w:cs="Arial"/>
                              <w:b/>
                              <w:bCs/>
                              <w:color w:val="002677"/>
                            </w:rPr>
                            <w:t>Stress Defined</w:t>
                          </w:r>
                          <w:bookmarkEnd w:id="11"/>
                        </w:p>
                      </w:txbxContent>
                    </v:textbox>
                    <w10:anchorlock/>
                  </v:rect>
                </w:pict>
              </mc:Fallback>
            </mc:AlternateContent>
          </w:r>
        </w:p>
        <w:p w14:paraId="415DAC44" w14:textId="5C1E512C" w:rsidR="00140D3B" w:rsidRPr="00F8361C" w:rsidRDefault="00140D3B" w:rsidP="00140D3B">
          <w:pPr>
            <w:pStyle w:val="Heading2"/>
            <w:rPr>
              <w:rFonts w:ascii="Arial" w:hAnsi="Arial" w:cs="Arial"/>
              <w:color w:val="3C3D38"/>
              <w:sz w:val="24"/>
              <w:szCs w:val="24"/>
              <w:u w:val="single"/>
            </w:rPr>
          </w:pPr>
          <w:bookmarkStart w:id="12" w:name="_Toc216102876"/>
          <w:r w:rsidRPr="00F8361C">
            <w:rPr>
              <w:rFonts w:ascii="Arial" w:hAnsi="Arial" w:cs="Arial"/>
              <w:color w:val="3C3D38"/>
              <w:sz w:val="24"/>
              <w:szCs w:val="24"/>
              <w:u w:val="single"/>
            </w:rPr>
            <w:t>What is stress?</w:t>
          </w:r>
          <w:bookmarkEnd w:id="12"/>
        </w:p>
        <w:p w14:paraId="0C8FE3E5" w14:textId="492853B0" w:rsidR="0048728C" w:rsidRPr="0048728C" w:rsidRDefault="0048728C" w:rsidP="00616EFE">
          <w:pPr>
            <w:rPr>
              <w:rFonts w:ascii="Arial" w:hAnsi="Arial" w:cs="Arial"/>
              <w:color w:val="3D3C38"/>
              <w:sz w:val="22"/>
              <w:szCs w:val="22"/>
            </w:rPr>
          </w:pPr>
          <w:r w:rsidRPr="0048728C">
            <w:rPr>
              <w:rFonts w:ascii="Arial" w:hAnsi="Arial" w:cs="Arial"/>
              <w:color w:val="3D3C38"/>
              <w:sz w:val="22"/>
              <w:szCs w:val="22"/>
            </w:rPr>
            <w:t xml:space="preserve">Your work calendar is at capacity, your car won’t start, and your child’s school just called about a behavioral issue. It’s </w:t>
          </w:r>
          <w:r w:rsidRPr="00B838A0">
            <w:rPr>
              <w:rFonts w:ascii="Arial" w:hAnsi="Arial" w:cs="Arial"/>
              <w:color w:val="3D3C38"/>
              <w:sz w:val="22"/>
              <w:szCs w:val="22"/>
            </w:rPr>
            <w:t>undeniable - life</w:t>
          </w:r>
          <w:r w:rsidRPr="0048728C">
            <w:rPr>
              <w:rFonts w:ascii="Arial" w:hAnsi="Arial" w:cs="Arial"/>
              <w:color w:val="3D3C38"/>
              <w:sz w:val="22"/>
              <w:szCs w:val="22"/>
            </w:rPr>
            <w:t xml:space="preserve"> is full of stressful situations. With so many demands on our time, it can feel like we’re drowning in stress.</w:t>
          </w:r>
        </w:p>
        <w:p w14:paraId="0726742E" w14:textId="2B1F69C5" w:rsidR="0048728C" w:rsidRPr="0048728C" w:rsidRDefault="0048728C" w:rsidP="0048728C">
          <w:pPr>
            <w:rPr>
              <w:rFonts w:ascii="Arial" w:hAnsi="Arial" w:cs="Arial"/>
              <w:color w:val="3D3C38"/>
              <w:sz w:val="22"/>
              <w:szCs w:val="22"/>
            </w:rPr>
          </w:pPr>
          <w:r w:rsidRPr="0048728C">
            <w:rPr>
              <w:rFonts w:ascii="Arial" w:hAnsi="Arial" w:cs="Arial"/>
              <w:color w:val="3D3C38"/>
              <w:sz w:val="22"/>
              <w:szCs w:val="22"/>
            </w:rPr>
            <w:t>When we are stressed, our bodies release the hormones adrenaline, also known as the “fight or flight” hormone, and cortisol. They help us to respond quickly to the situation.</w:t>
          </w:r>
          <w:r w:rsidRPr="0048728C">
            <w:rPr>
              <w:rFonts w:ascii="Arial" w:hAnsi="Arial" w:cs="Arial"/>
              <w:color w:val="3D3C38"/>
              <w:sz w:val="22"/>
              <w:szCs w:val="22"/>
              <w:vertAlign w:val="superscript"/>
            </w:rPr>
            <w:t>1</w:t>
          </w:r>
        </w:p>
        <w:p w14:paraId="32ACE9AA" w14:textId="5A51045F" w:rsidR="0048728C" w:rsidRPr="0048728C" w:rsidRDefault="000A3C5F" w:rsidP="0048728C">
          <w:pPr>
            <w:rPr>
              <w:rFonts w:ascii="Arial" w:hAnsi="Arial" w:cs="Arial"/>
              <w:color w:val="3D3C38"/>
              <w:sz w:val="22"/>
              <w:szCs w:val="22"/>
            </w:rPr>
          </w:pPr>
          <w:r w:rsidRPr="000A3C5F">
            <w:rPr>
              <w:rFonts w:ascii="Arial" w:hAnsi="Arial" w:cs="Arial"/>
              <w:noProof/>
              <w:color w:val="3D3C38"/>
              <w:sz w:val="22"/>
              <w:szCs w:val="22"/>
            </w:rPr>
            <w:lastRenderedPageBreak/>
            <w:drawing>
              <wp:anchor distT="0" distB="0" distL="114300" distR="114300" simplePos="0" relativeHeight="251670528" behindDoc="1" locked="0" layoutInCell="1" allowOverlap="1" wp14:anchorId="3E8E5B93" wp14:editId="1ACB0779">
                <wp:simplePos x="0" y="0"/>
                <wp:positionH relativeFrom="margin">
                  <wp:posOffset>4497070</wp:posOffset>
                </wp:positionH>
                <wp:positionV relativeFrom="paragraph">
                  <wp:posOffset>393065</wp:posOffset>
                </wp:positionV>
                <wp:extent cx="2302510" cy="1722120"/>
                <wp:effectExtent l="0" t="0" r="2540" b="0"/>
                <wp:wrapTight wrapText="bothSides">
                  <wp:wrapPolygon edited="0">
                    <wp:start x="8578" y="0"/>
                    <wp:lineTo x="6791" y="239"/>
                    <wp:lineTo x="1966" y="2867"/>
                    <wp:lineTo x="1966" y="3823"/>
                    <wp:lineTo x="1072" y="5496"/>
                    <wp:lineTo x="0" y="7646"/>
                    <wp:lineTo x="0" y="12903"/>
                    <wp:lineTo x="536" y="15292"/>
                    <wp:lineTo x="3395" y="19115"/>
                    <wp:lineTo x="3574" y="19593"/>
                    <wp:lineTo x="7327" y="21265"/>
                    <wp:lineTo x="8221" y="21265"/>
                    <wp:lineTo x="13403" y="21265"/>
                    <wp:lineTo x="14118" y="21265"/>
                    <wp:lineTo x="17871" y="19354"/>
                    <wp:lineTo x="20909" y="15292"/>
                    <wp:lineTo x="21445" y="13142"/>
                    <wp:lineTo x="21445" y="7407"/>
                    <wp:lineTo x="20552" y="5735"/>
                    <wp:lineTo x="19658" y="3106"/>
                    <wp:lineTo x="14833" y="239"/>
                    <wp:lineTo x="13046" y="0"/>
                    <wp:lineTo x="8578" y="0"/>
                  </wp:wrapPolygon>
                </wp:wrapTight>
                <wp:docPr id="4" name="Picture 3">
                  <a:extLst xmlns:a="http://schemas.openxmlformats.org/drawingml/2006/main">
                    <a:ext uri="{FF2B5EF4-FFF2-40B4-BE49-F238E27FC236}">
                      <a16:creationId xmlns:a16="http://schemas.microsoft.com/office/drawing/2014/main" id="{A2102D87-17DC-32EC-0659-74D1A31E97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2102D87-17DC-32EC-0659-74D1A31E9742}"/>
                            </a:ext>
                          </a:extLst>
                        </pic:cNvPr>
                        <pic:cNvPicPr>
                          <a:picLocks noChangeAspect="1"/>
                        </pic:cNvPicPr>
                      </pic:nvPicPr>
                      <pic:blipFill>
                        <a:blip r:embed="rId15" cstate="print">
                          <a:extLst>
                            <a:ext uri="{28A0092B-C50C-407E-A947-70E740481C1C}">
                              <a14:useLocalDpi xmlns:a14="http://schemas.microsoft.com/office/drawing/2010/main" val="0"/>
                            </a:ext>
                          </a:extLst>
                        </a:blip>
                        <a:srcRect l="8057" r="8057"/>
                        <a:stretch>
                          <a:fillRect/>
                        </a:stretch>
                      </pic:blipFill>
                      <pic:spPr>
                        <a:xfrm>
                          <a:off x="0" y="0"/>
                          <a:ext cx="2302510" cy="1722120"/>
                        </a:xfrm>
                        <a:prstGeom prst="ellipse">
                          <a:avLst/>
                        </a:prstGeom>
                        <a:ln>
                          <a:noFill/>
                        </a:ln>
                        <a:effectLst/>
                      </pic:spPr>
                    </pic:pic>
                  </a:graphicData>
                </a:graphic>
                <wp14:sizeRelH relativeFrom="page">
                  <wp14:pctWidth>0</wp14:pctWidth>
                </wp14:sizeRelH>
                <wp14:sizeRelV relativeFrom="page">
                  <wp14:pctHeight>0</wp14:pctHeight>
                </wp14:sizeRelV>
              </wp:anchor>
            </w:drawing>
          </w:r>
          <w:r w:rsidR="0048728C" w:rsidRPr="0048728C">
            <w:rPr>
              <w:rFonts w:ascii="Arial" w:hAnsi="Arial" w:cs="Arial"/>
              <w:color w:val="3D3C38"/>
              <w:sz w:val="22"/>
              <w:szCs w:val="22"/>
            </w:rPr>
            <w:t xml:space="preserve">Too much stress can become </w:t>
          </w:r>
          <w:r w:rsidR="009E7471" w:rsidRPr="0048728C">
            <w:rPr>
              <w:rFonts w:ascii="Arial" w:hAnsi="Arial" w:cs="Arial"/>
              <w:color w:val="3D3C38"/>
              <w:sz w:val="22"/>
              <w:szCs w:val="22"/>
            </w:rPr>
            <w:t>chronic,</w:t>
          </w:r>
          <w:r w:rsidR="0048728C" w:rsidRPr="0048728C">
            <w:rPr>
              <w:rFonts w:ascii="Arial" w:hAnsi="Arial" w:cs="Arial"/>
              <w:color w:val="3D3C38"/>
              <w:sz w:val="22"/>
              <w:szCs w:val="22"/>
            </w:rPr>
            <w:t xml:space="preserve"> and it can lead to serious health conditions that include high blood pressure, heart disease, obesity, diabetes, depression and anxiety. Sometimes, this stress response can be helpful. It can help us push through fear or pain so we can run a marathon or deliver a speech, for example.</w:t>
          </w:r>
          <w:r w:rsidR="0048728C" w:rsidRPr="00B838A0">
            <w:rPr>
              <w:rFonts w:ascii="Arial" w:hAnsi="Arial" w:cs="Arial"/>
              <w:color w:val="3D3C38"/>
              <w:sz w:val="22"/>
              <w:szCs w:val="22"/>
            </w:rPr>
            <w:t xml:space="preserve"> </w:t>
          </w:r>
          <w:r w:rsidR="0048728C" w:rsidRPr="0048728C">
            <w:rPr>
              <w:rFonts w:ascii="Arial" w:hAnsi="Arial" w:cs="Arial"/>
              <w:color w:val="3D3C38"/>
              <w:sz w:val="22"/>
              <w:szCs w:val="22"/>
            </w:rPr>
            <w:t>Our stress hormones usually return to normal quickly once the stressful event is over, and there won’t be any lasting effects.</w:t>
          </w:r>
          <w:r>
            <w:rPr>
              <w:rFonts w:ascii="Arial" w:hAnsi="Arial" w:cs="Arial"/>
              <w:color w:val="3D3C38"/>
              <w:sz w:val="22"/>
              <w:szCs w:val="22"/>
            </w:rPr>
            <w:t xml:space="preserve"> </w:t>
          </w:r>
        </w:p>
        <w:p w14:paraId="7015E3AB" w14:textId="704050A3" w:rsidR="0048728C" w:rsidRPr="00B838A0" w:rsidRDefault="0048728C" w:rsidP="0048728C">
          <w:pPr>
            <w:rPr>
              <w:rFonts w:ascii="Arial" w:hAnsi="Arial" w:cs="Arial"/>
              <w:color w:val="3D3C38"/>
              <w:sz w:val="22"/>
              <w:szCs w:val="22"/>
            </w:rPr>
          </w:pPr>
          <w:r w:rsidRPr="0048728C">
            <w:rPr>
              <w:rFonts w:ascii="Arial" w:hAnsi="Arial" w:cs="Arial"/>
              <w:color w:val="3D3C38"/>
              <w:sz w:val="22"/>
              <w:szCs w:val="22"/>
            </w:rPr>
            <w:t>A little stress is not always a bad thing. However, too much stress can cause adverse effects. It can leave us in a permanent state of fight or flight, leaving us overwhelmed or unable to cope.</w:t>
          </w:r>
          <w:r w:rsidRPr="0048728C">
            <w:rPr>
              <w:rFonts w:ascii="Arial" w:hAnsi="Arial" w:cs="Arial"/>
              <w:color w:val="3D3C38"/>
              <w:sz w:val="22"/>
              <w:szCs w:val="22"/>
              <w:vertAlign w:val="superscript"/>
            </w:rPr>
            <w:t>2</w:t>
          </w:r>
          <w:r w:rsidRPr="0048728C">
            <w:rPr>
              <w:rFonts w:ascii="Arial" w:hAnsi="Arial" w:cs="Arial"/>
              <w:color w:val="3D3C38"/>
              <w:sz w:val="22"/>
              <w:szCs w:val="22"/>
            </w:rPr>
            <w:t xml:space="preserve"> Long term, too much stress can affect our physical and mental health.</w:t>
          </w:r>
        </w:p>
        <w:p w14:paraId="6FE8D2A4" w14:textId="77777777" w:rsidR="00B838A0" w:rsidRPr="00B838A0" w:rsidRDefault="00B838A0" w:rsidP="00B838A0">
          <w:pPr>
            <w:rPr>
              <w:rFonts w:ascii="Arial" w:hAnsi="Arial" w:cs="Arial"/>
              <w:color w:val="3D3C38"/>
              <w:sz w:val="20"/>
              <w:szCs w:val="20"/>
            </w:rPr>
          </w:pPr>
        </w:p>
        <w:p w14:paraId="24CD2EF3" w14:textId="51E5E2BA" w:rsidR="0048728C" w:rsidRPr="00EF2992" w:rsidRDefault="00B838A0" w:rsidP="00B838A0">
          <w:pPr>
            <w:rPr>
              <w:rFonts w:ascii="Arial" w:hAnsi="Arial" w:cs="Arial"/>
              <w:b/>
              <w:bCs/>
              <w:color w:val="002677"/>
              <w:sz w:val="22"/>
              <w:szCs w:val="22"/>
            </w:rPr>
          </w:pPr>
          <w:r w:rsidRPr="00EF2992">
            <w:rPr>
              <w:rFonts w:ascii="Arial" w:hAnsi="Arial" w:cs="Arial"/>
              <w:b/>
              <w:bCs/>
              <w:color w:val="002677"/>
              <w:sz w:val="22"/>
              <w:szCs w:val="22"/>
            </w:rPr>
            <w:t>How do you define stress?</w:t>
          </w:r>
        </w:p>
        <w:p w14:paraId="6E8EDC71" w14:textId="4A1D0D95" w:rsidR="0048728C" w:rsidRPr="007E17E8" w:rsidRDefault="00B838A0" w:rsidP="0048728C">
          <w:pPr>
            <w:spacing w:after="0"/>
            <w:rPr>
              <w:rFonts w:ascii="Arial" w:hAnsi="Arial" w:cs="Arial"/>
              <w:color w:val="002677"/>
            </w:rPr>
          </w:pPr>
          <w:r>
            <w:rPr>
              <w:rFonts w:ascii="Arial" w:hAnsi="Arial" w:cs="Arial"/>
              <w:b/>
              <w:bCs/>
              <w:noProof/>
              <w:color w:val="002677"/>
            </w:rPr>
            <w:drawing>
              <wp:anchor distT="0" distB="0" distL="114300" distR="114300" simplePos="0" relativeHeight="251667456" behindDoc="0" locked="0" layoutInCell="1" allowOverlap="1" wp14:anchorId="503547E0" wp14:editId="7487A852">
                <wp:simplePos x="0" y="0"/>
                <wp:positionH relativeFrom="margin">
                  <wp:posOffset>3175</wp:posOffset>
                </wp:positionH>
                <wp:positionV relativeFrom="paragraph">
                  <wp:posOffset>50165</wp:posOffset>
                </wp:positionV>
                <wp:extent cx="429260" cy="425450"/>
                <wp:effectExtent l="0" t="0" r="8890" b="0"/>
                <wp:wrapSquare wrapText="bothSides"/>
                <wp:docPr id="483820280" name="Picture 48382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820280" name="Picture 48382028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9260" cy="425450"/>
                        </a:xfrm>
                        <a:prstGeom prst="rect">
                          <a:avLst/>
                        </a:prstGeom>
                      </pic:spPr>
                    </pic:pic>
                  </a:graphicData>
                </a:graphic>
              </wp:anchor>
            </w:drawing>
          </w:r>
        </w:p>
        <w:sdt>
          <w:sdtPr>
            <w:rPr>
              <w:rFonts w:ascii="Arial" w:hAnsi="Arial" w:cs="Arial"/>
              <w:b/>
              <w:bCs/>
              <w:color w:val="196ECF"/>
              <w:sz w:val="22"/>
              <w:szCs w:val="22"/>
            </w:rPr>
            <w:id w:val="778454589"/>
            <w:placeholder>
              <w:docPart w:val="A310C3BDB9434674AAFBDCEE45DB89C7"/>
            </w:placeholder>
          </w:sdtPr>
          <w:sdtEndPr/>
          <w:sdtContent>
            <w:p w14:paraId="79ABD5C8" w14:textId="5BC702C5" w:rsidR="0048728C" w:rsidRPr="00EF2992" w:rsidRDefault="0048728C" w:rsidP="0048728C">
              <w:pPr>
                <w:spacing w:after="0" w:line="240" w:lineRule="auto"/>
                <w:rPr>
                  <w:rFonts w:ascii="Arial" w:hAnsi="Arial" w:cs="Arial"/>
                  <w:color w:val="196ECF"/>
                  <w:sz w:val="22"/>
                  <w:szCs w:val="22"/>
                </w:rPr>
              </w:pPr>
              <w:r w:rsidRPr="00EF2992">
                <w:rPr>
                  <w:rFonts w:ascii="Arial" w:hAnsi="Arial" w:cs="Arial"/>
                  <w:b/>
                  <w:bCs/>
                  <w:color w:val="196ECF"/>
                  <w:sz w:val="22"/>
                  <w:szCs w:val="22"/>
                </w:rPr>
                <w:t>Click here to enter notes about the definition of stress.</w:t>
              </w:r>
            </w:p>
          </w:sdtContent>
        </w:sdt>
        <w:p w14:paraId="542183E1" w14:textId="2619E2C3" w:rsidR="0048728C" w:rsidRDefault="0048728C" w:rsidP="0048728C">
          <w:pPr>
            <w:rPr>
              <w:rFonts w:ascii="Arial" w:hAnsi="Arial" w:cs="Arial"/>
              <w:color w:val="3D3C38"/>
              <w:sz w:val="22"/>
              <w:szCs w:val="22"/>
            </w:rPr>
          </w:pPr>
        </w:p>
        <w:p w14:paraId="3E03DEC7" w14:textId="77777777" w:rsidR="00B838A0" w:rsidRDefault="00B838A0" w:rsidP="00B838A0">
          <w:pPr>
            <w:spacing w:after="0" w:line="240" w:lineRule="auto"/>
            <w:contextualSpacing/>
            <w:rPr>
              <w:rFonts w:ascii="Arial" w:hAnsi="Arial" w:cs="Arial"/>
              <w:color w:val="3D3C38"/>
              <w:sz w:val="22"/>
              <w:szCs w:val="22"/>
            </w:rPr>
          </w:pPr>
        </w:p>
        <w:p w14:paraId="31C86D40" w14:textId="1E53B3D4" w:rsidR="00B838A0" w:rsidRPr="00F8361C" w:rsidRDefault="00B838A0" w:rsidP="00147AE2">
          <w:pPr>
            <w:pStyle w:val="Heading2"/>
            <w:spacing w:before="120"/>
            <w:rPr>
              <w:rFonts w:ascii="Arial" w:hAnsi="Arial" w:cs="Arial"/>
              <w:color w:val="3C3D38"/>
              <w:sz w:val="24"/>
              <w:szCs w:val="24"/>
              <w:u w:val="single"/>
            </w:rPr>
          </w:pPr>
          <w:bookmarkStart w:id="13" w:name="_Toc216102877"/>
          <w:r w:rsidRPr="00F8361C">
            <w:rPr>
              <w:rFonts w:ascii="Arial" w:hAnsi="Arial" w:cs="Arial"/>
              <w:color w:val="3C3D38"/>
              <w:sz w:val="24"/>
              <w:szCs w:val="24"/>
              <w:u w:val="single"/>
            </w:rPr>
            <w:t>Good stress vs. bad stress</w:t>
          </w:r>
          <w:bookmarkEnd w:id="13"/>
        </w:p>
        <w:p w14:paraId="7B829965" w14:textId="3C50AA7F" w:rsidR="00B838A0" w:rsidRPr="00B838A0" w:rsidRDefault="00B838A0" w:rsidP="00B838A0">
          <w:pPr>
            <w:rPr>
              <w:rFonts w:ascii="Arial" w:hAnsi="Arial" w:cs="Arial"/>
              <w:color w:val="3D3C38"/>
              <w:sz w:val="22"/>
              <w:szCs w:val="22"/>
            </w:rPr>
          </w:pPr>
          <w:r w:rsidRPr="00B838A0">
            <w:rPr>
              <w:rFonts w:ascii="Arial" w:hAnsi="Arial" w:cs="Arial"/>
              <w:color w:val="3D3C38"/>
              <w:sz w:val="22"/>
              <w:szCs w:val="22"/>
            </w:rPr>
            <w:t xml:space="preserve">Stress is found throughout everyday life, and we all experience it from time to time. Often, we think about stress as something that is bad for us. We need a certain amount of stress to perform well. </w:t>
          </w:r>
        </w:p>
        <w:p w14:paraId="57A6F033" w14:textId="64C04EC2" w:rsidR="00B838A0" w:rsidRPr="00B838A0" w:rsidRDefault="00B838A0" w:rsidP="00B838A0">
          <w:pPr>
            <w:rPr>
              <w:rFonts w:ascii="Arial" w:hAnsi="Arial" w:cs="Arial"/>
              <w:color w:val="3D3C38"/>
              <w:sz w:val="22"/>
              <w:szCs w:val="22"/>
            </w:rPr>
          </w:pPr>
          <w:r w:rsidRPr="00B838A0">
            <w:rPr>
              <w:rFonts w:ascii="Arial" w:hAnsi="Arial" w:cs="Arial"/>
              <w:color w:val="3D3C38"/>
              <w:sz w:val="22"/>
              <w:szCs w:val="22"/>
            </w:rPr>
            <w:t>Too little stress can lead to apathy, fatigue, a lack of motivation and reduced work productivity. A certain level of stress is required to get out of bed each day, however very high levels of stress, or stress that is prolonged can cause distress. This is characterized by indecisiveness, tiredness, decreased productivity and eventually burnout. Though stress is often seen as or described in a negative manner, stress can be positive.</w:t>
          </w:r>
          <w:r w:rsidRPr="00B838A0">
            <w:rPr>
              <w:rFonts w:ascii="Arial" w:hAnsi="Arial" w:cs="Arial"/>
              <w:color w:val="3D3C38"/>
              <w:sz w:val="22"/>
              <w:szCs w:val="22"/>
              <w:vertAlign w:val="superscript"/>
            </w:rPr>
            <w:t>3</w:t>
          </w:r>
        </w:p>
        <w:p w14:paraId="10CB7DC4" w14:textId="77777777" w:rsidR="00B838A0" w:rsidRPr="00B838A0" w:rsidRDefault="00B838A0" w:rsidP="00B838A0">
          <w:pPr>
            <w:pStyle w:val="ListParagraph"/>
            <w:numPr>
              <w:ilvl w:val="0"/>
              <w:numId w:val="10"/>
            </w:numPr>
            <w:rPr>
              <w:rFonts w:ascii="Arial" w:hAnsi="Arial" w:cs="Arial"/>
              <w:color w:val="3D3C38"/>
              <w:sz w:val="22"/>
              <w:szCs w:val="22"/>
            </w:rPr>
          </w:pPr>
          <w:r w:rsidRPr="00B838A0">
            <w:rPr>
              <w:rFonts w:ascii="Arial" w:hAnsi="Arial" w:cs="Arial"/>
              <w:b/>
              <w:bCs/>
              <w:color w:val="3D3C38"/>
              <w:sz w:val="22"/>
              <w:szCs w:val="22"/>
            </w:rPr>
            <w:t xml:space="preserve">Eustress or positive stress </w:t>
          </w:r>
          <w:r w:rsidRPr="00B838A0">
            <w:rPr>
              <w:rFonts w:ascii="Arial" w:hAnsi="Arial" w:cs="Arial"/>
              <w:color w:val="3D3C38"/>
              <w:sz w:val="22"/>
              <w:szCs w:val="22"/>
            </w:rPr>
            <w:t xml:space="preserve">provides the pressure that helps some people concentrate and perform better and more efficiently. </w:t>
          </w:r>
        </w:p>
        <w:p w14:paraId="69A47CCD" w14:textId="77777777" w:rsidR="00B838A0" w:rsidRPr="00B838A0" w:rsidRDefault="00B838A0" w:rsidP="0095135B">
          <w:pPr>
            <w:pStyle w:val="ListParagraph"/>
            <w:numPr>
              <w:ilvl w:val="1"/>
              <w:numId w:val="10"/>
            </w:numPr>
            <w:contextualSpacing w:val="0"/>
            <w:rPr>
              <w:rFonts w:ascii="Arial" w:hAnsi="Arial" w:cs="Arial"/>
              <w:color w:val="3D3C38"/>
              <w:sz w:val="22"/>
              <w:szCs w:val="22"/>
            </w:rPr>
          </w:pPr>
          <w:r w:rsidRPr="00B838A0">
            <w:rPr>
              <w:rFonts w:ascii="Arial" w:hAnsi="Arial" w:cs="Arial"/>
              <w:color w:val="3D3C38"/>
              <w:sz w:val="22"/>
              <w:szCs w:val="22"/>
            </w:rPr>
            <w:t>It helps us to feel good as we work toward goals that we have set.</w:t>
          </w:r>
        </w:p>
        <w:p w14:paraId="6654B1F1" w14:textId="77777777" w:rsidR="00B838A0" w:rsidRPr="00B838A0" w:rsidRDefault="00B838A0" w:rsidP="0095135B">
          <w:pPr>
            <w:pStyle w:val="ListParagraph"/>
            <w:numPr>
              <w:ilvl w:val="1"/>
              <w:numId w:val="10"/>
            </w:numPr>
            <w:contextualSpacing w:val="0"/>
            <w:rPr>
              <w:rFonts w:ascii="Arial" w:hAnsi="Arial" w:cs="Arial"/>
              <w:color w:val="3D3C38"/>
              <w:sz w:val="22"/>
              <w:szCs w:val="22"/>
            </w:rPr>
          </w:pPr>
          <w:r w:rsidRPr="00B838A0">
            <w:rPr>
              <w:rFonts w:ascii="Arial" w:hAnsi="Arial" w:cs="Arial"/>
              <w:color w:val="3D3C38"/>
              <w:sz w:val="22"/>
              <w:szCs w:val="22"/>
            </w:rPr>
            <w:t>If you can relax your mind and body once the excitement is over and the challenge is met, you're coping well with the stresses in your life.</w:t>
          </w:r>
        </w:p>
        <w:p w14:paraId="14D7CB9E" w14:textId="77777777" w:rsidR="00B838A0" w:rsidRPr="00B838A0" w:rsidRDefault="00B838A0" w:rsidP="00B838A0">
          <w:pPr>
            <w:pStyle w:val="ListParagraph"/>
            <w:numPr>
              <w:ilvl w:val="0"/>
              <w:numId w:val="10"/>
            </w:numPr>
            <w:rPr>
              <w:rFonts w:ascii="Arial" w:hAnsi="Arial" w:cs="Arial"/>
              <w:color w:val="3D3C38"/>
              <w:sz w:val="22"/>
              <w:szCs w:val="22"/>
            </w:rPr>
          </w:pPr>
          <w:r w:rsidRPr="00B838A0">
            <w:rPr>
              <w:rFonts w:ascii="Arial" w:hAnsi="Arial" w:cs="Arial"/>
              <w:b/>
              <w:bCs/>
              <w:color w:val="3D3C38"/>
              <w:sz w:val="22"/>
              <w:szCs w:val="22"/>
            </w:rPr>
            <w:t xml:space="preserve">Distress or negative stress </w:t>
          </w:r>
          <w:r w:rsidRPr="00B838A0">
            <w:rPr>
              <w:rFonts w:ascii="Arial" w:hAnsi="Arial" w:cs="Arial"/>
              <w:color w:val="3D3C38"/>
              <w:sz w:val="22"/>
              <w:szCs w:val="22"/>
            </w:rPr>
            <w:t>happens when your mind and body stay operating at maximum capacity. It is what we tend to think about when describing stress.</w:t>
          </w:r>
        </w:p>
        <w:p w14:paraId="35AB239F" w14:textId="77777777" w:rsidR="00B838A0" w:rsidRPr="00B838A0" w:rsidRDefault="00B838A0" w:rsidP="0095135B">
          <w:pPr>
            <w:pStyle w:val="ListParagraph"/>
            <w:numPr>
              <w:ilvl w:val="1"/>
              <w:numId w:val="10"/>
            </w:numPr>
            <w:contextualSpacing w:val="0"/>
            <w:rPr>
              <w:rFonts w:ascii="Arial" w:hAnsi="Arial" w:cs="Arial"/>
              <w:color w:val="3D3C38"/>
              <w:sz w:val="22"/>
              <w:szCs w:val="22"/>
            </w:rPr>
          </w:pPr>
          <w:r w:rsidRPr="00B838A0">
            <w:rPr>
              <w:rFonts w:ascii="Arial" w:hAnsi="Arial" w:cs="Arial"/>
              <w:color w:val="3D3C38"/>
              <w:sz w:val="22"/>
              <w:szCs w:val="22"/>
            </w:rPr>
            <w:t xml:space="preserve">There’s no period of relaxation between one stress “crisis” and the next. </w:t>
          </w:r>
        </w:p>
        <w:p w14:paraId="01825F96" w14:textId="77777777" w:rsidR="00B838A0" w:rsidRPr="00B838A0" w:rsidRDefault="00B838A0" w:rsidP="0095135B">
          <w:pPr>
            <w:pStyle w:val="ListParagraph"/>
            <w:numPr>
              <w:ilvl w:val="1"/>
              <w:numId w:val="10"/>
            </w:numPr>
            <w:contextualSpacing w:val="0"/>
            <w:rPr>
              <w:rFonts w:ascii="Arial" w:hAnsi="Arial" w:cs="Arial"/>
              <w:color w:val="3D3C38"/>
              <w:sz w:val="22"/>
              <w:szCs w:val="22"/>
            </w:rPr>
          </w:pPr>
          <w:r w:rsidRPr="00B838A0">
            <w:rPr>
              <w:rFonts w:ascii="Arial" w:hAnsi="Arial" w:cs="Arial"/>
              <w:color w:val="3D3C38"/>
              <w:sz w:val="22"/>
              <w:szCs w:val="22"/>
            </w:rPr>
            <w:t>It can manifest physically in ways such as leaving you jittery or wearing you out.</w:t>
          </w:r>
        </w:p>
        <w:p w14:paraId="6AE80850" w14:textId="77777777" w:rsidR="000A3C5F" w:rsidRDefault="000A3C5F" w:rsidP="00EF2992">
          <w:pPr>
            <w:spacing w:after="0"/>
            <w:jc w:val="center"/>
            <w:rPr>
              <w:rFonts w:ascii="Arial" w:hAnsi="Arial" w:cs="Arial"/>
              <w:color w:val="3D3C38"/>
              <w:sz w:val="22"/>
              <w:szCs w:val="22"/>
            </w:rPr>
          </w:pPr>
          <w:r w:rsidRPr="000A3C5F">
            <w:rPr>
              <w:rFonts w:ascii="Arial" w:hAnsi="Arial" w:cs="Arial"/>
              <w:noProof/>
              <w:color w:val="3D3C38"/>
              <w:sz w:val="22"/>
              <w:szCs w:val="22"/>
            </w:rPr>
            <w:lastRenderedPageBreak/>
            <w:drawing>
              <wp:inline distT="0" distB="0" distL="0" distR="0" wp14:anchorId="1C4AFCCB" wp14:editId="3E2E748C">
                <wp:extent cx="6382006" cy="2718377"/>
                <wp:effectExtent l="0" t="0" r="0" b="6350"/>
                <wp:docPr id="343915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915083"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6382006" cy="2718377"/>
                        </a:xfrm>
                        <a:prstGeom prst="rect">
                          <a:avLst/>
                        </a:prstGeom>
                      </pic:spPr>
                    </pic:pic>
                  </a:graphicData>
                </a:graphic>
              </wp:inline>
            </w:drawing>
          </w:r>
        </w:p>
        <w:p w14:paraId="70906422" w14:textId="7767F9D3" w:rsidR="00B838A0" w:rsidRPr="00B838A0" w:rsidRDefault="00B838A0" w:rsidP="00B838A0">
          <w:pPr>
            <w:rPr>
              <w:rFonts w:ascii="Arial" w:hAnsi="Arial" w:cs="Arial"/>
              <w:color w:val="3D3C38"/>
              <w:sz w:val="22"/>
              <w:szCs w:val="22"/>
            </w:rPr>
          </w:pPr>
          <w:r w:rsidRPr="00B838A0">
            <w:rPr>
              <w:rFonts w:ascii="Arial" w:hAnsi="Arial" w:cs="Arial"/>
              <w:color w:val="3D3C38"/>
              <w:sz w:val="22"/>
              <w:szCs w:val="22"/>
            </w:rPr>
            <w:t>Whether positive or negative, if your stress has become a way of life, you're not managing it well. But you can learn how to cope better.</w:t>
          </w:r>
        </w:p>
        <w:p w14:paraId="65CB7B58" w14:textId="77777777" w:rsidR="00B838A0" w:rsidRPr="007E17E8" w:rsidRDefault="00B838A0" w:rsidP="00B838A0">
          <w:pPr>
            <w:spacing w:after="0"/>
            <w:rPr>
              <w:rFonts w:ascii="Arial" w:hAnsi="Arial" w:cs="Arial"/>
              <w:color w:val="002677"/>
            </w:rPr>
          </w:pPr>
          <w:r>
            <w:rPr>
              <w:rFonts w:ascii="Arial" w:hAnsi="Arial" w:cs="Arial"/>
              <w:b/>
              <w:bCs/>
              <w:noProof/>
              <w:color w:val="002677"/>
            </w:rPr>
            <w:drawing>
              <wp:anchor distT="0" distB="0" distL="114300" distR="114300" simplePos="0" relativeHeight="251669504" behindDoc="0" locked="0" layoutInCell="1" allowOverlap="1" wp14:anchorId="68A667AB" wp14:editId="4A77E48C">
                <wp:simplePos x="0" y="0"/>
                <wp:positionH relativeFrom="margin">
                  <wp:posOffset>3175</wp:posOffset>
                </wp:positionH>
                <wp:positionV relativeFrom="paragraph">
                  <wp:posOffset>56515</wp:posOffset>
                </wp:positionV>
                <wp:extent cx="429260" cy="425450"/>
                <wp:effectExtent l="0" t="0" r="8890" b="0"/>
                <wp:wrapSquare wrapText="bothSides"/>
                <wp:docPr id="1548635559" name="Picture 154863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35559" name="Picture 154863555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9260" cy="425450"/>
                        </a:xfrm>
                        <a:prstGeom prst="rect">
                          <a:avLst/>
                        </a:prstGeom>
                      </pic:spPr>
                    </pic:pic>
                  </a:graphicData>
                </a:graphic>
              </wp:anchor>
            </w:drawing>
          </w:r>
        </w:p>
        <w:sdt>
          <w:sdtPr>
            <w:rPr>
              <w:rFonts w:ascii="Arial" w:hAnsi="Arial" w:cs="Arial"/>
              <w:b/>
              <w:bCs/>
              <w:color w:val="196ECF"/>
              <w:sz w:val="22"/>
              <w:szCs w:val="22"/>
            </w:rPr>
            <w:id w:val="-640884249"/>
            <w:placeholder>
              <w:docPart w:val="599598B5FA534717B0C35ECAD6B97B8B"/>
            </w:placeholder>
          </w:sdtPr>
          <w:sdtEndPr/>
          <w:sdtContent>
            <w:p w14:paraId="4A47DB93" w14:textId="1963D5BD" w:rsidR="00B838A0" w:rsidRPr="00EF2992" w:rsidRDefault="00B838A0" w:rsidP="00B838A0">
              <w:pPr>
                <w:spacing w:after="0" w:line="240" w:lineRule="auto"/>
                <w:rPr>
                  <w:rFonts w:ascii="Arial" w:hAnsi="Arial" w:cs="Arial"/>
                  <w:color w:val="196ECF"/>
                  <w:sz w:val="22"/>
                  <w:szCs w:val="22"/>
                </w:rPr>
              </w:pPr>
              <w:r w:rsidRPr="00EF2992">
                <w:rPr>
                  <w:rFonts w:ascii="Arial" w:hAnsi="Arial" w:cs="Arial"/>
                  <w:b/>
                  <w:bCs/>
                  <w:color w:val="196ECF"/>
                  <w:sz w:val="22"/>
                  <w:szCs w:val="22"/>
                </w:rPr>
                <w:t>Click here to enter notes about good stress vs. bad stress.</w:t>
              </w:r>
            </w:p>
          </w:sdtContent>
        </w:sdt>
        <w:p w14:paraId="41BF72DD" w14:textId="77777777" w:rsidR="00B838A0" w:rsidRDefault="00B838A0" w:rsidP="00B838A0">
          <w:pPr>
            <w:rPr>
              <w:rFonts w:ascii="Arial" w:hAnsi="Arial" w:cs="Arial"/>
              <w:color w:val="3D3C38"/>
              <w:sz w:val="22"/>
              <w:szCs w:val="22"/>
            </w:rPr>
          </w:pPr>
        </w:p>
        <w:p w14:paraId="2607CA50" w14:textId="77777777" w:rsidR="007746E9" w:rsidRDefault="007746E9" w:rsidP="007746E9">
          <w:pPr>
            <w:spacing w:after="0"/>
            <w:rPr>
              <w:rFonts w:ascii="Arial" w:hAnsi="Arial" w:cs="Arial"/>
              <w:color w:val="3D3C38"/>
              <w:sz w:val="22"/>
              <w:szCs w:val="22"/>
            </w:rPr>
          </w:pPr>
        </w:p>
        <w:p w14:paraId="4E88A2C6" w14:textId="2802098C" w:rsidR="007746E9" w:rsidRPr="00F8361C" w:rsidRDefault="007746E9" w:rsidP="00147AE2">
          <w:pPr>
            <w:pStyle w:val="Heading2"/>
            <w:spacing w:before="0" w:line="240" w:lineRule="auto"/>
            <w:rPr>
              <w:rFonts w:ascii="Arial" w:hAnsi="Arial" w:cs="Arial"/>
              <w:color w:val="3C3D38"/>
              <w:sz w:val="24"/>
              <w:szCs w:val="24"/>
              <w:u w:val="single"/>
            </w:rPr>
          </w:pPr>
          <w:bookmarkStart w:id="14" w:name="_Toc216102878"/>
          <w:r w:rsidRPr="00F8361C">
            <w:rPr>
              <w:rFonts w:ascii="Arial" w:hAnsi="Arial" w:cs="Arial"/>
              <w:color w:val="3C3D38"/>
              <w:sz w:val="24"/>
              <w:szCs w:val="24"/>
              <w:u w:val="single"/>
            </w:rPr>
            <w:t>Demands that lead to stress</w:t>
          </w:r>
          <w:bookmarkEnd w:id="14"/>
        </w:p>
        <w:p w14:paraId="71F97C59" w14:textId="0192BBEC" w:rsidR="00147AE2" w:rsidRPr="00147AE2" w:rsidRDefault="00147AE2" w:rsidP="00147AE2">
          <w:pPr>
            <w:rPr>
              <w:rFonts w:ascii="Arial" w:hAnsi="Arial" w:cs="Arial"/>
              <w:color w:val="3D3C38"/>
              <w:sz w:val="22"/>
              <w:szCs w:val="22"/>
            </w:rPr>
          </w:pPr>
          <w:r w:rsidRPr="00147AE2">
            <w:rPr>
              <w:rFonts w:ascii="Arial" w:hAnsi="Arial" w:cs="Arial"/>
              <w:color w:val="3D3C38"/>
              <w:sz w:val="22"/>
              <w:szCs w:val="22"/>
            </w:rPr>
            <w:t>The causes of stress can take many forms and are different for everyone.</w:t>
          </w:r>
          <w:r>
            <w:rPr>
              <w:rFonts w:ascii="Arial" w:hAnsi="Arial" w:cs="Arial"/>
              <w:color w:val="3D3C38"/>
              <w:sz w:val="22"/>
              <w:szCs w:val="22"/>
            </w:rPr>
            <w:t xml:space="preserve"> </w:t>
          </w:r>
          <w:r w:rsidRPr="00147AE2">
            <w:rPr>
              <w:rFonts w:ascii="Arial" w:hAnsi="Arial" w:cs="Arial"/>
              <w:color w:val="3D3C38"/>
              <w:sz w:val="22"/>
              <w:szCs w:val="22"/>
            </w:rPr>
            <w:t>Stress is caused by external and internal factors.</w:t>
          </w:r>
          <w:r w:rsidR="00C02F80" w:rsidRPr="00C02F80">
            <w:rPr>
              <w:rFonts w:ascii="Arial" w:hAnsi="Arial" w:cs="Arial"/>
              <w:color w:val="3D3C38"/>
              <w:sz w:val="22"/>
              <w:szCs w:val="22"/>
              <w:vertAlign w:val="superscript"/>
            </w:rPr>
            <w:t>4</w:t>
          </w:r>
        </w:p>
        <w:tbl>
          <w:tblPr>
            <w:tblStyle w:val="TableGrid"/>
            <w:tblW w:w="0" w:type="auto"/>
            <w:tblLook w:val="04A0" w:firstRow="1" w:lastRow="0" w:firstColumn="1" w:lastColumn="0" w:noHBand="0" w:noVBand="1"/>
          </w:tblPr>
          <w:tblGrid>
            <w:gridCol w:w="5215"/>
            <w:gridCol w:w="5575"/>
          </w:tblGrid>
          <w:tr w:rsidR="00147AE2" w14:paraId="2A862716" w14:textId="77777777" w:rsidTr="00C02F80">
            <w:tc>
              <w:tcPr>
                <w:tcW w:w="5215" w:type="dxa"/>
                <w:shd w:val="clear" w:color="auto" w:fill="D9F6FA"/>
              </w:tcPr>
              <w:p w14:paraId="0920AE72" w14:textId="33565940" w:rsidR="00147AE2" w:rsidRPr="007F54F5" w:rsidRDefault="00C02F80" w:rsidP="00147AE2">
                <w:pPr>
                  <w:pStyle w:val="Bullet2"/>
                  <w:numPr>
                    <w:ilvl w:val="0"/>
                    <w:numId w:val="0"/>
                  </w:numPr>
                  <w:jc w:val="center"/>
                  <w:rPr>
                    <w:b/>
                    <w:bCs/>
                    <w:color w:val="3D3C38"/>
                    <w:szCs w:val="20"/>
                  </w:rPr>
                </w:pPr>
                <w:r w:rsidRPr="00EF2992">
                  <w:rPr>
                    <w:b/>
                    <w:bCs/>
                    <w:color w:val="002677"/>
                    <w:szCs w:val="20"/>
                  </w:rPr>
                  <w:t>External</w:t>
                </w:r>
                <w:r w:rsidR="00147AE2" w:rsidRPr="00EF2992">
                  <w:rPr>
                    <w:b/>
                    <w:bCs/>
                    <w:color w:val="002677"/>
                    <w:szCs w:val="20"/>
                  </w:rPr>
                  <w:t xml:space="preserve"> Factors</w:t>
                </w:r>
              </w:p>
            </w:tc>
            <w:tc>
              <w:tcPr>
                <w:tcW w:w="5575" w:type="dxa"/>
                <w:shd w:val="clear" w:color="auto" w:fill="D9F6FA"/>
              </w:tcPr>
              <w:p w14:paraId="7FBDAC41" w14:textId="0EF18C88" w:rsidR="00147AE2" w:rsidRPr="00147AE2" w:rsidRDefault="00C02F80" w:rsidP="00147AE2">
                <w:pPr>
                  <w:pStyle w:val="Bullet2"/>
                  <w:numPr>
                    <w:ilvl w:val="0"/>
                    <w:numId w:val="0"/>
                  </w:numPr>
                  <w:ind w:left="-13"/>
                  <w:jc w:val="center"/>
                  <w:rPr>
                    <w:b/>
                    <w:bCs/>
                    <w:color w:val="3D3C38"/>
                    <w:szCs w:val="20"/>
                  </w:rPr>
                </w:pPr>
                <w:r w:rsidRPr="00EF2992">
                  <w:rPr>
                    <w:b/>
                    <w:bCs/>
                    <w:color w:val="002677"/>
                    <w:szCs w:val="20"/>
                  </w:rPr>
                  <w:t>Inter</w:t>
                </w:r>
                <w:r w:rsidR="00147AE2" w:rsidRPr="00EF2992">
                  <w:rPr>
                    <w:b/>
                    <w:bCs/>
                    <w:color w:val="002677"/>
                    <w:szCs w:val="20"/>
                  </w:rPr>
                  <w:t>nal Factors</w:t>
                </w:r>
              </w:p>
            </w:tc>
          </w:tr>
          <w:tr w:rsidR="00147AE2" w14:paraId="1E069748" w14:textId="77777777" w:rsidTr="00147AE2">
            <w:tc>
              <w:tcPr>
                <w:tcW w:w="5215" w:type="dxa"/>
              </w:tcPr>
              <w:p w14:paraId="77963900" w14:textId="136992E7" w:rsidR="00147AE2" w:rsidRPr="00147AE2" w:rsidRDefault="00C02F80" w:rsidP="005E1721">
                <w:pPr>
                  <w:pStyle w:val="Bullet2"/>
                  <w:numPr>
                    <w:ilvl w:val="0"/>
                    <w:numId w:val="0"/>
                  </w:numPr>
                  <w:rPr>
                    <w:color w:val="3D3C38"/>
                    <w:szCs w:val="20"/>
                  </w:rPr>
                </w:pPr>
                <w:r>
                  <w:rPr>
                    <w:color w:val="3D3C38"/>
                    <w:szCs w:val="20"/>
                  </w:rPr>
                  <w:t>Major life changes</w:t>
                </w:r>
              </w:p>
            </w:tc>
            <w:tc>
              <w:tcPr>
                <w:tcW w:w="5575" w:type="dxa"/>
              </w:tcPr>
              <w:p w14:paraId="30FABBE2" w14:textId="321A6B04" w:rsidR="00147AE2" w:rsidRPr="00E61FD3" w:rsidRDefault="00C02F80" w:rsidP="00147AE2">
                <w:pPr>
                  <w:pStyle w:val="Bullet2"/>
                  <w:numPr>
                    <w:ilvl w:val="0"/>
                    <w:numId w:val="0"/>
                  </w:numPr>
                  <w:ind w:left="-13"/>
                  <w:rPr>
                    <w:color w:val="3D3C38"/>
                    <w:szCs w:val="20"/>
                  </w:rPr>
                </w:pPr>
                <w:r>
                  <w:rPr>
                    <w:color w:val="3D3C38"/>
                    <w:szCs w:val="20"/>
                  </w:rPr>
                  <w:t>Negative self-talk</w:t>
                </w:r>
              </w:p>
            </w:tc>
          </w:tr>
          <w:tr w:rsidR="00147AE2" w14:paraId="563DBC55" w14:textId="77777777" w:rsidTr="00147AE2">
            <w:tc>
              <w:tcPr>
                <w:tcW w:w="5215" w:type="dxa"/>
              </w:tcPr>
              <w:p w14:paraId="7DE67840" w14:textId="2C2321D4" w:rsidR="00147AE2" w:rsidRPr="00147AE2" w:rsidRDefault="00C02F80" w:rsidP="005E1721">
                <w:pPr>
                  <w:pStyle w:val="Bullet2"/>
                  <w:numPr>
                    <w:ilvl w:val="0"/>
                    <w:numId w:val="0"/>
                  </w:numPr>
                  <w:rPr>
                    <w:color w:val="3D3C38"/>
                    <w:szCs w:val="20"/>
                  </w:rPr>
                </w:pPr>
                <w:r>
                  <w:rPr>
                    <w:color w:val="3D3C38"/>
                    <w:szCs w:val="20"/>
                  </w:rPr>
                  <w:t>Work or school challenges</w:t>
                </w:r>
              </w:p>
            </w:tc>
            <w:tc>
              <w:tcPr>
                <w:tcW w:w="5575" w:type="dxa"/>
              </w:tcPr>
              <w:p w14:paraId="52104BEE" w14:textId="251B8970" w:rsidR="00147AE2" w:rsidRPr="00E61FD3" w:rsidRDefault="00C02F80" w:rsidP="00147AE2">
                <w:pPr>
                  <w:pStyle w:val="Bullet2"/>
                  <w:numPr>
                    <w:ilvl w:val="0"/>
                    <w:numId w:val="0"/>
                  </w:numPr>
                  <w:ind w:left="-13"/>
                  <w:rPr>
                    <w:color w:val="3D3C38"/>
                    <w:szCs w:val="20"/>
                  </w:rPr>
                </w:pPr>
                <w:r>
                  <w:rPr>
                    <w:color w:val="3D3C38"/>
                    <w:szCs w:val="20"/>
                  </w:rPr>
                  <w:t>Unrealistic expectations/perfectionism</w:t>
                </w:r>
              </w:p>
            </w:tc>
          </w:tr>
          <w:tr w:rsidR="00147AE2" w14:paraId="42067E3F" w14:textId="77777777" w:rsidTr="00147AE2">
            <w:tc>
              <w:tcPr>
                <w:tcW w:w="5215" w:type="dxa"/>
              </w:tcPr>
              <w:p w14:paraId="196EDEAD" w14:textId="23936FC1" w:rsidR="00147AE2" w:rsidRPr="00147AE2" w:rsidRDefault="00C02F80" w:rsidP="005E1721">
                <w:pPr>
                  <w:pStyle w:val="Bullet2"/>
                  <w:numPr>
                    <w:ilvl w:val="0"/>
                    <w:numId w:val="0"/>
                  </w:numPr>
                  <w:rPr>
                    <w:color w:val="3D3C38"/>
                    <w:szCs w:val="20"/>
                  </w:rPr>
                </w:pPr>
                <w:r>
                  <w:rPr>
                    <w:color w:val="3D3C38"/>
                    <w:szCs w:val="20"/>
                  </w:rPr>
                  <w:t>Relationship difficulties</w:t>
                </w:r>
              </w:p>
            </w:tc>
            <w:tc>
              <w:tcPr>
                <w:tcW w:w="5575" w:type="dxa"/>
              </w:tcPr>
              <w:p w14:paraId="27B41140" w14:textId="6D78030D" w:rsidR="00147AE2" w:rsidRPr="00147AE2" w:rsidRDefault="00C02F80" w:rsidP="00147AE2">
                <w:pPr>
                  <w:pStyle w:val="Bullet2"/>
                  <w:numPr>
                    <w:ilvl w:val="0"/>
                    <w:numId w:val="0"/>
                  </w:numPr>
                  <w:ind w:left="-13"/>
                  <w:rPr>
                    <w:color w:val="3D3C38"/>
                    <w:szCs w:val="20"/>
                  </w:rPr>
                </w:pPr>
                <w:r>
                  <w:rPr>
                    <w:color w:val="3D3C38"/>
                    <w:szCs w:val="20"/>
                  </w:rPr>
                  <w:t>Difficulty accepting uncertainty</w:t>
                </w:r>
              </w:p>
            </w:tc>
          </w:tr>
          <w:tr w:rsidR="00C02F80" w14:paraId="68320FA8" w14:textId="77777777" w:rsidTr="00147AE2">
            <w:tc>
              <w:tcPr>
                <w:tcW w:w="5215" w:type="dxa"/>
              </w:tcPr>
              <w:p w14:paraId="21ADDF6A" w14:textId="4EA4FB5E" w:rsidR="00C02F80" w:rsidRDefault="00C02F80" w:rsidP="005E1721">
                <w:pPr>
                  <w:pStyle w:val="Bullet2"/>
                  <w:numPr>
                    <w:ilvl w:val="0"/>
                    <w:numId w:val="0"/>
                  </w:numPr>
                  <w:rPr>
                    <w:color w:val="3D3C38"/>
                    <w:szCs w:val="20"/>
                  </w:rPr>
                </w:pPr>
                <w:r>
                  <w:rPr>
                    <w:color w:val="3D3C38"/>
                    <w:szCs w:val="20"/>
                  </w:rPr>
                  <w:t>Financial troubles</w:t>
                </w:r>
              </w:p>
            </w:tc>
            <w:tc>
              <w:tcPr>
                <w:tcW w:w="5575" w:type="dxa"/>
              </w:tcPr>
              <w:p w14:paraId="2660BCA7" w14:textId="4EDA9E11" w:rsidR="00C02F80" w:rsidRDefault="00C02F80" w:rsidP="00147AE2">
                <w:pPr>
                  <w:pStyle w:val="Bullet2"/>
                  <w:numPr>
                    <w:ilvl w:val="0"/>
                    <w:numId w:val="0"/>
                  </w:numPr>
                  <w:ind w:left="-13"/>
                  <w:rPr>
                    <w:color w:val="3D3C38"/>
                    <w:szCs w:val="20"/>
                  </w:rPr>
                </w:pPr>
                <w:r>
                  <w:rPr>
                    <w:color w:val="3D3C38"/>
                    <w:szCs w:val="20"/>
                  </w:rPr>
                  <w:t>Ineffective time management</w:t>
                </w:r>
              </w:p>
            </w:tc>
          </w:tr>
        </w:tbl>
        <w:p w14:paraId="3755ADB9" w14:textId="77777777" w:rsidR="0048728C" w:rsidRDefault="0048728C" w:rsidP="0048728C">
          <w:pPr>
            <w:rPr>
              <w:rFonts w:ascii="Arial" w:hAnsi="Arial" w:cs="Arial"/>
              <w:color w:val="3D3C38"/>
              <w:sz w:val="22"/>
              <w:szCs w:val="22"/>
            </w:rPr>
          </w:pPr>
        </w:p>
        <w:p w14:paraId="4A6AB64A" w14:textId="4BF31BE3" w:rsidR="00C02F80" w:rsidRPr="00EF2992" w:rsidRDefault="00C02F80" w:rsidP="00C02F80">
          <w:pPr>
            <w:rPr>
              <w:rFonts w:ascii="Arial" w:hAnsi="Arial" w:cs="Arial"/>
              <w:b/>
              <w:bCs/>
              <w:color w:val="002677"/>
              <w:sz w:val="22"/>
              <w:szCs w:val="22"/>
            </w:rPr>
          </w:pPr>
          <w:r w:rsidRPr="00EF2992">
            <w:rPr>
              <w:rFonts w:ascii="Arial" w:hAnsi="Arial" w:cs="Arial"/>
              <w:b/>
              <w:bCs/>
              <w:color w:val="002677"/>
              <w:sz w:val="22"/>
              <w:szCs w:val="22"/>
            </w:rPr>
            <w:t>What demands are most stressful for you currently?</w:t>
          </w:r>
        </w:p>
        <w:p w14:paraId="7AE00CEC" w14:textId="77777777" w:rsidR="00C02F80" w:rsidRPr="007E17E8" w:rsidRDefault="00C02F80" w:rsidP="00C02F80">
          <w:pPr>
            <w:spacing w:after="0"/>
            <w:rPr>
              <w:rFonts w:ascii="Arial" w:hAnsi="Arial" w:cs="Arial"/>
              <w:color w:val="002677"/>
            </w:rPr>
          </w:pPr>
          <w:r>
            <w:rPr>
              <w:rFonts w:ascii="Arial" w:hAnsi="Arial" w:cs="Arial"/>
              <w:b/>
              <w:bCs/>
              <w:noProof/>
              <w:color w:val="002677"/>
            </w:rPr>
            <w:drawing>
              <wp:anchor distT="0" distB="0" distL="114300" distR="114300" simplePos="0" relativeHeight="251672576" behindDoc="0" locked="0" layoutInCell="1" allowOverlap="1" wp14:anchorId="47674817" wp14:editId="2ACE614F">
                <wp:simplePos x="0" y="0"/>
                <wp:positionH relativeFrom="margin">
                  <wp:posOffset>3175</wp:posOffset>
                </wp:positionH>
                <wp:positionV relativeFrom="paragraph">
                  <wp:posOffset>50165</wp:posOffset>
                </wp:positionV>
                <wp:extent cx="429260" cy="425450"/>
                <wp:effectExtent l="0" t="0" r="8890" b="0"/>
                <wp:wrapSquare wrapText="bothSides"/>
                <wp:docPr id="1282392173" name="Picture 128239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92173" name="Picture 128239217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9260" cy="425450"/>
                        </a:xfrm>
                        <a:prstGeom prst="rect">
                          <a:avLst/>
                        </a:prstGeom>
                      </pic:spPr>
                    </pic:pic>
                  </a:graphicData>
                </a:graphic>
              </wp:anchor>
            </w:drawing>
          </w:r>
        </w:p>
        <w:sdt>
          <w:sdtPr>
            <w:rPr>
              <w:rFonts w:ascii="Arial" w:hAnsi="Arial" w:cs="Arial"/>
              <w:b/>
              <w:bCs/>
              <w:color w:val="196ECF"/>
              <w:sz w:val="22"/>
              <w:szCs w:val="22"/>
            </w:rPr>
            <w:id w:val="-1743247802"/>
            <w:placeholder>
              <w:docPart w:val="0AE74EC68A544935BB75E05139E525E5"/>
            </w:placeholder>
          </w:sdtPr>
          <w:sdtEndPr/>
          <w:sdtContent>
            <w:p w14:paraId="005CA3FD" w14:textId="710593DF" w:rsidR="00C02F80" w:rsidRPr="00EF2992" w:rsidRDefault="00C02F80" w:rsidP="00C02F80">
              <w:pPr>
                <w:spacing w:after="0" w:line="240" w:lineRule="auto"/>
                <w:rPr>
                  <w:rFonts w:ascii="Arial" w:hAnsi="Arial" w:cs="Arial"/>
                  <w:color w:val="196ECF"/>
                  <w:sz w:val="22"/>
                  <w:szCs w:val="22"/>
                </w:rPr>
              </w:pPr>
              <w:r w:rsidRPr="00EF2992">
                <w:rPr>
                  <w:rFonts w:ascii="Arial" w:hAnsi="Arial" w:cs="Arial"/>
                  <w:b/>
                  <w:bCs/>
                  <w:color w:val="196ECF"/>
                  <w:sz w:val="22"/>
                  <w:szCs w:val="22"/>
                </w:rPr>
                <w:t>Click here to enter notes about the demands that can lead to stress.</w:t>
              </w:r>
            </w:p>
          </w:sdtContent>
        </w:sdt>
        <w:p w14:paraId="7D0BC3E6" w14:textId="77777777" w:rsidR="00C02F80" w:rsidRDefault="00C02F80" w:rsidP="00C02F80">
          <w:pPr>
            <w:rPr>
              <w:rFonts w:ascii="Arial" w:hAnsi="Arial" w:cs="Arial"/>
              <w:color w:val="3D3C38"/>
              <w:sz w:val="22"/>
              <w:szCs w:val="22"/>
            </w:rPr>
          </w:pPr>
        </w:p>
        <w:p w14:paraId="3D28C3A5" w14:textId="538B5AB4" w:rsidR="00C02F80" w:rsidRPr="00F8361C" w:rsidRDefault="00C02F80" w:rsidP="00C02F80">
          <w:pPr>
            <w:pStyle w:val="Heading2"/>
            <w:spacing w:before="0" w:line="240" w:lineRule="auto"/>
            <w:rPr>
              <w:rFonts w:ascii="Arial" w:hAnsi="Arial" w:cs="Arial"/>
              <w:color w:val="3C3D38"/>
              <w:sz w:val="24"/>
              <w:szCs w:val="24"/>
              <w:u w:val="single"/>
            </w:rPr>
          </w:pPr>
          <w:bookmarkStart w:id="15" w:name="_Toc216102879"/>
          <w:r w:rsidRPr="00F8361C">
            <w:rPr>
              <w:rFonts w:ascii="Arial" w:hAnsi="Arial" w:cs="Arial"/>
              <w:color w:val="3C3D38"/>
              <w:sz w:val="24"/>
              <w:szCs w:val="24"/>
              <w:u w:val="single"/>
            </w:rPr>
            <w:t>Common stress responses</w:t>
          </w:r>
          <w:bookmarkEnd w:id="15"/>
        </w:p>
        <w:p w14:paraId="62B70835" w14:textId="424FC2C7" w:rsidR="00C02F80" w:rsidRPr="00C02F80" w:rsidRDefault="00C02F80" w:rsidP="00547342">
          <w:pPr>
            <w:rPr>
              <w:rFonts w:ascii="Arial" w:hAnsi="Arial" w:cs="Arial"/>
              <w:color w:val="3D3C38"/>
              <w:sz w:val="22"/>
              <w:szCs w:val="22"/>
            </w:rPr>
          </w:pPr>
          <w:r w:rsidRPr="00C02F80">
            <w:rPr>
              <w:rFonts w:ascii="Arial" w:hAnsi="Arial" w:cs="Arial"/>
              <w:color w:val="3D3C38"/>
              <w:sz w:val="22"/>
              <w:szCs w:val="22"/>
            </w:rPr>
            <w:t>Life is full of changes, conflicts and demands. Many people are unaware of how much stress they’re under or the sources of that stress. Additionally, people are unaware of how they respond to stressful situations. Stress can show itself in cognitive, physical, emotional or behavioral ways. </w:t>
          </w:r>
        </w:p>
        <w:p w14:paraId="2476F935" w14:textId="270F89CC" w:rsidR="00C02F80" w:rsidRDefault="00C02F80" w:rsidP="00547342">
          <w:pPr>
            <w:rPr>
              <w:rFonts w:ascii="Arial" w:hAnsi="Arial" w:cs="Arial"/>
              <w:color w:val="3D3C38"/>
              <w:sz w:val="22"/>
              <w:szCs w:val="22"/>
            </w:rPr>
          </w:pPr>
          <w:r w:rsidRPr="00C02F80">
            <w:rPr>
              <w:rFonts w:ascii="Arial" w:hAnsi="Arial" w:cs="Arial"/>
              <w:color w:val="3D3C38"/>
              <w:sz w:val="22"/>
              <w:szCs w:val="22"/>
            </w:rPr>
            <w:lastRenderedPageBreak/>
            <w:t>The responses on t</w:t>
          </w:r>
          <w:r w:rsidR="00547342">
            <w:rPr>
              <w:rFonts w:ascii="Arial" w:hAnsi="Arial" w:cs="Arial"/>
              <w:color w:val="3D3C38"/>
              <w:sz w:val="22"/>
              <w:szCs w:val="22"/>
            </w:rPr>
            <w:t>he image below</w:t>
          </w:r>
          <w:r w:rsidRPr="00C02F80">
            <w:rPr>
              <w:rFonts w:ascii="Arial" w:hAnsi="Arial" w:cs="Arial"/>
              <w:color w:val="3D3C38"/>
              <w:sz w:val="22"/>
              <w:szCs w:val="22"/>
            </w:rPr>
            <w:t xml:space="preserve"> are some of the most widely reported responses to stress. However, everyone responds to stress and stressful situations differently. The fundamentals of successful stress management include knowing how you respond and how to take steps to address your response or responses in a constructive manner.</w:t>
          </w:r>
        </w:p>
        <w:p w14:paraId="0D938284" w14:textId="0782F4B1" w:rsidR="00C02F80" w:rsidRPr="00C02F80" w:rsidRDefault="00547342" w:rsidP="00547342">
          <w:pPr>
            <w:jc w:val="center"/>
            <w:rPr>
              <w:rFonts w:ascii="Arial" w:hAnsi="Arial" w:cs="Arial"/>
              <w:color w:val="3D3C38"/>
              <w:sz w:val="22"/>
              <w:szCs w:val="22"/>
            </w:rPr>
          </w:pPr>
          <w:r>
            <w:rPr>
              <w:noProof/>
            </w:rPr>
            <w:drawing>
              <wp:inline distT="0" distB="0" distL="0" distR="0" wp14:anchorId="45F1DD54" wp14:editId="402407A8">
                <wp:extent cx="6678332" cy="2056224"/>
                <wp:effectExtent l="0" t="0" r="8255" b="1270"/>
                <wp:docPr id="1714135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35272"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6678332" cy="2056224"/>
                        </a:xfrm>
                        <a:prstGeom prst="rect">
                          <a:avLst/>
                        </a:prstGeom>
                      </pic:spPr>
                    </pic:pic>
                  </a:graphicData>
                </a:graphic>
              </wp:inline>
            </w:drawing>
          </w:r>
        </w:p>
        <w:p w14:paraId="760F8709" w14:textId="31E5F8CF" w:rsidR="00547342" w:rsidRPr="00C02F80" w:rsidRDefault="00547342" w:rsidP="00547342">
          <w:pPr>
            <w:rPr>
              <w:rFonts w:ascii="Arial" w:hAnsi="Arial" w:cs="Arial"/>
              <w:b/>
              <w:bCs/>
              <w:color w:val="3D3C38"/>
              <w:sz w:val="22"/>
              <w:szCs w:val="22"/>
            </w:rPr>
          </w:pPr>
          <w:r>
            <w:rPr>
              <w:rFonts w:ascii="Arial" w:hAnsi="Arial" w:cs="Arial"/>
              <w:b/>
              <w:bCs/>
              <w:color w:val="3D3C38"/>
              <w:sz w:val="22"/>
              <w:szCs w:val="22"/>
            </w:rPr>
            <w:t>Which category do your responses typically fall into?</w:t>
          </w:r>
        </w:p>
        <w:p w14:paraId="4CBC5DBA" w14:textId="77777777" w:rsidR="00547342" w:rsidRPr="007E17E8" w:rsidRDefault="00547342" w:rsidP="00547342">
          <w:pPr>
            <w:spacing w:after="0"/>
            <w:rPr>
              <w:rFonts w:ascii="Arial" w:hAnsi="Arial" w:cs="Arial"/>
              <w:color w:val="002677"/>
            </w:rPr>
          </w:pPr>
          <w:r>
            <w:rPr>
              <w:rFonts w:ascii="Arial" w:hAnsi="Arial" w:cs="Arial"/>
              <w:b/>
              <w:bCs/>
              <w:noProof/>
              <w:color w:val="002677"/>
            </w:rPr>
            <w:drawing>
              <wp:anchor distT="0" distB="0" distL="114300" distR="114300" simplePos="0" relativeHeight="251674624" behindDoc="0" locked="0" layoutInCell="1" allowOverlap="1" wp14:anchorId="4586F19B" wp14:editId="78A9F2A3">
                <wp:simplePos x="0" y="0"/>
                <wp:positionH relativeFrom="margin">
                  <wp:posOffset>3175</wp:posOffset>
                </wp:positionH>
                <wp:positionV relativeFrom="paragraph">
                  <wp:posOffset>49530</wp:posOffset>
                </wp:positionV>
                <wp:extent cx="429260" cy="425450"/>
                <wp:effectExtent l="0" t="0" r="8890" b="0"/>
                <wp:wrapSquare wrapText="bothSides"/>
                <wp:docPr id="349965855" name="Picture 34996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65855" name="Picture 34996585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9260" cy="425450"/>
                        </a:xfrm>
                        <a:prstGeom prst="rect">
                          <a:avLst/>
                        </a:prstGeom>
                      </pic:spPr>
                    </pic:pic>
                  </a:graphicData>
                </a:graphic>
              </wp:anchor>
            </w:drawing>
          </w:r>
        </w:p>
        <w:sdt>
          <w:sdtPr>
            <w:rPr>
              <w:rFonts w:ascii="Arial" w:hAnsi="Arial" w:cs="Arial"/>
              <w:b/>
              <w:bCs/>
              <w:color w:val="196ECF"/>
              <w:sz w:val="22"/>
              <w:szCs w:val="22"/>
            </w:rPr>
            <w:id w:val="76018460"/>
            <w:placeholder>
              <w:docPart w:val="5E25478CED2D4AEFA88277D6FD8E0A63"/>
            </w:placeholder>
          </w:sdtPr>
          <w:sdtEndPr/>
          <w:sdtContent>
            <w:p w14:paraId="71649357" w14:textId="3D7AEDE4" w:rsidR="00547342" w:rsidRPr="00EF2992" w:rsidRDefault="00547342" w:rsidP="00547342">
              <w:pPr>
                <w:spacing w:after="0" w:line="240" w:lineRule="auto"/>
                <w:rPr>
                  <w:rFonts w:ascii="Arial" w:hAnsi="Arial" w:cs="Arial"/>
                  <w:color w:val="196ECF"/>
                  <w:sz w:val="22"/>
                  <w:szCs w:val="22"/>
                </w:rPr>
              </w:pPr>
              <w:r w:rsidRPr="00EF2992">
                <w:rPr>
                  <w:rFonts w:ascii="Arial" w:hAnsi="Arial" w:cs="Arial"/>
                  <w:b/>
                  <w:bCs/>
                  <w:color w:val="196ECF"/>
                  <w:sz w:val="22"/>
                  <w:szCs w:val="22"/>
                </w:rPr>
                <w:t>Click here to enter notes about the common responses to stress.</w:t>
              </w:r>
            </w:p>
          </w:sdtContent>
        </w:sdt>
        <w:p w14:paraId="3A756A97" w14:textId="77777777" w:rsidR="00547342" w:rsidRDefault="00547342" w:rsidP="009F1055">
          <w:pPr>
            <w:spacing w:after="240"/>
            <w:rPr>
              <w:rFonts w:ascii="Arial" w:hAnsi="Arial" w:cs="Arial"/>
              <w:color w:val="3D3C38"/>
              <w:sz w:val="22"/>
              <w:szCs w:val="22"/>
            </w:rPr>
          </w:pPr>
        </w:p>
        <w:p w14:paraId="7EE581DA" w14:textId="49DA58CF" w:rsidR="009F1055" w:rsidRPr="00F8361C" w:rsidRDefault="009F1055" w:rsidP="009F1055">
          <w:pPr>
            <w:pStyle w:val="Heading2"/>
            <w:spacing w:before="0" w:line="240" w:lineRule="auto"/>
            <w:rPr>
              <w:rFonts w:ascii="Arial" w:hAnsi="Arial" w:cs="Arial"/>
              <w:color w:val="3C3D38"/>
              <w:sz w:val="24"/>
              <w:szCs w:val="24"/>
              <w:u w:val="single"/>
            </w:rPr>
          </w:pPr>
          <w:bookmarkStart w:id="16" w:name="_Toc216102880"/>
          <w:r w:rsidRPr="00F8361C">
            <w:rPr>
              <w:rFonts w:ascii="Arial" w:hAnsi="Arial" w:cs="Arial"/>
              <w:color w:val="3C3D38"/>
              <w:sz w:val="24"/>
              <w:szCs w:val="24"/>
              <w:u w:val="single"/>
            </w:rPr>
            <w:t>Stress or anxiety?</w:t>
          </w:r>
          <w:bookmarkEnd w:id="16"/>
        </w:p>
        <w:p w14:paraId="33DCFDE2" w14:textId="49823517" w:rsidR="009F1055" w:rsidRPr="009F1055" w:rsidRDefault="009F1055" w:rsidP="009F1055">
          <w:pPr>
            <w:rPr>
              <w:rFonts w:ascii="Arial" w:hAnsi="Arial" w:cs="Arial"/>
              <w:color w:val="3D3C38"/>
              <w:sz w:val="22"/>
              <w:szCs w:val="22"/>
            </w:rPr>
          </w:pPr>
          <w:r w:rsidRPr="009F1055">
            <w:rPr>
              <w:rFonts w:ascii="Arial" w:hAnsi="Arial" w:cs="Arial"/>
              <w:color w:val="3D3C38"/>
              <w:sz w:val="22"/>
              <w:szCs w:val="22"/>
            </w:rPr>
            <w:t>Stress and anxiety are frequently spoken about together because they share many similar symptoms and responses.</w:t>
          </w:r>
          <w:r>
            <w:rPr>
              <w:rFonts w:ascii="Arial" w:hAnsi="Arial" w:cs="Arial"/>
              <w:color w:val="3D3C38"/>
              <w:sz w:val="22"/>
              <w:szCs w:val="22"/>
            </w:rPr>
            <w:t xml:space="preserve"> </w:t>
          </w:r>
          <w:r w:rsidRPr="009F1055">
            <w:rPr>
              <w:rFonts w:ascii="Arial" w:hAnsi="Arial" w:cs="Arial"/>
              <w:color w:val="3D3C38"/>
              <w:sz w:val="22"/>
              <w:szCs w:val="22"/>
            </w:rPr>
            <w:t>It is important to keep in mind, however, that they are different.</w:t>
          </w:r>
          <w:r w:rsidRPr="009F1055">
            <w:rPr>
              <w:rFonts w:ascii="Arial" w:hAnsi="Arial" w:cs="Arial"/>
              <w:color w:val="3D3C38"/>
              <w:sz w:val="22"/>
              <w:szCs w:val="22"/>
              <w:vertAlign w:val="superscript"/>
            </w:rPr>
            <w:t>4</w:t>
          </w:r>
        </w:p>
        <w:p w14:paraId="0A26ABAE" w14:textId="1F4E8AFE" w:rsidR="009F1055" w:rsidRPr="009F1055" w:rsidRDefault="009F1055" w:rsidP="0095135B">
          <w:pPr>
            <w:pStyle w:val="ListParagraph"/>
            <w:numPr>
              <w:ilvl w:val="0"/>
              <w:numId w:val="18"/>
            </w:numPr>
            <w:contextualSpacing w:val="0"/>
            <w:rPr>
              <w:rFonts w:ascii="Arial" w:hAnsi="Arial" w:cs="Arial"/>
              <w:color w:val="3D3C38"/>
              <w:sz w:val="22"/>
              <w:szCs w:val="22"/>
            </w:rPr>
          </w:pPr>
          <w:r w:rsidRPr="001B3D2E">
            <w:rPr>
              <w:rFonts w:ascii="Arial" w:hAnsi="Arial" w:cs="Arial"/>
              <w:b/>
              <w:bCs/>
              <w:color w:val="3D3C38"/>
              <w:sz w:val="22"/>
              <w:szCs w:val="22"/>
            </w:rPr>
            <w:t>Stress</w:t>
          </w:r>
          <w:r w:rsidRPr="009F1055">
            <w:rPr>
              <w:rFonts w:ascii="Arial" w:hAnsi="Arial" w:cs="Arial"/>
              <w:color w:val="3D3C38"/>
              <w:sz w:val="22"/>
              <w:szCs w:val="22"/>
            </w:rPr>
            <w:t xml:space="preserve"> is the body’s response to a </w:t>
          </w:r>
          <w:r w:rsidRPr="001B3D2E">
            <w:rPr>
              <w:rFonts w:ascii="Arial" w:hAnsi="Arial" w:cs="Arial"/>
              <w:b/>
              <w:bCs/>
              <w:color w:val="3D3C38"/>
              <w:sz w:val="22"/>
              <w:szCs w:val="22"/>
            </w:rPr>
            <w:t>recognized threat or trigger</w:t>
          </w:r>
          <w:r w:rsidRPr="009F1055">
            <w:rPr>
              <w:rFonts w:ascii="Arial" w:hAnsi="Arial" w:cs="Arial"/>
              <w:color w:val="3D3C38"/>
              <w:sz w:val="22"/>
              <w:szCs w:val="22"/>
            </w:rPr>
            <w:t xml:space="preserve"> and tends to </w:t>
          </w:r>
          <w:r w:rsidRPr="001B3D2E">
            <w:rPr>
              <w:rFonts w:ascii="Arial" w:hAnsi="Arial" w:cs="Arial"/>
              <w:b/>
              <w:bCs/>
              <w:color w:val="3D3C38"/>
              <w:sz w:val="22"/>
              <w:szCs w:val="22"/>
            </w:rPr>
            <w:t>last for a short period</w:t>
          </w:r>
          <w:r w:rsidRPr="009F1055">
            <w:rPr>
              <w:rFonts w:ascii="Arial" w:hAnsi="Arial" w:cs="Arial"/>
              <w:color w:val="3D3C38"/>
              <w:sz w:val="22"/>
              <w:szCs w:val="22"/>
            </w:rPr>
            <w:t xml:space="preserve"> of time. Once the situation is resolved, so </w:t>
          </w:r>
          <w:r>
            <w:rPr>
              <w:rFonts w:ascii="Arial" w:hAnsi="Arial" w:cs="Arial"/>
              <w:color w:val="3D3C38"/>
              <w:sz w:val="22"/>
              <w:szCs w:val="22"/>
            </w:rPr>
            <w:t>i</w:t>
          </w:r>
          <w:r w:rsidRPr="009F1055">
            <w:rPr>
              <w:rFonts w:ascii="Arial" w:hAnsi="Arial" w:cs="Arial"/>
              <w:color w:val="3D3C38"/>
              <w:sz w:val="22"/>
              <w:szCs w:val="22"/>
            </w:rPr>
            <w:t>s the stress.</w:t>
          </w:r>
        </w:p>
        <w:p w14:paraId="0894D728" w14:textId="77777777" w:rsidR="009F1055" w:rsidRPr="009F1055" w:rsidRDefault="009F1055" w:rsidP="0095135B">
          <w:pPr>
            <w:pStyle w:val="ListParagraph"/>
            <w:numPr>
              <w:ilvl w:val="0"/>
              <w:numId w:val="18"/>
            </w:numPr>
            <w:contextualSpacing w:val="0"/>
            <w:rPr>
              <w:rFonts w:ascii="Arial" w:hAnsi="Arial" w:cs="Arial"/>
              <w:color w:val="3D3C38"/>
              <w:sz w:val="22"/>
              <w:szCs w:val="22"/>
            </w:rPr>
          </w:pPr>
          <w:r w:rsidRPr="001B3D2E">
            <w:rPr>
              <w:rFonts w:ascii="Arial" w:hAnsi="Arial" w:cs="Arial"/>
              <w:b/>
              <w:bCs/>
              <w:color w:val="3D3C38"/>
              <w:sz w:val="22"/>
              <w:szCs w:val="22"/>
            </w:rPr>
            <w:t>Anxiety</w:t>
          </w:r>
          <w:r w:rsidRPr="009F1055">
            <w:rPr>
              <w:rFonts w:ascii="Arial" w:hAnsi="Arial" w:cs="Arial"/>
              <w:color w:val="3D3C38"/>
              <w:sz w:val="22"/>
              <w:szCs w:val="22"/>
            </w:rPr>
            <w:t xml:space="preserve"> tends to last for a </w:t>
          </w:r>
          <w:r w:rsidRPr="001B3D2E">
            <w:rPr>
              <w:rFonts w:ascii="Arial" w:hAnsi="Arial" w:cs="Arial"/>
              <w:b/>
              <w:bCs/>
              <w:color w:val="3D3C38"/>
              <w:sz w:val="22"/>
              <w:szCs w:val="22"/>
            </w:rPr>
            <w:t>longer period of time</w:t>
          </w:r>
          <w:r w:rsidRPr="009F1055">
            <w:rPr>
              <w:rFonts w:ascii="Arial" w:hAnsi="Arial" w:cs="Arial"/>
              <w:color w:val="3D3C38"/>
              <w:sz w:val="22"/>
              <w:szCs w:val="22"/>
            </w:rPr>
            <w:t xml:space="preserve"> than stress and </w:t>
          </w:r>
          <w:r w:rsidRPr="001B3D2E">
            <w:rPr>
              <w:rFonts w:ascii="Arial" w:hAnsi="Arial" w:cs="Arial"/>
              <w:b/>
              <w:bCs/>
              <w:color w:val="3D3C38"/>
              <w:sz w:val="22"/>
              <w:szCs w:val="22"/>
            </w:rPr>
            <w:t>may not have a trigger</w:t>
          </w:r>
          <w:r w:rsidRPr="009F1055">
            <w:rPr>
              <w:rFonts w:ascii="Arial" w:hAnsi="Arial" w:cs="Arial"/>
              <w:color w:val="3D3C38"/>
              <w:sz w:val="22"/>
              <w:szCs w:val="22"/>
            </w:rPr>
            <w:t xml:space="preserve"> that can be identified.</w:t>
          </w:r>
        </w:p>
        <w:p w14:paraId="3D439546" w14:textId="52CC2D03" w:rsidR="009F1055" w:rsidRPr="009F1055" w:rsidRDefault="009F1055" w:rsidP="009F1055">
          <w:pPr>
            <w:rPr>
              <w:rFonts w:ascii="Arial" w:hAnsi="Arial" w:cs="Arial"/>
              <w:color w:val="3D3C38"/>
              <w:sz w:val="22"/>
              <w:szCs w:val="22"/>
            </w:rPr>
          </w:pPr>
          <w:r w:rsidRPr="009F1055">
            <w:rPr>
              <w:rFonts w:ascii="Arial" w:hAnsi="Arial" w:cs="Arial"/>
              <w:color w:val="3D3C38"/>
              <w:sz w:val="22"/>
              <w:szCs w:val="22"/>
            </w:rPr>
            <w:t>Sometimes, stress can develop into anxiety. Stress is the body’s reaction to a threat, and anxiety is the body’s reaction to stress.</w:t>
          </w:r>
          <w:r>
            <w:rPr>
              <w:rFonts w:ascii="Arial" w:hAnsi="Arial" w:cs="Arial"/>
              <w:color w:val="3D3C38"/>
              <w:sz w:val="22"/>
              <w:szCs w:val="22"/>
            </w:rPr>
            <w:t xml:space="preserve"> </w:t>
          </w:r>
          <w:r w:rsidRPr="009F1055">
            <w:rPr>
              <w:rFonts w:ascii="Arial" w:hAnsi="Arial" w:cs="Arial"/>
              <w:color w:val="3D3C38"/>
              <w:sz w:val="22"/>
              <w:szCs w:val="22"/>
            </w:rPr>
            <w:t>If you can tie your feelings back to a specific trigger, they’re likely the result of stress. But if the exact cause isn’t clear, or your symptoms stick around after the initial trigger goes away, it may be anxiety.</w:t>
          </w:r>
        </w:p>
        <w:p w14:paraId="1DBE0DF1" w14:textId="77777777" w:rsidR="00BB31F3" w:rsidRDefault="00BB31F3" w:rsidP="00BB31F3">
          <w:r>
            <w:rPr>
              <w:noProof/>
              <w:lang w:eastAsia="ja-JP"/>
            </w:rPr>
            <mc:AlternateContent>
              <mc:Choice Requires="wps">
                <w:drawing>
                  <wp:inline distT="0" distB="0" distL="0" distR="0" wp14:anchorId="717B5C13" wp14:editId="41469518">
                    <wp:extent cx="6858000" cy="45085"/>
                    <wp:effectExtent l="0" t="0" r="0" b="0"/>
                    <wp:docPr id="1743795805" name="Rectangle 1743795805"/>
                    <wp:cNvGraphicFramePr/>
                    <a:graphic xmlns:a="http://schemas.openxmlformats.org/drawingml/2006/main">
                      <a:graphicData uri="http://schemas.microsoft.com/office/word/2010/wordprocessingShape">
                        <wps:wsp>
                          <wps:cNvSpPr/>
                          <wps:spPr>
                            <a:xfrm>
                              <a:off x="0" y="0"/>
                              <a:ext cx="6858000" cy="45085"/>
                            </a:xfrm>
                            <a:prstGeom prst="rect">
                              <a:avLst/>
                            </a:prstGeom>
                            <a:solidFill>
                              <a:srgbClr val="00267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2315CEB" id="Rectangle 1743795805" o:spid="_x0000_s1026" style="width:540pt;height: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" fillcolor="#002677" stroked="f" strokeweight="1pt">
                    <w10:anchorlock/>
                  </v:rect>
                </w:pict>
              </mc:Fallback>
            </mc:AlternateContent>
          </w:r>
        </w:p>
        <w:p w14:paraId="1F299E1C" w14:textId="77777777" w:rsidR="00BB31F3" w:rsidRDefault="00BB31F3" w:rsidP="00BB31F3">
          <w:r w:rsidRPr="00772273">
            <w:rPr>
              <w:rStyle w:val="Emphasis"/>
              <w:i w:val="0"/>
              <w:iCs w:val="0"/>
              <w:noProof/>
              <w:lang w:eastAsia="ja-JP"/>
            </w:rPr>
            <mc:AlternateContent>
              <mc:Choice Requires="wps">
                <w:drawing>
                  <wp:inline distT="0" distB="0" distL="0" distR="0" wp14:anchorId="1AFDEC7D" wp14:editId="1A663C32">
                    <wp:extent cx="6858000" cy="328930"/>
                    <wp:effectExtent l="0" t="0" r="0" b="0"/>
                    <wp:docPr id="655328245" name="Rectangle 655328245"/>
                    <wp:cNvGraphicFramePr/>
                    <a:graphic xmlns:a="http://schemas.openxmlformats.org/drawingml/2006/main">
                      <a:graphicData uri="http://schemas.microsoft.com/office/word/2010/wordprocessingShape">
                        <wps:wsp>
                          <wps:cNvSpPr/>
                          <wps:spPr>
                            <a:xfrm>
                              <a:off x="0" y="0"/>
                              <a:ext cx="6858000" cy="328930"/>
                            </a:xfrm>
                            <a:prstGeom prst="rect">
                              <a:avLst/>
                            </a:prstGeom>
                            <a:solidFill>
                              <a:srgbClr val="D9F6F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B06401" w14:textId="218CF290" w:rsidR="00BB31F3" w:rsidRPr="006F4849" w:rsidRDefault="00BB31F3" w:rsidP="00BB31F3">
                                <w:pPr>
                                  <w:pStyle w:val="Heading3"/>
                                  <w:spacing w:before="0"/>
                                  <w:rPr>
                                    <w:rFonts w:ascii="Georgia Pro" w:hAnsi="Georgia Pro" w:cs="Arial"/>
                                    <w:b/>
                                    <w:bCs/>
                                    <w:color w:val="002677"/>
                                  </w:rPr>
                                </w:pPr>
                                <w:bookmarkStart w:id="17" w:name="_Toc216102881"/>
                                <w:r w:rsidRPr="006F4849">
                                  <w:rPr>
                                    <w:rFonts w:ascii="Georgia Pro" w:hAnsi="Georgia Pro" w:cs="Arial"/>
                                    <w:b/>
                                    <w:bCs/>
                                    <w:color w:val="002677"/>
                                  </w:rPr>
                                  <w:t>Stress Management Strategies</w:t>
                                </w:r>
                                <w:bookmarkEnd w:id="1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AFDEC7D" id="Rectangle 655328245" o:spid="_x0000_s1030" style="width:540pt;height:2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" fillcolor="#d9f6fa" stroked="f" strokeweight="1pt">
                    <v:textbox>
                      <w:txbxContent>
                        <w:p w14:paraId="67B06401" w14:textId="218CF290" w:rsidR="00BB31F3" w:rsidRPr="006F4849" w:rsidRDefault="00BB31F3" w:rsidP="00BB31F3">
                          <w:pPr>
                            <w:pStyle w:val="Heading3"/>
                            <w:spacing w:before="0"/>
                            <w:rPr>
                              <w:rFonts w:ascii="Georgia Pro" w:hAnsi="Georgia Pro" w:cs="Arial"/>
                              <w:b/>
                              <w:bCs/>
                              <w:color w:val="002677"/>
                            </w:rPr>
                          </w:pPr>
                          <w:bookmarkStart w:id="18" w:name="_Toc216102881"/>
                          <w:r w:rsidRPr="006F4849">
                            <w:rPr>
                              <w:rFonts w:ascii="Georgia Pro" w:hAnsi="Georgia Pro" w:cs="Arial"/>
                              <w:b/>
                              <w:bCs/>
                              <w:color w:val="002677"/>
                            </w:rPr>
                            <w:t>Stress Management Strategies</w:t>
                          </w:r>
                          <w:bookmarkEnd w:id="18"/>
                        </w:p>
                      </w:txbxContent>
                    </v:textbox>
                    <w10:anchorlock/>
                  </v:rect>
                </w:pict>
              </mc:Fallback>
            </mc:AlternateContent>
          </w:r>
        </w:p>
        <w:p w14:paraId="1AA35D8F" w14:textId="41BA4244" w:rsidR="00BB31F3" w:rsidRPr="00F8361C" w:rsidRDefault="00BB31F3" w:rsidP="00BB31F3">
          <w:pPr>
            <w:pStyle w:val="Heading2"/>
            <w:rPr>
              <w:rFonts w:ascii="Arial" w:hAnsi="Arial" w:cs="Arial"/>
              <w:color w:val="3C3D38"/>
              <w:sz w:val="24"/>
              <w:szCs w:val="24"/>
              <w:u w:val="single"/>
            </w:rPr>
          </w:pPr>
          <w:bookmarkStart w:id="19" w:name="_Toc216102882"/>
          <w:r w:rsidRPr="00F8361C">
            <w:rPr>
              <w:rFonts w:ascii="Arial" w:hAnsi="Arial" w:cs="Arial"/>
              <w:color w:val="3C3D38"/>
              <w:sz w:val="24"/>
              <w:szCs w:val="24"/>
              <w:u w:val="single"/>
            </w:rPr>
            <w:t>Identify the causes of stress in your life</w:t>
          </w:r>
          <w:bookmarkEnd w:id="19"/>
        </w:p>
        <w:p w14:paraId="5CFFF4D1" w14:textId="4A656FB8" w:rsidR="00984A38" w:rsidRPr="00984A38" w:rsidRDefault="00984A38" w:rsidP="00984A38">
          <w:pPr>
            <w:rPr>
              <w:rFonts w:ascii="Arial" w:hAnsi="Arial" w:cs="Arial"/>
              <w:color w:val="3D3C38"/>
              <w:sz w:val="22"/>
              <w:szCs w:val="22"/>
            </w:rPr>
          </w:pPr>
          <w:r w:rsidRPr="00984A38">
            <w:rPr>
              <w:rFonts w:ascii="Arial" w:hAnsi="Arial" w:cs="Arial"/>
              <w:color w:val="3D3C38"/>
              <w:sz w:val="22"/>
              <w:szCs w:val="22"/>
            </w:rPr>
            <w:t>Stress management is more than reducing tension</w:t>
          </w:r>
          <w:r>
            <w:rPr>
              <w:rFonts w:ascii="Arial" w:hAnsi="Arial" w:cs="Arial"/>
              <w:color w:val="3D3C38"/>
              <w:sz w:val="22"/>
              <w:szCs w:val="22"/>
            </w:rPr>
            <w:t>; it’s</w:t>
          </w:r>
          <w:r w:rsidRPr="00984A38">
            <w:rPr>
              <w:rFonts w:ascii="Arial" w:hAnsi="Arial" w:cs="Arial"/>
              <w:color w:val="3D3C38"/>
              <w:sz w:val="22"/>
              <w:szCs w:val="22"/>
            </w:rPr>
            <w:t xml:space="preserve"> about building resilience and improving how you respond to life’s challenges. While stress can feel unavoidable, you have more control than you may think. </w:t>
          </w:r>
        </w:p>
        <w:p w14:paraId="625FCF2A" w14:textId="3D6B739F" w:rsidR="00984A38" w:rsidRPr="00984A38" w:rsidRDefault="00984A38" w:rsidP="00984A38">
          <w:pPr>
            <w:rPr>
              <w:rFonts w:ascii="Arial" w:hAnsi="Arial" w:cs="Arial"/>
              <w:color w:val="3D3C38"/>
              <w:sz w:val="22"/>
              <w:szCs w:val="22"/>
            </w:rPr>
          </w:pPr>
          <w:r w:rsidRPr="00984A38">
            <w:rPr>
              <w:rFonts w:ascii="Arial" w:hAnsi="Arial" w:cs="Arial"/>
              <w:color w:val="3D3C38"/>
              <w:sz w:val="22"/>
              <w:szCs w:val="22"/>
            </w:rPr>
            <w:lastRenderedPageBreak/>
            <w:t>Effective stress management means taking charge of your thoughts, emotions, and environment. It’s about developing strategies that help you handle problems proactively. The ultimate goal? A balanced life that includes work, relationships, relaxation, and fun</w:t>
          </w:r>
          <w:r>
            <w:rPr>
              <w:rFonts w:ascii="Arial" w:hAnsi="Arial" w:cs="Arial"/>
              <w:color w:val="3D3C38"/>
              <w:sz w:val="22"/>
              <w:szCs w:val="22"/>
            </w:rPr>
            <w:t xml:space="preserve"> - </w:t>
          </w:r>
          <w:r w:rsidRPr="00984A38">
            <w:rPr>
              <w:rFonts w:ascii="Arial" w:hAnsi="Arial" w:cs="Arial"/>
              <w:color w:val="3D3C38"/>
              <w:sz w:val="22"/>
              <w:szCs w:val="22"/>
            </w:rPr>
            <w:t>plus the strength to stay steady under pressure and face challenges with confidence.</w:t>
          </w:r>
        </w:p>
        <w:p w14:paraId="347B12A4" w14:textId="68307AEC" w:rsidR="00984A38" w:rsidRPr="00984A38" w:rsidRDefault="00984A38" w:rsidP="00636A7F">
          <w:pPr>
            <w:rPr>
              <w:rFonts w:ascii="Arial" w:hAnsi="Arial" w:cs="Arial"/>
              <w:color w:val="3D3C38"/>
              <w:sz w:val="22"/>
              <w:szCs w:val="22"/>
            </w:rPr>
          </w:pPr>
          <w:r w:rsidRPr="00984A38">
            <w:rPr>
              <w:rFonts w:ascii="Arial" w:hAnsi="Arial" w:cs="Arial"/>
              <w:color w:val="3D3C38"/>
              <w:sz w:val="22"/>
              <w:szCs w:val="22"/>
            </w:rPr>
            <w:t>One of the first steps of stress management is to identify what is causing the stress. We can find it easy to identify major stressors such as changing jobs, moving, or going through a life event. However, determining the specific sources of chronic stress can be more difficult.</w:t>
          </w:r>
        </w:p>
        <w:p w14:paraId="7086E8CE" w14:textId="5270F008" w:rsidR="00984A38" w:rsidRPr="00984A38" w:rsidRDefault="00984A38" w:rsidP="00636A7F">
          <w:pPr>
            <w:rPr>
              <w:rFonts w:ascii="Arial" w:hAnsi="Arial" w:cs="Arial"/>
              <w:color w:val="3D3C38"/>
              <w:sz w:val="22"/>
              <w:szCs w:val="22"/>
            </w:rPr>
          </w:pPr>
          <w:r w:rsidRPr="00984A38">
            <w:rPr>
              <w:rFonts w:ascii="Arial" w:hAnsi="Arial" w:cs="Arial"/>
              <w:color w:val="3D3C38"/>
              <w:sz w:val="22"/>
              <w:szCs w:val="22"/>
            </w:rPr>
            <w:t>To identify what’s </w:t>
          </w:r>
          <w:r w:rsidRPr="00984A38">
            <w:rPr>
              <w:rFonts w:ascii="Arial" w:hAnsi="Arial" w:cs="Arial"/>
              <w:i/>
              <w:iCs/>
              <w:color w:val="3D3C38"/>
              <w:sz w:val="22"/>
              <w:szCs w:val="22"/>
            </w:rPr>
            <w:t>really</w:t>
          </w:r>
          <w:r w:rsidRPr="00984A38">
            <w:rPr>
              <w:rFonts w:ascii="Arial" w:hAnsi="Arial" w:cs="Arial"/>
              <w:color w:val="3D3C38"/>
              <w:sz w:val="22"/>
              <w:szCs w:val="22"/>
            </w:rPr>
            <w:t> causing you stress, look closely at your habits, attitude, and excuses.</w:t>
          </w:r>
          <w:r w:rsidR="002F1AB5" w:rsidRPr="002F1AB5">
            <w:rPr>
              <w:rFonts w:ascii="Arial" w:hAnsi="Arial" w:cs="Arial"/>
              <w:color w:val="3D3C38"/>
              <w:sz w:val="22"/>
              <w:szCs w:val="22"/>
              <w:vertAlign w:val="superscript"/>
            </w:rPr>
            <w:t>5</w:t>
          </w:r>
          <w:r w:rsidR="00D00390">
            <w:rPr>
              <w:rFonts w:ascii="Arial" w:hAnsi="Arial" w:cs="Arial"/>
              <w:color w:val="3D3C38"/>
              <w:sz w:val="22"/>
              <w:szCs w:val="22"/>
              <w:vertAlign w:val="superscript"/>
            </w:rPr>
            <w:t xml:space="preserve"> </w:t>
          </w:r>
          <w:r w:rsidRPr="00984A38">
            <w:rPr>
              <w:rFonts w:ascii="Arial" w:hAnsi="Arial" w:cs="Arial"/>
              <w:color w:val="3D3C38"/>
              <w:sz w:val="22"/>
              <w:szCs w:val="22"/>
            </w:rPr>
            <w:t>Ask yourself:</w:t>
          </w:r>
        </w:p>
        <w:p w14:paraId="4BB73198" w14:textId="77777777" w:rsidR="00636A7F" w:rsidRPr="006F4849" w:rsidRDefault="00984A38" w:rsidP="0095135B">
          <w:pPr>
            <w:pStyle w:val="ListParagraph"/>
            <w:numPr>
              <w:ilvl w:val="0"/>
              <w:numId w:val="20"/>
            </w:numPr>
            <w:contextualSpacing w:val="0"/>
            <w:rPr>
              <w:rFonts w:ascii="Arial" w:hAnsi="Arial" w:cs="Arial"/>
              <w:b/>
              <w:bCs/>
              <w:color w:val="002677"/>
              <w:sz w:val="22"/>
              <w:szCs w:val="22"/>
            </w:rPr>
          </w:pPr>
          <w:r w:rsidRPr="006F4849">
            <w:rPr>
              <w:rFonts w:ascii="Arial" w:hAnsi="Arial" w:cs="Arial"/>
              <w:b/>
              <w:bCs/>
              <w:color w:val="002677"/>
              <w:sz w:val="22"/>
              <w:szCs w:val="22"/>
            </w:rPr>
            <w:t>Do you explain away stress as temporary even though you can’t remember the last time you took a breather?</w:t>
          </w:r>
        </w:p>
        <w:p w14:paraId="04A92649" w14:textId="4D5B8982" w:rsidR="00984A38" w:rsidRPr="00636A7F" w:rsidRDefault="00984A38" w:rsidP="0095135B">
          <w:pPr>
            <w:pStyle w:val="ListParagraph"/>
            <w:numPr>
              <w:ilvl w:val="1"/>
              <w:numId w:val="20"/>
            </w:numPr>
            <w:contextualSpacing w:val="0"/>
            <w:rPr>
              <w:rFonts w:ascii="Arial" w:hAnsi="Arial" w:cs="Arial"/>
              <w:color w:val="3D3C38"/>
              <w:sz w:val="22"/>
              <w:szCs w:val="22"/>
            </w:rPr>
          </w:pPr>
          <w:r w:rsidRPr="00636A7F">
            <w:rPr>
              <w:rFonts w:ascii="Arial" w:hAnsi="Arial" w:cs="Arial"/>
              <w:color w:val="3D3C38"/>
              <w:sz w:val="22"/>
              <w:szCs w:val="22"/>
            </w:rPr>
            <w:t>“I just have too many competing things going on right now.”</w:t>
          </w:r>
        </w:p>
        <w:p w14:paraId="024195D3" w14:textId="77777777" w:rsidR="00B902FB" w:rsidRPr="006F4849" w:rsidRDefault="00984A38" w:rsidP="0095135B">
          <w:pPr>
            <w:pStyle w:val="ListParagraph"/>
            <w:numPr>
              <w:ilvl w:val="0"/>
              <w:numId w:val="20"/>
            </w:numPr>
            <w:contextualSpacing w:val="0"/>
            <w:rPr>
              <w:rFonts w:ascii="Arial" w:hAnsi="Arial" w:cs="Arial"/>
              <w:b/>
              <w:bCs/>
              <w:color w:val="002677"/>
              <w:sz w:val="22"/>
              <w:szCs w:val="22"/>
            </w:rPr>
          </w:pPr>
          <w:r w:rsidRPr="006F4849">
            <w:rPr>
              <w:rFonts w:ascii="Arial" w:hAnsi="Arial" w:cs="Arial"/>
              <w:b/>
              <w:bCs/>
              <w:color w:val="002677"/>
              <w:sz w:val="22"/>
              <w:szCs w:val="22"/>
            </w:rPr>
            <w:t>Do you define stress as an integral part of your work or home life or as a part of your personality?</w:t>
          </w:r>
        </w:p>
        <w:p w14:paraId="0B43B2A8" w14:textId="77777777" w:rsidR="00B902FB" w:rsidRDefault="00984A38" w:rsidP="0095135B">
          <w:pPr>
            <w:pStyle w:val="ListParagraph"/>
            <w:numPr>
              <w:ilvl w:val="1"/>
              <w:numId w:val="20"/>
            </w:numPr>
            <w:contextualSpacing w:val="0"/>
            <w:rPr>
              <w:rFonts w:ascii="Arial" w:hAnsi="Arial" w:cs="Arial"/>
              <w:color w:val="3D3C38"/>
              <w:sz w:val="22"/>
              <w:szCs w:val="22"/>
            </w:rPr>
          </w:pPr>
          <w:r w:rsidRPr="00B902FB">
            <w:rPr>
              <w:rFonts w:ascii="Arial" w:hAnsi="Arial" w:cs="Arial"/>
              <w:color w:val="3D3C38"/>
              <w:sz w:val="22"/>
              <w:szCs w:val="22"/>
            </w:rPr>
            <w:t>“Things are always busy and disorganized around here.” or “I have a lot of nervous energy, that’s all.”</w:t>
          </w:r>
        </w:p>
        <w:p w14:paraId="7420BB5E" w14:textId="77777777" w:rsidR="00B902FB" w:rsidRPr="006F4849" w:rsidRDefault="00984A38" w:rsidP="0095135B">
          <w:pPr>
            <w:pStyle w:val="ListParagraph"/>
            <w:numPr>
              <w:ilvl w:val="0"/>
              <w:numId w:val="20"/>
            </w:numPr>
            <w:contextualSpacing w:val="0"/>
            <w:rPr>
              <w:rFonts w:ascii="Arial" w:hAnsi="Arial" w:cs="Arial"/>
              <w:b/>
              <w:bCs/>
              <w:color w:val="002677"/>
              <w:sz w:val="22"/>
              <w:szCs w:val="22"/>
            </w:rPr>
          </w:pPr>
          <w:r w:rsidRPr="006F4849">
            <w:rPr>
              <w:rFonts w:ascii="Arial" w:hAnsi="Arial" w:cs="Arial"/>
              <w:b/>
              <w:bCs/>
              <w:color w:val="002677"/>
              <w:sz w:val="22"/>
              <w:szCs w:val="22"/>
            </w:rPr>
            <w:t>Do you blame your stress on other people or outside events, or view it as entirely normal and unexceptional?</w:t>
          </w:r>
        </w:p>
        <w:p w14:paraId="1718B631" w14:textId="3B84E3B7" w:rsidR="00984A38" w:rsidRPr="00B902FB" w:rsidRDefault="00984A38" w:rsidP="0095135B">
          <w:pPr>
            <w:pStyle w:val="ListParagraph"/>
            <w:numPr>
              <w:ilvl w:val="1"/>
              <w:numId w:val="20"/>
            </w:numPr>
            <w:contextualSpacing w:val="0"/>
            <w:rPr>
              <w:rFonts w:ascii="Arial" w:hAnsi="Arial" w:cs="Arial"/>
              <w:color w:val="3D3C38"/>
              <w:sz w:val="22"/>
              <w:szCs w:val="22"/>
            </w:rPr>
          </w:pPr>
          <w:r w:rsidRPr="00B902FB">
            <w:rPr>
              <w:rFonts w:ascii="Arial" w:hAnsi="Arial" w:cs="Arial"/>
              <w:color w:val="3D3C38"/>
              <w:sz w:val="22"/>
              <w:szCs w:val="22"/>
            </w:rPr>
            <w:t>“I wouldn’t be so stressed if other people did what they were supposed to.”</w:t>
          </w:r>
        </w:p>
        <w:p w14:paraId="2A12459A" w14:textId="77777777" w:rsidR="00984A38" w:rsidRPr="00984A38" w:rsidRDefault="00984A38" w:rsidP="00B902FB">
          <w:pPr>
            <w:rPr>
              <w:rFonts w:ascii="Arial" w:hAnsi="Arial" w:cs="Arial"/>
              <w:color w:val="3D3C38"/>
              <w:sz w:val="22"/>
              <w:szCs w:val="22"/>
            </w:rPr>
          </w:pPr>
          <w:r w:rsidRPr="00984A38">
            <w:rPr>
              <w:rFonts w:ascii="Arial" w:hAnsi="Arial" w:cs="Arial"/>
              <w:color w:val="3D3C38"/>
              <w:sz w:val="22"/>
              <w:szCs w:val="22"/>
            </w:rPr>
            <w:t>Until you accept responsibility for the role you play in creating or maintaining it, your stress level will remain outside your control.</w:t>
          </w:r>
        </w:p>
        <w:p w14:paraId="6FFCA54E" w14:textId="77777777" w:rsidR="002F1AB5" w:rsidRPr="007E17E8" w:rsidRDefault="002F1AB5" w:rsidP="002F1AB5">
          <w:pPr>
            <w:spacing w:after="0"/>
            <w:rPr>
              <w:rFonts w:ascii="Arial" w:hAnsi="Arial" w:cs="Arial"/>
              <w:color w:val="002677"/>
            </w:rPr>
          </w:pPr>
          <w:r>
            <w:rPr>
              <w:rFonts w:ascii="Arial" w:hAnsi="Arial" w:cs="Arial"/>
              <w:b/>
              <w:bCs/>
              <w:noProof/>
              <w:color w:val="002677"/>
            </w:rPr>
            <w:drawing>
              <wp:anchor distT="0" distB="0" distL="114300" distR="114300" simplePos="0" relativeHeight="251676672" behindDoc="0" locked="0" layoutInCell="1" allowOverlap="1" wp14:anchorId="209CDCBC" wp14:editId="38B44522">
                <wp:simplePos x="0" y="0"/>
                <wp:positionH relativeFrom="margin">
                  <wp:posOffset>3175</wp:posOffset>
                </wp:positionH>
                <wp:positionV relativeFrom="paragraph">
                  <wp:posOffset>55245</wp:posOffset>
                </wp:positionV>
                <wp:extent cx="429260" cy="425450"/>
                <wp:effectExtent l="0" t="0" r="8890" b="0"/>
                <wp:wrapSquare wrapText="bothSides"/>
                <wp:docPr id="1019108143" name="Picture 1019108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08143" name="Picture 101910814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9260" cy="425450"/>
                        </a:xfrm>
                        <a:prstGeom prst="rect">
                          <a:avLst/>
                        </a:prstGeom>
                      </pic:spPr>
                    </pic:pic>
                  </a:graphicData>
                </a:graphic>
              </wp:anchor>
            </w:drawing>
          </w:r>
        </w:p>
        <w:sdt>
          <w:sdtPr>
            <w:rPr>
              <w:rFonts w:ascii="Arial" w:hAnsi="Arial" w:cs="Arial"/>
              <w:b/>
              <w:bCs/>
              <w:color w:val="196ECF"/>
              <w:sz w:val="22"/>
              <w:szCs w:val="22"/>
            </w:rPr>
            <w:id w:val="782929678"/>
            <w:placeholder>
              <w:docPart w:val="8B3E9505FF06440BBB1CFB51D35B6FE5"/>
            </w:placeholder>
          </w:sdtPr>
          <w:sdtEndPr/>
          <w:sdtContent>
            <w:p w14:paraId="4A5E8CA2" w14:textId="78047586" w:rsidR="002F1AB5" w:rsidRPr="006F4849" w:rsidRDefault="002F1AB5" w:rsidP="002F1AB5">
              <w:pPr>
                <w:spacing w:after="0" w:line="240" w:lineRule="auto"/>
                <w:rPr>
                  <w:rFonts w:ascii="Arial" w:hAnsi="Arial" w:cs="Arial"/>
                  <w:color w:val="196ECF"/>
                  <w:sz w:val="22"/>
                  <w:szCs w:val="22"/>
                </w:rPr>
              </w:pPr>
              <w:r w:rsidRPr="006F4849">
                <w:rPr>
                  <w:rFonts w:ascii="Arial" w:hAnsi="Arial" w:cs="Arial"/>
                  <w:b/>
                  <w:bCs/>
                  <w:color w:val="196ECF"/>
                  <w:sz w:val="22"/>
                  <w:szCs w:val="22"/>
                </w:rPr>
                <w:t>Click here to enter notes about identifying the causes of stress.</w:t>
              </w:r>
            </w:p>
          </w:sdtContent>
        </w:sdt>
        <w:p w14:paraId="284600E3" w14:textId="77777777" w:rsidR="002F1AB5" w:rsidRDefault="002F1AB5" w:rsidP="002F1AB5">
          <w:pPr>
            <w:spacing w:after="240"/>
            <w:rPr>
              <w:rFonts w:ascii="Arial" w:hAnsi="Arial" w:cs="Arial"/>
              <w:color w:val="3D3C38"/>
              <w:sz w:val="22"/>
              <w:szCs w:val="22"/>
            </w:rPr>
          </w:pPr>
        </w:p>
        <w:p w14:paraId="3413524B" w14:textId="65125289" w:rsidR="00EE62F5" w:rsidRPr="00F8361C" w:rsidRDefault="00EE62F5" w:rsidP="00EE62F5">
          <w:pPr>
            <w:pStyle w:val="Heading2"/>
            <w:rPr>
              <w:rFonts w:ascii="Arial" w:hAnsi="Arial" w:cs="Arial"/>
              <w:color w:val="3C3D38"/>
              <w:sz w:val="24"/>
              <w:szCs w:val="24"/>
              <w:u w:val="single"/>
            </w:rPr>
          </w:pPr>
          <w:bookmarkStart w:id="20" w:name="_Toc216102883"/>
          <w:r w:rsidRPr="00F8361C">
            <w:rPr>
              <w:rFonts w:ascii="Arial" w:hAnsi="Arial" w:cs="Arial"/>
              <w:color w:val="3C3D38"/>
              <w:sz w:val="24"/>
              <w:szCs w:val="24"/>
              <w:u w:val="single"/>
            </w:rPr>
            <w:t>Replace unhealthy coping strategies with healthy ones</w:t>
          </w:r>
          <w:bookmarkEnd w:id="20"/>
        </w:p>
        <w:p w14:paraId="27DEB3AB" w14:textId="797411A5" w:rsidR="00EE62F5" w:rsidRPr="00EE62F5" w:rsidRDefault="00EE62F5" w:rsidP="00EE62F5">
          <w:pPr>
            <w:rPr>
              <w:rFonts w:ascii="Arial" w:hAnsi="Arial" w:cs="Arial"/>
              <w:color w:val="3D3C38"/>
              <w:sz w:val="22"/>
              <w:szCs w:val="22"/>
            </w:rPr>
          </w:pPr>
          <w:r w:rsidRPr="00EE62F5">
            <w:rPr>
              <w:rFonts w:ascii="Arial" w:hAnsi="Arial" w:cs="Arial"/>
              <w:color w:val="3D3C38"/>
              <w:sz w:val="22"/>
              <w:szCs w:val="22"/>
            </w:rPr>
            <w:t xml:space="preserve">To cope with stress, we may sometimes use unhealthy coping mechanisms such as drinking or using substances, including over-the-counter medications, isolation, gambling, etc. These may work for a brief period of time by helping us feel better, providing a distraction, or covering up distressing symptoms, but in the long run, they can become problematic. </w:t>
          </w:r>
        </w:p>
        <w:p w14:paraId="259F72F3" w14:textId="2D8B5566" w:rsidR="00EE62F5" w:rsidRPr="00EE62F5" w:rsidRDefault="00EE62F5" w:rsidP="00EE62F5">
          <w:pPr>
            <w:rPr>
              <w:rFonts w:ascii="Arial" w:hAnsi="Arial" w:cs="Arial"/>
              <w:color w:val="3D3C38"/>
              <w:sz w:val="22"/>
              <w:szCs w:val="22"/>
            </w:rPr>
          </w:pPr>
          <w:r w:rsidRPr="00EE62F5">
            <w:rPr>
              <w:rFonts w:ascii="Arial" w:hAnsi="Arial" w:cs="Arial"/>
              <w:color w:val="3D3C38"/>
              <w:sz w:val="22"/>
              <w:szCs w:val="22"/>
            </w:rPr>
            <w:t>A healthy coping resource is one in which we are taking care of ourselves physically, mentally and emotionally. The healthier the coping skills are, the more resilient we are to the effects of stress. We minimize our chances of developing a stress-related illness or injury. When we use healthy coping mechanisms, it is possible to turn negative events into positive outcomes.</w:t>
          </w:r>
        </w:p>
        <w:p w14:paraId="2739A65B" w14:textId="07EB6C47" w:rsidR="00EE62F5" w:rsidRDefault="00EE62F5" w:rsidP="00EE62F5">
          <w:pPr>
            <w:rPr>
              <w:rFonts w:ascii="Arial" w:hAnsi="Arial" w:cs="Arial"/>
              <w:color w:val="3D3C38"/>
              <w:sz w:val="22"/>
              <w:szCs w:val="22"/>
              <w:vertAlign w:val="superscript"/>
            </w:rPr>
          </w:pPr>
          <w:r w:rsidRPr="00EE62F5">
            <w:rPr>
              <w:rFonts w:ascii="Arial" w:hAnsi="Arial" w:cs="Arial"/>
              <w:color w:val="3D3C38"/>
              <w:sz w:val="22"/>
              <w:szCs w:val="22"/>
            </w:rPr>
            <w:t>Healthy coping strategies include:</w:t>
          </w:r>
          <w:r w:rsidRPr="00EE62F5">
            <w:rPr>
              <w:rFonts w:ascii="Arial" w:hAnsi="Arial" w:cs="Arial"/>
              <w:color w:val="3D3C38"/>
              <w:sz w:val="22"/>
              <w:szCs w:val="22"/>
              <w:vertAlign w:val="superscript"/>
            </w:rPr>
            <w:t xml:space="preserve"> 6</w:t>
          </w:r>
        </w:p>
        <w:p w14:paraId="4A54182D" w14:textId="57CFEBBE" w:rsidR="00A35ABA" w:rsidRPr="00EE62F5" w:rsidRDefault="00A35ABA" w:rsidP="00EE62F5">
          <w:pPr>
            <w:rPr>
              <w:rFonts w:ascii="Arial" w:hAnsi="Arial" w:cs="Arial"/>
              <w:color w:val="3D3C38"/>
              <w:sz w:val="22"/>
              <w:szCs w:val="22"/>
            </w:rPr>
          </w:pPr>
        </w:p>
        <w:p w14:paraId="69AFA847" w14:textId="6DA59EE1" w:rsidR="00EE62F5" w:rsidRPr="00EE62F5" w:rsidRDefault="00A35ABA" w:rsidP="00EE62F5">
          <w:pPr>
            <w:ind w:left="720"/>
            <w:rPr>
              <w:rFonts w:ascii="Arial" w:hAnsi="Arial" w:cs="Arial"/>
              <w:color w:val="3D3C38"/>
              <w:sz w:val="22"/>
              <w:szCs w:val="22"/>
            </w:rPr>
          </w:pPr>
          <w:r>
            <w:rPr>
              <w:rFonts w:cs="Arial"/>
              <w:b/>
              <w:bCs/>
              <w:noProof/>
              <w:color w:val="002677"/>
            </w:rPr>
            <w:lastRenderedPageBreak/>
            <w:drawing>
              <wp:anchor distT="0" distB="0" distL="114300" distR="114300" simplePos="0" relativeHeight="251678720" behindDoc="1" locked="0" layoutInCell="1" allowOverlap="1" wp14:anchorId="31AE5813" wp14:editId="05CD1BB2">
                <wp:simplePos x="0" y="0"/>
                <wp:positionH relativeFrom="margin">
                  <wp:align>left</wp:align>
                </wp:positionH>
                <wp:positionV relativeFrom="paragraph">
                  <wp:posOffset>0</wp:posOffset>
                </wp:positionV>
                <wp:extent cx="323850" cy="323850"/>
                <wp:effectExtent l="0" t="0" r="0" b="0"/>
                <wp:wrapTight wrapText="bothSides">
                  <wp:wrapPolygon edited="0">
                    <wp:start x="2541" y="0"/>
                    <wp:lineTo x="0" y="3812"/>
                    <wp:lineTo x="0" y="16518"/>
                    <wp:lineTo x="2541" y="20329"/>
                    <wp:lineTo x="17788" y="20329"/>
                    <wp:lineTo x="20329" y="16518"/>
                    <wp:lineTo x="20329" y="3812"/>
                    <wp:lineTo x="17788" y="0"/>
                    <wp:lineTo x="2541" y="0"/>
                  </wp:wrapPolygon>
                </wp:wrapTight>
                <wp:docPr id="1269730548" name="Picture 1269730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730548" name="Picture 1269730548"/>
                        <pic:cNvPicPr/>
                      </pic:nvPicPr>
                      <pic:blipFill>
                        <a:blip r:embed="rId19">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sidR="00EE62F5" w:rsidRPr="006F4849">
            <w:rPr>
              <w:rFonts w:ascii="Arial" w:hAnsi="Arial" w:cs="Arial"/>
              <w:b/>
              <w:bCs/>
              <w:color w:val="002677"/>
              <w:sz w:val="22"/>
              <w:szCs w:val="22"/>
            </w:rPr>
            <w:t>Eating a healthy diet</w:t>
          </w:r>
          <w:r w:rsidR="00EE62F5" w:rsidRPr="00EE62F5">
            <w:rPr>
              <w:rFonts w:ascii="Arial" w:hAnsi="Arial" w:cs="Arial"/>
              <w:b/>
              <w:bCs/>
              <w:color w:val="3D3C38"/>
              <w:sz w:val="22"/>
              <w:szCs w:val="22"/>
            </w:rPr>
            <w:t xml:space="preserve"> </w:t>
          </w:r>
          <w:r w:rsidR="00EE62F5" w:rsidRPr="00EE62F5">
            <w:rPr>
              <w:rFonts w:ascii="Arial" w:hAnsi="Arial" w:cs="Arial"/>
              <w:color w:val="3D3C38"/>
              <w:sz w:val="22"/>
              <w:szCs w:val="22"/>
            </w:rPr>
            <w:t>- there is evidence showing how food affects our mood. Feelings of wellbeing can be protected by ensuring that our diet provides adequate amounts of brain nutrients.</w:t>
          </w:r>
        </w:p>
        <w:p w14:paraId="12D7A6FA" w14:textId="37DEAAE1" w:rsidR="00EE62F5" w:rsidRPr="00EE62F5" w:rsidRDefault="00B320E7" w:rsidP="00EE62F5">
          <w:pPr>
            <w:ind w:left="720"/>
            <w:rPr>
              <w:rFonts w:ascii="Arial" w:hAnsi="Arial" w:cs="Arial"/>
              <w:color w:val="3D3C38"/>
              <w:sz w:val="22"/>
              <w:szCs w:val="22"/>
            </w:rPr>
          </w:pPr>
          <w:r w:rsidRPr="006F4849">
            <w:rPr>
              <w:rFonts w:cs="Arial"/>
              <w:b/>
              <w:bCs/>
              <w:noProof/>
              <w:color w:val="002677"/>
            </w:rPr>
            <w:drawing>
              <wp:anchor distT="0" distB="0" distL="114300" distR="114300" simplePos="0" relativeHeight="251680768" behindDoc="1" locked="0" layoutInCell="1" allowOverlap="1" wp14:anchorId="03D4A1B7" wp14:editId="0DF33389">
                <wp:simplePos x="0" y="0"/>
                <wp:positionH relativeFrom="margin">
                  <wp:posOffset>5080</wp:posOffset>
                </wp:positionH>
                <wp:positionV relativeFrom="paragraph">
                  <wp:posOffset>31750</wp:posOffset>
                </wp:positionV>
                <wp:extent cx="319405" cy="323850"/>
                <wp:effectExtent l="0" t="0" r="4445" b="0"/>
                <wp:wrapTight wrapText="bothSides">
                  <wp:wrapPolygon edited="0">
                    <wp:start x="2577" y="0"/>
                    <wp:lineTo x="0" y="3812"/>
                    <wp:lineTo x="0" y="16518"/>
                    <wp:lineTo x="2577" y="20329"/>
                    <wp:lineTo x="18036" y="20329"/>
                    <wp:lineTo x="20612" y="16518"/>
                    <wp:lineTo x="20612" y="3812"/>
                    <wp:lineTo x="18036" y="0"/>
                    <wp:lineTo x="2577" y="0"/>
                  </wp:wrapPolygon>
                </wp:wrapTight>
                <wp:docPr id="2095085972" name="Picture 2095085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85972" name="Picture 2095085972"/>
                        <pic:cNvPicPr/>
                      </pic:nvPicPr>
                      <pic:blipFill>
                        <a:blip r:embed="rId20">
                          <a:extLst>
                            <a:ext uri="{28A0092B-C50C-407E-A947-70E740481C1C}">
                              <a14:useLocalDpi xmlns:a14="http://schemas.microsoft.com/office/drawing/2010/main" val="0"/>
                            </a:ext>
                          </a:extLst>
                        </a:blip>
                        <a:stretch>
                          <a:fillRect/>
                        </a:stretch>
                      </pic:blipFill>
                      <pic:spPr>
                        <a:xfrm>
                          <a:off x="0" y="0"/>
                          <a:ext cx="319405" cy="323850"/>
                        </a:xfrm>
                        <a:prstGeom prst="rect">
                          <a:avLst/>
                        </a:prstGeom>
                      </pic:spPr>
                    </pic:pic>
                  </a:graphicData>
                </a:graphic>
                <wp14:sizeRelH relativeFrom="margin">
                  <wp14:pctWidth>0</wp14:pctWidth>
                </wp14:sizeRelH>
                <wp14:sizeRelV relativeFrom="margin">
                  <wp14:pctHeight>0</wp14:pctHeight>
                </wp14:sizeRelV>
              </wp:anchor>
            </w:drawing>
          </w:r>
          <w:r w:rsidR="00EE62F5" w:rsidRPr="006F4849">
            <w:rPr>
              <w:rFonts w:ascii="Arial" w:hAnsi="Arial" w:cs="Arial"/>
              <w:b/>
              <w:bCs/>
              <w:color w:val="002677"/>
              <w:sz w:val="22"/>
              <w:szCs w:val="22"/>
            </w:rPr>
            <w:t>Physical exercise</w:t>
          </w:r>
          <w:r w:rsidR="00EE62F5" w:rsidRPr="00EE62F5">
            <w:rPr>
              <w:rFonts w:ascii="Arial" w:hAnsi="Arial" w:cs="Arial"/>
              <w:color w:val="3D3C38"/>
              <w:sz w:val="22"/>
              <w:szCs w:val="22"/>
            </w:rPr>
            <w:t xml:space="preserve"> – working out can be very effective. Even light exercise such as a brief walk can help. </w:t>
          </w:r>
          <w:r w:rsidR="00EE62F5" w:rsidRPr="00EE62F5">
            <w:rPr>
              <w:rFonts w:ascii="Arial" w:hAnsi="Arial" w:cs="Arial"/>
              <w:i/>
              <w:iCs/>
              <w:color w:val="3D3C38"/>
              <w:sz w:val="22"/>
              <w:szCs w:val="22"/>
            </w:rPr>
            <w:t>Consult a healthcare professional before beginning an exercise routine.</w:t>
          </w:r>
        </w:p>
        <w:p w14:paraId="762D8FF8" w14:textId="09DE5BDC" w:rsidR="00EE62F5" w:rsidRPr="00EE62F5" w:rsidRDefault="00B320E7" w:rsidP="00EE62F5">
          <w:pPr>
            <w:ind w:left="720"/>
            <w:rPr>
              <w:rFonts w:ascii="Arial" w:hAnsi="Arial" w:cs="Arial"/>
              <w:color w:val="3D3C38"/>
              <w:sz w:val="22"/>
              <w:szCs w:val="22"/>
            </w:rPr>
          </w:pPr>
          <w:r w:rsidRPr="006F4849">
            <w:rPr>
              <w:rFonts w:cs="Arial"/>
              <w:b/>
              <w:bCs/>
              <w:noProof/>
              <w:color w:val="002677"/>
            </w:rPr>
            <w:drawing>
              <wp:anchor distT="0" distB="0" distL="114300" distR="114300" simplePos="0" relativeHeight="251682816" behindDoc="1" locked="0" layoutInCell="1" allowOverlap="1" wp14:anchorId="734C21AF" wp14:editId="2668EBFD">
                <wp:simplePos x="0" y="0"/>
                <wp:positionH relativeFrom="margin">
                  <wp:posOffset>11430</wp:posOffset>
                </wp:positionH>
                <wp:positionV relativeFrom="paragraph">
                  <wp:posOffset>6350</wp:posOffset>
                </wp:positionV>
                <wp:extent cx="323850" cy="323850"/>
                <wp:effectExtent l="0" t="0" r="0" b="0"/>
                <wp:wrapTight wrapText="bothSides">
                  <wp:wrapPolygon edited="0">
                    <wp:start x="2541" y="0"/>
                    <wp:lineTo x="0" y="3812"/>
                    <wp:lineTo x="0" y="16518"/>
                    <wp:lineTo x="2541" y="20329"/>
                    <wp:lineTo x="17788" y="20329"/>
                    <wp:lineTo x="20329" y="16518"/>
                    <wp:lineTo x="20329" y="3812"/>
                    <wp:lineTo x="17788" y="0"/>
                    <wp:lineTo x="2541" y="0"/>
                  </wp:wrapPolygon>
                </wp:wrapTight>
                <wp:docPr id="1121349133" name="Picture 1121349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49133" name="Picture 1121349133"/>
                        <pic:cNvPicPr/>
                      </pic:nvPicPr>
                      <pic:blipFill>
                        <a:blip r:embed="rId21">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sidR="00EE62F5" w:rsidRPr="006F4849">
            <w:rPr>
              <w:rFonts w:ascii="Arial" w:hAnsi="Arial" w:cs="Arial"/>
              <w:b/>
              <w:bCs/>
              <w:color w:val="002677"/>
              <w:sz w:val="22"/>
              <w:szCs w:val="22"/>
            </w:rPr>
            <w:t>Practicing mindfulness</w:t>
          </w:r>
          <w:r w:rsidR="00EE62F5" w:rsidRPr="00EE62F5">
            <w:rPr>
              <w:rFonts w:ascii="Arial" w:hAnsi="Arial" w:cs="Arial"/>
              <w:b/>
              <w:bCs/>
              <w:color w:val="3D3C38"/>
              <w:sz w:val="22"/>
              <w:szCs w:val="22"/>
            </w:rPr>
            <w:t xml:space="preserve"> </w:t>
          </w:r>
          <w:r w:rsidR="00EE62F5" w:rsidRPr="00EE62F5">
            <w:rPr>
              <w:rFonts w:ascii="Arial" w:hAnsi="Arial" w:cs="Arial"/>
              <w:color w:val="3D3C38"/>
              <w:sz w:val="22"/>
              <w:szCs w:val="22"/>
            </w:rPr>
            <w:t>– this can help reduce the effects of stress and be practiced at any time and in any location.</w:t>
          </w:r>
        </w:p>
        <w:p w14:paraId="4CF9246A" w14:textId="2D3D2A3B" w:rsidR="00EE62F5" w:rsidRPr="00EE62F5" w:rsidRDefault="00B320E7" w:rsidP="00EE62F5">
          <w:pPr>
            <w:ind w:left="720"/>
            <w:rPr>
              <w:rFonts w:ascii="Arial" w:hAnsi="Arial" w:cs="Arial"/>
              <w:color w:val="3D3C38"/>
              <w:sz w:val="22"/>
              <w:szCs w:val="22"/>
            </w:rPr>
          </w:pPr>
          <w:r w:rsidRPr="006F4849">
            <w:rPr>
              <w:rFonts w:cs="Arial"/>
              <w:b/>
              <w:bCs/>
              <w:noProof/>
              <w:color w:val="002677"/>
            </w:rPr>
            <w:drawing>
              <wp:anchor distT="0" distB="0" distL="114300" distR="114300" simplePos="0" relativeHeight="251684864" behindDoc="1" locked="0" layoutInCell="1" allowOverlap="1" wp14:anchorId="4B52F8E5" wp14:editId="5415A877">
                <wp:simplePos x="0" y="0"/>
                <wp:positionH relativeFrom="margin">
                  <wp:posOffset>3175</wp:posOffset>
                </wp:positionH>
                <wp:positionV relativeFrom="paragraph">
                  <wp:posOffset>15875</wp:posOffset>
                </wp:positionV>
                <wp:extent cx="323850" cy="323850"/>
                <wp:effectExtent l="0" t="0" r="0" b="0"/>
                <wp:wrapTight wrapText="bothSides">
                  <wp:wrapPolygon edited="0">
                    <wp:start x="2541" y="0"/>
                    <wp:lineTo x="0" y="3812"/>
                    <wp:lineTo x="0" y="16518"/>
                    <wp:lineTo x="2541" y="20329"/>
                    <wp:lineTo x="17788" y="20329"/>
                    <wp:lineTo x="20329" y="16518"/>
                    <wp:lineTo x="20329" y="3812"/>
                    <wp:lineTo x="17788" y="0"/>
                    <wp:lineTo x="2541" y="0"/>
                  </wp:wrapPolygon>
                </wp:wrapTight>
                <wp:docPr id="459846962" name="Picture 459846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46962" name="Picture 459846962"/>
                        <pic:cNvPicPr/>
                      </pic:nvPicPr>
                      <pic:blipFill>
                        <a:blip r:embed="rId22">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sidR="00EE62F5" w:rsidRPr="006F4849">
            <w:rPr>
              <w:rFonts w:ascii="Arial" w:hAnsi="Arial" w:cs="Arial"/>
              <w:b/>
              <w:bCs/>
              <w:color w:val="002677"/>
              <w:sz w:val="22"/>
              <w:szCs w:val="22"/>
            </w:rPr>
            <w:t>Getting enough sleep/rest</w:t>
          </w:r>
          <w:r w:rsidR="00EE62F5" w:rsidRPr="00EE62F5">
            <w:rPr>
              <w:rFonts w:ascii="Arial" w:hAnsi="Arial" w:cs="Arial"/>
              <w:b/>
              <w:bCs/>
              <w:color w:val="3D3C38"/>
              <w:sz w:val="22"/>
              <w:szCs w:val="22"/>
            </w:rPr>
            <w:t xml:space="preserve"> </w:t>
          </w:r>
          <w:r w:rsidR="00EE62F5" w:rsidRPr="00EE62F5">
            <w:rPr>
              <w:rFonts w:ascii="Arial" w:hAnsi="Arial" w:cs="Arial"/>
              <w:color w:val="3D3C38"/>
              <w:sz w:val="22"/>
              <w:szCs w:val="22"/>
            </w:rPr>
            <w:t>- if we compromise our sleep, we compromise our performance, our mood, and our interpersonal relationships. </w:t>
          </w:r>
        </w:p>
        <w:p w14:paraId="0CF6D226" w14:textId="1E89D23B" w:rsidR="00EE62F5" w:rsidRPr="00EE62F5" w:rsidRDefault="00B320E7" w:rsidP="00EE62F5">
          <w:pPr>
            <w:ind w:left="720"/>
            <w:rPr>
              <w:rFonts w:ascii="Arial" w:hAnsi="Arial" w:cs="Arial"/>
              <w:color w:val="3D3C38"/>
              <w:sz w:val="22"/>
              <w:szCs w:val="22"/>
            </w:rPr>
          </w:pPr>
          <w:r w:rsidRPr="006F4849">
            <w:rPr>
              <w:rFonts w:cs="Arial"/>
              <w:b/>
              <w:bCs/>
              <w:noProof/>
              <w:color w:val="002677"/>
            </w:rPr>
            <w:drawing>
              <wp:anchor distT="0" distB="0" distL="114300" distR="114300" simplePos="0" relativeHeight="251686912" behindDoc="1" locked="0" layoutInCell="1" allowOverlap="1" wp14:anchorId="760444CC" wp14:editId="22347E17">
                <wp:simplePos x="0" y="0"/>
                <wp:positionH relativeFrom="margin">
                  <wp:posOffset>3175</wp:posOffset>
                </wp:positionH>
                <wp:positionV relativeFrom="paragraph">
                  <wp:posOffset>33020</wp:posOffset>
                </wp:positionV>
                <wp:extent cx="323850" cy="323850"/>
                <wp:effectExtent l="0" t="0" r="0" b="0"/>
                <wp:wrapTight wrapText="bothSides">
                  <wp:wrapPolygon edited="0">
                    <wp:start x="2541" y="0"/>
                    <wp:lineTo x="0" y="3812"/>
                    <wp:lineTo x="0" y="16518"/>
                    <wp:lineTo x="2541" y="20329"/>
                    <wp:lineTo x="17788" y="20329"/>
                    <wp:lineTo x="20329" y="16518"/>
                    <wp:lineTo x="20329" y="3812"/>
                    <wp:lineTo x="17788" y="0"/>
                    <wp:lineTo x="2541" y="0"/>
                  </wp:wrapPolygon>
                </wp:wrapTight>
                <wp:docPr id="1375495388" name="Picture 137549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95388" name="Picture 1375495388"/>
                        <pic:cNvPicPr/>
                      </pic:nvPicPr>
                      <pic:blipFill>
                        <a:blip r:embed="rId23">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sidR="00EE62F5" w:rsidRPr="006F4849">
            <w:rPr>
              <w:rFonts w:ascii="Arial" w:hAnsi="Arial" w:cs="Arial"/>
              <w:b/>
              <w:bCs/>
              <w:color w:val="002677"/>
              <w:sz w:val="22"/>
              <w:szCs w:val="22"/>
            </w:rPr>
            <w:t>Being aware of drinking and/or smoking</w:t>
          </w:r>
          <w:r w:rsidR="00EE62F5" w:rsidRPr="00EE62F5">
            <w:rPr>
              <w:rFonts w:ascii="Arial" w:hAnsi="Arial" w:cs="Arial"/>
              <w:b/>
              <w:bCs/>
              <w:color w:val="3D3C38"/>
              <w:sz w:val="22"/>
              <w:szCs w:val="22"/>
            </w:rPr>
            <w:t xml:space="preserve"> </w:t>
          </w:r>
          <w:r w:rsidR="00EE62F5" w:rsidRPr="00EE62F5">
            <w:rPr>
              <w:rFonts w:ascii="Arial" w:hAnsi="Arial" w:cs="Arial"/>
              <w:color w:val="3D3C38"/>
              <w:sz w:val="22"/>
              <w:szCs w:val="22"/>
            </w:rPr>
            <w:t>– despite feeling like tension is reduced, they actually add to stress and your body’s response.</w:t>
          </w:r>
        </w:p>
        <w:p w14:paraId="73E8B4E6" w14:textId="1399394A" w:rsidR="00EE62F5" w:rsidRPr="00EE62F5" w:rsidRDefault="00B320E7" w:rsidP="00EE62F5">
          <w:pPr>
            <w:ind w:left="720"/>
            <w:rPr>
              <w:rFonts w:ascii="Arial" w:hAnsi="Arial" w:cs="Arial"/>
              <w:color w:val="3D3C38"/>
              <w:sz w:val="22"/>
              <w:szCs w:val="22"/>
            </w:rPr>
          </w:pPr>
          <w:r w:rsidRPr="006F4849">
            <w:rPr>
              <w:rFonts w:cs="Arial"/>
              <w:b/>
              <w:bCs/>
              <w:noProof/>
              <w:color w:val="002677"/>
            </w:rPr>
            <w:drawing>
              <wp:anchor distT="0" distB="0" distL="114300" distR="114300" simplePos="0" relativeHeight="251688960" behindDoc="1" locked="0" layoutInCell="1" allowOverlap="1" wp14:anchorId="61BFE4F8" wp14:editId="5DF64EF1">
                <wp:simplePos x="0" y="0"/>
                <wp:positionH relativeFrom="margin">
                  <wp:posOffset>5080</wp:posOffset>
                </wp:positionH>
                <wp:positionV relativeFrom="paragraph">
                  <wp:posOffset>25400</wp:posOffset>
                </wp:positionV>
                <wp:extent cx="319405" cy="323850"/>
                <wp:effectExtent l="0" t="0" r="4445" b="0"/>
                <wp:wrapTight wrapText="bothSides">
                  <wp:wrapPolygon edited="0">
                    <wp:start x="2577" y="0"/>
                    <wp:lineTo x="0" y="3812"/>
                    <wp:lineTo x="0" y="16518"/>
                    <wp:lineTo x="2577" y="20329"/>
                    <wp:lineTo x="18036" y="20329"/>
                    <wp:lineTo x="20612" y="16518"/>
                    <wp:lineTo x="20612" y="3812"/>
                    <wp:lineTo x="18036" y="0"/>
                    <wp:lineTo x="2577" y="0"/>
                  </wp:wrapPolygon>
                </wp:wrapTight>
                <wp:docPr id="1255716743" name="Picture 1255716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716743" name="Picture 1255716743"/>
                        <pic:cNvPicPr/>
                      </pic:nvPicPr>
                      <pic:blipFill>
                        <a:blip r:embed="rId24">
                          <a:extLst>
                            <a:ext uri="{28A0092B-C50C-407E-A947-70E740481C1C}">
                              <a14:useLocalDpi xmlns:a14="http://schemas.microsoft.com/office/drawing/2010/main" val="0"/>
                            </a:ext>
                          </a:extLst>
                        </a:blip>
                        <a:stretch>
                          <a:fillRect/>
                        </a:stretch>
                      </pic:blipFill>
                      <pic:spPr>
                        <a:xfrm>
                          <a:off x="0" y="0"/>
                          <a:ext cx="319405" cy="323850"/>
                        </a:xfrm>
                        <a:prstGeom prst="rect">
                          <a:avLst/>
                        </a:prstGeom>
                      </pic:spPr>
                    </pic:pic>
                  </a:graphicData>
                </a:graphic>
                <wp14:sizeRelH relativeFrom="margin">
                  <wp14:pctWidth>0</wp14:pctWidth>
                </wp14:sizeRelH>
                <wp14:sizeRelV relativeFrom="margin">
                  <wp14:pctHeight>0</wp14:pctHeight>
                </wp14:sizeRelV>
              </wp:anchor>
            </w:drawing>
          </w:r>
          <w:r w:rsidR="00EE62F5" w:rsidRPr="006F4849">
            <w:rPr>
              <w:rFonts w:ascii="Arial" w:hAnsi="Arial" w:cs="Arial"/>
              <w:b/>
              <w:bCs/>
              <w:color w:val="002677"/>
              <w:sz w:val="22"/>
              <w:szCs w:val="22"/>
            </w:rPr>
            <w:t>Being kind to yourself</w:t>
          </w:r>
          <w:r w:rsidR="00EE62F5" w:rsidRPr="00EE62F5">
            <w:rPr>
              <w:rFonts w:ascii="Arial" w:hAnsi="Arial" w:cs="Arial"/>
              <w:b/>
              <w:bCs/>
              <w:color w:val="3D3C38"/>
              <w:sz w:val="22"/>
              <w:szCs w:val="22"/>
            </w:rPr>
            <w:t xml:space="preserve"> </w:t>
          </w:r>
          <w:r w:rsidR="00EE62F5" w:rsidRPr="00EE62F5">
            <w:rPr>
              <w:rFonts w:ascii="Arial" w:hAnsi="Arial" w:cs="Arial"/>
              <w:color w:val="3D3C38"/>
              <w:sz w:val="22"/>
              <w:szCs w:val="22"/>
            </w:rPr>
            <w:t>– everyone has bad days from time to time. It is important to keep things in perspective and give yourself some grace in difficult situations.</w:t>
          </w:r>
        </w:p>
        <w:p w14:paraId="4170C521" w14:textId="0DF6D463" w:rsidR="00EE62F5" w:rsidRPr="00EE62F5" w:rsidRDefault="00B320E7" w:rsidP="00EE62F5">
          <w:pPr>
            <w:ind w:left="720"/>
            <w:rPr>
              <w:rFonts w:ascii="Arial" w:hAnsi="Arial" w:cs="Arial"/>
              <w:color w:val="3D3C38"/>
              <w:sz w:val="22"/>
              <w:szCs w:val="22"/>
            </w:rPr>
          </w:pPr>
          <w:r w:rsidRPr="006F4849">
            <w:rPr>
              <w:rFonts w:cs="Arial"/>
              <w:b/>
              <w:bCs/>
              <w:noProof/>
              <w:color w:val="002677"/>
            </w:rPr>
            <w:drawing>
              <wp:anchor distT="0" distB="0" distL="114300" distR="114300" simplePos="0" relativeHeight="251691008" behindDoc="1" locked="0" layoutInCell="1" allowOverlap="1" wp14:anchorId="4B01FE87" wp14:editId="505813DA">
                <wp:simplePos x="0" y="0"/>
                <wp:positionH relativeFrom="margin">
                  <wp:posOffset>3175</wp:posOffset>
                </wp:positionH>
                <wp:positionV relativeFrom="paragraph">
                  <wp:posOffset>69215</wp:posOffset>
                </wp:positionV>
                <wp:extent cx="323850" cy="323850"/>
                <wp:effectExtent l="0" t="0" r="0" b="0"/>
                <wp:wrapTight wrapText="bothSides">
                  <wp:wrapPolygon edited="0">
                    <wp:start x="2541" y="0"/>
                    <wp:lineTo x="0" y="3812"/>
                    <wp:lineTo x="0" y="16518"/>
                    <wp:lineTo x="2541" y="20329"/>
                    <wp:lineTo x="17788" y="20329"/>
                    <wp:lineTo x="20329" y="16518"/>
                    <wp:lineTo x="20329" y="3812"/>
                    <wp:lineTo x="17788" y="0"/>
                    <wp:lineTo x="2541" y="0"/>
                  </wp:wrapPolygon>
                </wp:wrapTight>
                <wp:docPr id="2009644208" name="Picture 200964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644208" name="Picture 2009644208"/>
                        <pic:cNvPicPr/>
                      </pic:nvPicPr>
                      <pic:blipFill>
                        <a:blip r:embed="rId25">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sidR="00EE62F5" w:rsidRPr="006F4849">
            <w:rPr>
              <w:rFonts w:ascii="Arial" w:hAnsi="Arial" w:cs="Arial"/>
              <w:b/>
              <w:bCs/>
              <w:color w:val="002677"/>
              <w:sz w:val="22"/>
              <w:szCs w:val="22"/>
            </w:rPr>
            <w:t>Seek</w:t>
          </w:r>
          <w:r w:rsidR="001B3D2E" w:rsidRPr="006F4849">
            <w:rPr>
              <w:rFonts w:ascii="Arial" w:hAnsi="Arial" w:cs="Arial"/>
              <w:b/>
              <w:bCs/>
              <w:color w:val="002677"/>
              <w:sz w:val="22"/>
              <w:szCs w:val="22"/>
            </w:rPr>
            <w:t>ing</w:t>
          </w:r>
          <w:r w:rsidR="00EE62F5" w:rsidRPr="006F4849">
            <w:rPr>
              <w:rFonts w:ascii="Arial" w:hAnsi="Arial" w:cs="Arial"/>
              <w:b/>
              <w:bCs/>
              <w:color w:val="002677"/>
              <w:sz w:val="22"/>
              <w:szCs w:val="22"/>
            </w:rPr>
            <w:t xml:space="preserve"> professional help</w:t>
          </w:r>
          <w:r w:rsidR="00EE62F5" w:rsidRPr="00EE62F5">
            <w:rPr>
              <w:rFonts w:ascii="Arial" w:hAnsi="Arial" w:cs="Arial"/>
              <w:b/>
              <w:bCs/>
              <w:color w:val="3D3C38"/>
              <w:sz w:val="22"/>
              <w:szCs w:val="22"/>
            </w:rPr>
            <w:t xml:space="preserve"> </w:t>
          </w:r>
          <w:r w:rsidR="00EE62F5" w:rsidRPr="00EE62F5">
            <w:rPr>
              <w:rFonts w:ascii="Arial" w:hAnsi="Arial" w:cs="Arial"/>
              <w:color w:val="3D3C38"/>
              <w:sz w:val="22"/>
              <w:szCs w:val="22"/>
            </w:rPr>
            <w:t>- asking for professional help if you feel that you are struggling to manage on your own is a good thing. It’s also important to get help as soon as possible so you can begin to get better.</w:t>
          </w:r>
        </w:p>
        <w:p w14:paraId="15D9FCBB" w14:textId="77777777" w:rsidR="00B320E7" w:rsidRPr="007E17E8" w:rsidRDefault="00B320E7" w:rsidP="00B320E7">
          <w:pPr>
            <w:spacing w:after="0"/>
            <w:rPr>
              <w:rFonts w:ascii="Arial" w:hAnsi="Arial" w:cs="Arial"/>
              <w:color w:val="002677"/>
            </w:rPr>
          </w:pPr>
          <w:r>
            <w:rPr>
              <w:rFonts w:ascii="Arial" w:hAnsi="Arial" w:cs="Arial"/>
              <w:b/>
              <w:bCs/>
              <w:noProof/>
              <w:color w:val="002677"/>
            </w:rPr>
            <w:drawing>
              <wp:anchor distT="0" distB="0" distL="114300" distR="114300" simplePos="0" relativeHeight="251693056" behindDoc="0" locked="0" layoutInCell="1" allowOverlap="1" wp14:anchorId="6CC8689B" wp14:editId="4355413B">
                <wp:simplePos x="0" y="0"/>
                <wp:positionH relativeFrom="margin">
                  <wp:posOffset>3175</wp:posOffset>
                </wp:positionH>
                <wp:positionV relativeFrom="paragraph">
                  <wp:posOffset>49530</wp:posOffset>
                </wp:positionV>
                <wp:extent cx="429260" cy="425450"/>
                <wp:effectExtent l="0" t="0" r="8890" b="0"/>
                <wp:wrapSquare wrapText="bothSides"/>
                <wp:docPr id="189576729" name="Picture 189576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76729" name="Picture 18957672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9260" cy="425450"/>
                        </a:xfrm>
                        <a:prstGeom prst="rect">
                          <a:avLst/>
                        </a:prstGeom>
                      </pic:spPr>
                    </pic:pic>
                  </a:graphicData>
                </a:graphic>
              </wp:anchor>
            </w:drawing>
          </w:r>
        </w:p>
        <w:sdt>
          <w:sdtPr>
            <w:rPr>
              <w:rFonts w:ascii="Arial" w:hAnsi="Arial" w:cs="Arial"/>
              <w:b/>
              <w:bCs/>
              <w:color w:val="196ECF"/>
              <w:sz w:val="22"/>
              <w:szCs w:val="22"/>
            </w:rPr>
            <w:id w:val="-110209085"/>
            <w:placeholder>
              <w:docPart w:val="13AC6FAFAA694A59B92CE08623537B72"/>
            </w:placeholder>
          </w:sdtPr>
          <w:sdtEndPr/>
          <w:sdtContent>
            <w:p w14:paraId="66C13F0A" w14:textId="5BCC989E" w:rsidR="00B320E7" w:rsidRPr="006F4849" w:rsidRDefault="00B320E7" w:rsidP="00B320E7">
              <w:pPr>
                <w:spacing w:after="0" w:line="240" w:lineRule="auto"/>
                <w:rPr>
                  <w:rFonts w:ascii="Arial" w:hAnsi="Arial" w:cs="Arial"/>
                  <w:color w:val="196ECF"/>
                  <w:sz w:val="22"/>
                  <w:szCs w:val="22"/>
                </w:rPr>
              </w:pPr>
              <w:r w:rsidRPr="006F4849">
                <w:rPr>
                  <w:rFonts w:ascii="Arial" w:hAnsi="Arial" w:cs="Arial"/>
                  <w:b/>
                  <w:bCs/>
                  <w:color w:val="196ECF"/>
                  <w:sz w:val="22"/>
                  <w:szCs w:val="22"/>
                </w:rPr>
                <w:t>Click here to enter notes about health coping strategies for stress.</w:t>
              </w:r>
            </w:p>
          </w:sdtContent>
        </w:sdt>
        <w:p w14:paraId="1E9C49D0" w14:textId="77777777" w:rsidR="00B320E7" w:rsidRDefault="00B320E7" w:rsidP="00B320E7">
          <w:pPr>
            <w:spacing w:after="240"/>
            <w:rPr>
              <w:rFonts w:ascii="Arial" w:hAnsi="Arial" w:cs="Arial"/>
              <w:color w:val="3D3C38"/>
              <w:sz w:val="22"/>
              <w:szCs w:val="22"/>
            </w:rPr>
          </w:pPr>
        </w:p>
        <w:p w14:paraId="0C76CD41" w14:textId="670C8596" w:rsidR="00445561" w:rsidRPr="00F8361C" w:rsidRDefault="00445561" w:rsidP="00445561">
          <w:pPr>
            <w:pStyle w:val="Heading2"/>
            <w:rPr>
              <w:rFonts w:ascii="Arial" w:hAnsi="Arial" w:cs="Arial"/>
              <w:color w:val="3C3D38"/>
              <w:sz w:val="24"/>
              <w:szCs w:val="24"/>
              <w:u w:val="single"/>
            </w:rPr>
          </w:pPr>
          <w:bookmarkStart w:id="21" w:name="_Toc216102884"/>
          <w:r w:rsidRPr="00F8361C">
            <w:rPr>
              <w:rFonts w:ascii="Arial" w:hAnsi="Arial" w:cs="Arial"/>
              <w:color w:val="3C3D38"/>
              <w:sz w:val="24"/>
              <w:szCs w:val="24"/>
              <w:u w:val="single"/>
            </w:rPr>
            <w:t>Practice change techniques</w:t>
          </w:r>
          <w:bookmarkEnd w:id="21"/>
        </w:p>
        <w:p w14:paraId="690768D1" w14:textId="573D85A8" w:rsidR="003E1FF0" w:rsidRDefault="003E1FF0" w:rsidP="003E1FF0">
          <w:pPr>
            <w:rPr>
              <w:rFonts w:ascii="Arial" w:hAnsi="Arial" w:cs="Arial"/>
              <w:color w:val="3D3C38"/>
              <w:sz w:val="22"/>
              <w:szCs w:val="22"/>
            </w:rPr>
          </w:pPr>
          <w:r w:rsidRPr="003E1FF0">
            <w:rPr>
              <w:rFonts w:ascii="Arial" w:hAnsi="Arial" w:cs="Arial"/>
              <w:color w:val="3D3C38"/>
              <w:sz w:val="22"/>
              <w:szCs w:val="22"/>
            </w:rPr>
            <w:t xml:space="preserve">There are many effective ways to manage stress such as making changes. You can choose to change the situation or adjust how you respond to it. The key is to select strategies that fit your needs and feel sustainable for you. </w:t>
          </w:r>
        </w:p>
        <w:p w14:paraId="77133B0C" w14:textId="3302B75A" w:rsidR="003E1FF0" w:rsidRPr="003E1FF0" w:rsidRDefault="003E1FF0" w:rsidP="003E1FF0">
          <w:pPr>
            <w:rPr>
              <w:rFonts w:ascii="Arial" w:hAnsi="Arial" w:cs="Arial"/>
              <w:color w:val="3D3C38"/>
              <w:sz w:val="22"/>
              <w:szCs w:val="22"/>
            </w:rPr>
          </w:pPr>
          <w:r w:rsidRPr="003E1FF0">
            <w:rPr>
              <w:rFonts w:ascii="Arial" w:hAnsi="Arial" w:cs="Arial"/>
              <w:color w:val="3D3C38"/>
              <w:sz w:val="22"/>
              <w:szCs w:val="22"/>
            </w:rPr>
            <w:t>Four relatively simple change strategies to utilize are:</w:t>
          </w:r>
          <w:r w:rsidR="0095135B" w:rsidRPr="0095135B">
            <w:rPr>
              <w:rFonts w:ascii="Arial" w:hAnsi="Arial" w:cs="Arial"/>
              <w:color w:val="3D3C38"/>
              <w:sz w:val="22"/>
              <w:szCs w:val="22"/>
              <w:vertAlign w:val="superscript"/>
            </w:rPr>
            <w:t>5</w:t>
          </w:r>
        </w:p>
        <w:p w14:paraId="4DA969C5" w14:textId="0A40CDF1" w:rsidR="003E1FF0" w:rsidRDefault="00A35ABA" w:rsidP="0095135B">
          <w:pPr>
            <w:pStyle w:val="ListParagraph"/>
            <w:numPr>
              <w:ilvl w:val="0"/>
              <w:numId w:val="25"/>
            </w:numPr>
            <w:ind w:left="720"/>
            <w:contextualSpacing w:val="0"/>
            <w:rPr>
              <w:rFonts w:ascii="Arial" w:hAnsi="Arial" w:cs="Arial"/>
              <w:color w:val="3D3C38"/>
              <w:sz w:val="22"/>
              <w:szCs w:val="22"/>
            </w:rPr>
          </w:pPr>
          <w:r>
            <w:rPr>
              <w:noProof/>
            </w:rPr>
            <w:drawing>
              <wp:anchor distT="0" distB="0" distL="114300" distR="114300" simplePos="0" relativeHeight="251694080" behindDoc="1" locked="0" layoutInCell="1" allowOverlap="1" wp14:anchorId="7964034A" wp14:editId="73294CA5">
                <wp:simplePos x="0" y="0"/>
                <wp:positionH relativeFrom="margin">
                  <wp:align>right</wp:align>
                </wp:positionH>
                <wp:positionV relativeFrom="paragraph">
                  <wp:posOffset>11622</wp:posOffset>
                </wp:positionV>
                <wp:extent cx="1750695" cy="2406650"/>
                <wp:effectExtent l="0" t="0" r="1905" b="0"/>
                <wp:wrapTight wrapText="bothSides">
                  <wp:wrapPolygon edited="0">
                    <wp:start x="0" y="0"/>
                    <wp:lineTo x="0" y="21372"/>
                    <wp:lineTo x="21388" y="21372"/>
                    <wp:lineTo x="21388" y="0"/>
                    <wp:lineTo x="0" y="0"/>
                  </wp:wrapPolygon>
                </wp:wrapTight>
                <wp:docPr id="404962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962565" name="Picture 1"/>
                        <pic:cNvPicPr/>
                      </pic:nvPicPr>
                      <pic:blipFill rotWithShape="1">
                        <a:blip r:embed="rId26">
                          <a:extLst>
                            <a:ext uri="{28A0092B-C50C-407E-A947-70E740481C1C}">
                              <a14:useLocalDpi xmlns:a14="http://schemas.microsoft.com/office/drawing/2010/main" val="0"/>
                            </a:ext>
                          </a:extLst>
                        </a:blip>
                        <a:srcRect l="11434" t="-4" r="12461"/>
                        <a:stretch>
                          <a:fillRect/>
                        </a:stretch>
                      </pic:blipFill>
                      <pic:spPr bwMode="auto">
                        <a:xfrm>
                          <a:off x="0" y="0"/>
                          <a:ext cx="1750695" cy="2406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1FF0" w:rsidRPr="006F4849">
            <w:rPr>
              <w:rFonts w:ascii="Arial" w:hAnsi="Arial" w:cs="Arial"/>
              <w:b/>
              <w:bCs/>
              <w:color w:val="002677"/>
              <w:sz w:val="22"/>
              <w:szCs w:val="22"/>
            </w:rPr>
            <w:t>Avoid unnecessary stress</w:t>
          </w:r>
          <w:r w:rsidR="003E1FF0" w:rsidRPr="003E1FF0">
            <w:rPr>
              <w:rFonts w:ascii="Arial" w:hAnsi="Arial" w:cs="Arial"/>
              <w:color w:val="3D3C38"/>
              <w:sz w:val="22"/>
              <w:szCs w:val="22"/>
            </w:rPr>
            <w:t>: Not all stress can be avoided, but there are several small stressors you can eliminate</w:t>
          </w:r>
          <w:r w:rsidR="003E1FF0">
            <w:rPr>
              <w:rFonts w:ascii="Arial" w:hAnsi="Arial" w:cs="Arial"/>
              <w:color w:val="3D3C38"/>
              <w:sz w:val="22"/>
              <w:szCs w:val="22"/>
            </w:rPr>
            <w:t>.</w:t>
          </w:r>
        </w:p>
        <w:p w14:paraId="56418EB1" w14:textId="6FB8F0E4" w:rsidR="003E1FF0" w:rsidRDefault="003E1FF0" w:rsidP="0095135B">
          <w:pPr>
            <w:pStyle w:val="ListParagraph"/>
            <w:numPr>
              <w:ilvl w:val="4"/>
              <w:numId w:val="25"/>
            </w:numPr>
            <w:ind w:left="1440"/>
            <w:contextualSpacing w:val="0"/>
            <w:rPr>
              <w:rFonts w:ascii="Arial" w:hAnsi="Arial" w:cs="Arial"/>
              <w:color w:val="3D3C38"/>
              <w:sz w:val="22"/>
              <w:szCs w:val="22"/>
            </w:rPr>
          </w:pPr>
          <w:r w:rsidRPr="003E1FF0">
            <w:rPr>
              <w:rFonts w:ascii="Arial" w:hAnsi="Arial" w:cs="Arial"/>
              <w:color w:val="3D3C38"/>
              <w:sz w:val="22"/>
              <w:szCs w:val="22"/>
            </w:rPr>
            <w:t>Learn to say “no” – Know your limits and stick to them.</w:t>
          </w:r>
          <w:r w:rsidR="0095135B" w:rsidRPr="0095135B">
            <w:rPr>
              <w:noProof/>
            </w:rPr>
            <w:t xml:space="preserve"> </w:t>
          </w:r>
        </w:p>
        <w:p w14:paraId="6534283D" w14:textId="7D643B4B" w:rsidR="003E1FF0" w:rsidRDefault="003E1FF0" w:rsidP="0095135B">
          <w:pPr>
            <w:pStyle w:val="ListParagraph"/>
            <w:numPr>
              <w:ilvl w:val="1"/>
              <w:numId w:val="25"/>
            </w:numPr>
            <w:ind w:left="1440"/>
            <w:contextualSpacing w:val="0"/>
            <w:rPr>
              <w:rFonts w:ascii="Arial" w:hAnsi="Arial" w:cs="Arial"/>
              <w:color w:val="3D3C38"/>
              <w:sz w:val="22"/>
              <w:szCs w:val="22"/>
            </w:rPr>
          </w:pPr>
          <w:r w:rsidRPr="003E1FF0">
            <w:rPr>
              <w:rFonts w:ascii="Arial" w:hAnsi="Arial" w:cs="Arial"/>
              <w:color w:val="3D3C38"/>
              <w:sz w:val="22"/>
              <w:szCs w:val="22"/>
            </w:rPr>
            <w:t>Take control of your environment - For example, if watching the news makes you anxious, skip the broadcast. If heavy traffic makes you nervous, choose a different route.</w:t>
          </w:r>
        </w:p>
        <w:p w14:paraId="18B872EB" w14:textId="69DB19E9" w:rsidR="003E1FF0" w:rsidRDefault="003E1FF0" w:rsidP="0095135B">
          <w:pPr>
            <w:pStyle w:val="ListParagraph"/>
            <w:numPr>
              <w:ilvl w:val="1"/>
              <w:numId w:val="25"/>
            </w:numPr>
            <w:ind w:left="1440"/>
            <w:contextualSpacing w:val="0"/>
            <w:rPr>
              <w:rFonts w:ascii="Arial" w:hAnsi="Arial" w:cs="Arial"/>
              <w:color w:val="3D3C38"/>
              <w:sz w:val="22"/>
              <w:szCs w:val="22"/>
            </w:rPr>
          </w:pPr>
          <w:r w:rsidRPr="003E1FF0">
            <w:rPr>
              <w:rFonts w:ascii="Arial" w:hAnsi="Arial" w:cs="Arial"/>
              <w:color w:val="3D3C38"/>
              <w:sz w:val="22"/>
              <w:szCs w:val="22"/>
            </w:rPr>
            <w:t>Shorten your “to-do” list - When your to-do list feels overwhelming, separate the “must-dos” from the “nice-to-dos” and prioritize essential tasks.</w:t>
          </w:r>
        </w:p>
        <w:p w14:paraId="132785FB" w14:textId="77777777" w:rsidR="00A35ABA" w:rsidRDefault="00A35ABA" w:rsidP="00A35ABA">
          <w:pPr>
            <w:ind w:left="1080"/>
            <w:rPr>
              <w:rFonts w:ascii="Arial" w:hAnsi="Arial" w:cs="Arial"/>
              <w:color w:val="3D3C38"/>
              <w:sz w:val="22"/>
              <w:szCs w:val="22"/>
            </w:rPr>
          </w:pPr>
        </w:p>
        <w:p w14:paraId="2DB96F50" w14:textId="77777777" w:rsidR="00A35ABA" w:rsidRPr="00A35ABA" w:rsidRDefault="00A35ABA" w:rsidP="00A35ABA">
          <w:pPr>
            <w:ind w:left="1080"/>
            <w:rPr>
              <w:rFonts w:ascii="Arial" w:hAnsi="Arial" w:cs="Arial"/>
              <w:color w:val="3D3C38"/>
              <w:sz w:val="22"/>
              <w:szCs w:val="22"/>
            </w:rPr>
          </w:pPr>
        </w:p>
        <w:p w14:paraId="236B8317" w14:textId="77777777" w:rsidR="003E1FF0" w:rsidRDefault="003E1FF0" w:rsidP="0095135B">
          <w:pPr>
            <w:pStyle w:val="ListParagraph"/>
            <w:numPr>
              <w:ilvl w:val="0"/>
              <w:numId w:val="25"/>
            </w:numPr>
            <w:ind w:left="720"/>
            <w:contextualSpacing w:val="0"/>
            <w:rPr>
              <w:rFonts w:ascii="Arial" w:hAnsi="Arial" w:cs="Arial"/>
              <w:color w:val="3D3C38"/>
              <w:sz w:val="22"/>
              <w:szCs w:val="22"/>
            </w:rPr>
          </w:pPr>
          <w:r w:rsidRPr="006F4849">
            <w:rPr>
              <w:rFonts w:ascii="Arial" w:hAnsi="Arial" w:cs="Arial"/>
              <w:b/>
              <w:bCs/>
              <w:color w:val="002677"/>
              <w:sz w:val="22"/>
              <w:szCs w:val="22"/>
            </w:rPr>
            <w:lastRenderedPageBreak/>
            <w:t>Alter the situation</w:t>
          </w:r>
          <w:r w:rsidRPr="003E1FF0">
            <w:rPr>
              <w:rFonts w:ascii="Arial" w:hAnsi="Arial" w:cs="Arial"/>
              <w:color w:val="3D3C38"/>
              <w:sz w:val="22"/>
              <w:szCs w:val="22"/>
            </w:rPr>
            <w:t xml:space="preserve">: If you can’t avoid stress, look for ways to change the situation. Consider speaking up and sharing concerns openly and respectfully instead of bottling them up. </w:t>
          </w:r>
        </w:p>
        <w:p w14:paraId="33D92EB6" w14:textId="77777777" w:rsidR="003E1FF0" w:rsidRDefault="003E1FF0" w:rsidP="0095135B">
          <w:pPr>
            <w:pStyle w:val="ListParagraph"/>
            <w:numPr>
              <w:ilvl w:val="1"/>
              <w:numId w:val="25"/>
            </w:numPr>
            <w:ind w:left="1440"/>
            <w:contextualSpacing w:val="0"/>
            <w:rPr>
              <w:rFonts w:ascii="Arial" w:hAnsi="Arial" w:cs="Arial"/>
              <w:color w:val="3D3C38"/>
              <w:sz w:val="22"/>
              <w:szCs w:val="22"/>
            </w:rPr>
          </w:pPr>
          <w:r w:rsidRPr="003E1FF0">
            <w:rPr>
              <w:rFonts w:ascii="Arial" w:hAnsi="Arial" w:cs="Arial"/>
              <w:color w:val="3D3C38"/>
              <w:sz w:val="22"/>
              <w:szCs w:val="22"/>
            </w:rPr>
            <w:t xml:space="preserve">Be proactive - Address issues early and assertively to prevent bigger problems. </w:t>
          </w:r>
        </w:p>
        <w:p w14:paraId="78EFED37" w14:textId="1B95F2A5" w:rsidR="003E1FF0" w:rsidRPr="003E1FF0" w:rsidRDefault="003E1FF0" w:rsidP="0095135B">
          <w:pPr>
            <w:pStyle w:val="ListParagraph"/>
            <w:numPr>
              <w:ilvl w:val="1"/>
              <w:numId w:val="25"/>
            </w:numPr>
            <w:ind w:left="1440"/>
            <w:contextualSpacing w:val="0"/>
            <w:rPr>
              <w:rFonts w:ascii="Arial" w:hAnsi="Arial" w:cs="Arial"/>
              <w:color w:val="3D3C38"/>
              <w:sz w:val="22"/>
              <w:szCs w:val="22"/>
            </w:rPr>
          </w:pPr>
          <w:r w:rsidRPr="003E1FF0">
            <w:rPr>
              <w:rFonts w:ascii="Arial" w:hAnsi="Arial" w:cs="Arial"/>
              <w:color w:val="3D3C38"/>
              <w:sz w:val="22"/>
              <w:szCs w:val="22"/>
            </w:rPr>
            <w:t>Find balance - Mix work with rest and enjoyable activities to avoid burnout.</w:t>
          </w:r>
        </w:p>
        <w:p w14:paraId="02B3DC7A" w14:textId="77777777" w:rsidR="0095135B" w:rsidRDefault="0095135B" w:rsidP="0095135B">
          <w:pPr>
            <w:numPr>
              <w:ilvl w:val="0"/>
              <w:numId w:val="25"/>
            </w:numPr>
            <w:ind w:left="720"/>
            <w:rPr>
              <w:rFonts w:ascii="Arial" w:hAnsi="Arial" w:cs="Arial"/>
              <w:color w:val="3D3C38"/>
              <w:sz w:val="22"/>
              <w:szCs w:val="22"/>
            </w:rPr>
          </w:pPr>
          <w:r w:rsidRPr="006F4849">
            <w:rPr>
              <w:rFonts w:ascii="Arial" w:hAnsi="Arial" w:cs="Arial"/>
              <w:b/>
              <w:bCs/>
              <w:color w:val="002677"/>
              <w:sz w:val="22"/>
              <w:szCs w:val="22"/>
            </w:rPr>
            <w:t>Adapt to the stressor</w:t>
          </w:r>
          <w:r w:rsidRPr="0095135B">
            <w:rPr>
              <w:rFonts w:ascii="Arial" w:hAnsi="Arial" w:cs="Arial"/>
              <w:color w:val="3D3C38"/>
              <w:sz w:val="22"/>
              <w:szCs w:val="22"/>
            </w:rPr>
            <w:t xml:space="preserve">: When you can’t change the stressor, change your perspective. </w:t>
          </w:r>
        </w:p>
        <w:p w14:paraId="613BD2E7" w14:textId="77777777" w:rsidR="0095135B" w:rsidRDefault="0095135B" w:rsidP="0095135B">
          <w:pPr>
            <w:numPr>
              <w:ilvl w:val="1"/>
              <w:numId w:val="25"/>
            </w:numPr>
            <w:ind w:left="1440"/>
            <w:rPr>
              <w:rFonts w:ascii="Arial" w:hAnsi="Arial" w:cs="Arial"/>
              <w:color w:val="3D3C38"/>
              <w:sz w:val="22"/>
              <w:szCs w:val="22"/>
            </w:rPr>
          </w:pPr>
          <w:r w:rsidRPr="0095135B">
            <w:rPr>
              <w:rFonts w:ascii="Arial" w:hAnsi="Arial" w:cs="Arial"/>
              <w:color w:val="3D3C38"/>
              <w:sz w:val="22"/>
              <w:szCs w:val="22"/>
            </w:rPr>
            <w:t xml:space="preserve">Reframe challenges and keep perspective. </w:t>
          </w:r>
        </w:p>
        <w:p w14:paraId="1AF9089C" w14:textId="77777777" w:rsidR="0095135B" w:rsidRDefault="0095135B" w:rsidP="0095135B">
          <w:pPr>
            <w:numPr>
              <w:ilvl w:val="1"/>
              <w:numId w:val="25"/>
            </w:numPr>
            <w:ind w:left="1440"/>
            <w:rPr>
              <w:rFonts w:ascii="Arial" w:hAnsi="Arial" w:cs="Arial"/>
              <w:color w:val="3D3C38"/>
              <w:sz w:val="22"/>
              <w:szCs w:val="22"/>
            </w:rPr>
          </w:pPr>
          <w:r w:rsidRPr="0095135B">
            <w:rPr>
              <w:rFonts w:ascii="Arial" w:hAnsi="Arial" w:cs="Arial"/>
              <w:color w:val="3D3C38"/>
              <w:sz w:val="22"/>
              <w:szCs w:val="22"/>
            </w:rPr>
            <w:t xml:space="preserve">Lower perfectionism - Aim for “good enough” instead of flawless. </w:t>
          </w:r>
        </w:p>
        <w:p w14:paraId="62318E97" w14:textId="61126D54" w:rsidR="0095135B" w:rsidRPr="0095135B" w:rsidRDefault="0095135B" w:rsidP="0095135B">
          <w:pPr>
            <w:numPr>
              <w:ilvl w:val="1"/>
              <w:numId w:val="25"/>
            </w:numPr>
            <w:ind w:left="1440"/>
            <w:rPr>
              <w:rFonts w:ascii="Arial" w:hAnsi="Arial" w:cs="Arial"/>
              <w:color w:val="3D3C38"/>
              <w:sz w:val="22"/>
              <w:szCs w:val="22"/>
            </w:rPr>
          </w:pPr>
          <w:r w:rsidRPr="0095135B">
            <w:rPr>
              <w:rFonts w:ascii="Arial" w:hAnsi="Arial" w:cs="Arial"/>
              <w:color w:val="3D3C38"/>
              <w:sz w:val="22"/>
              <w:szCs w:val="22"/>
            </w:rPr>
            <w:t>Practice gratitude - Focus on what you appreciate to restore balance.</w:t>
          </w:r>
        </w:p>
        <w:p w14:paraId="22A519B2" w14:textId="77777777" w:rsidR="0095135B" w:rsidRDefault="0095135B" w:rsidP="0095135B">
          <w:pPr>
            <w:pStyle w:val="ListParagraph"/>
            <w:numPr>
              <w:ilvl w:val="0"/>
              <w:numId w:val="25"/>
            </w:numPr>
            <w:ind w:left="720"/>
            <w:contextualSpacing w:val="0"/>
            <w:rPr>
              <w:rFonts w:ascii="Arial" w:hAnsi="Arial" w:cs="Arial"/>
              <w:color w:val="3D3C38"/>
              <w:sz w:val="22"/>
              <w:szCs w:val="22"/>
            </w:rPr>
          </w:pPr>
          <w:r w:rsidRPr="006F4849">
            <w:rPr>
              <w:rFonts w:ascii="Arial" w:hAnsi="Arial" w:cs="Arial"/>
              <w:b/>
              <w:bCs/>
              <w:color w:val="002677"/>
              <w:sz w:val="22"/>
              <w:szCs w:val="22"/>
            </w:rPr>
            <w:t>Accept the things you cannot change</w:t>
          </w:r>
          <w:r w:rsidRPr="0095135B">
            <w:rPr>
              <w:rFonts w:ascii="Arial" w:hAnsi="Arial" w:cs="Arial"/>
              <w:color w:val="3D3C38"/>
              <w:sz w:val="22"/>
              <w:szCs w:val="22"/>
            </w:rPr>
            <w:t>: When stressors can’t be avoided, practice acceptance.</w:t>
          </w:r>
        </w:p>
        <w:p w14:paraId="0710C5E8" w14:textId="77777777" w:rsidR="0095135B" w:rsidRDefault="0095135B" w:rsidP="0095135B">
          <w:pPr>
            <w:pStyle w:val="ListParagraph"/>
            <w:numPr>
              <w:ilvl w:val="1"/>
              <w:numId w:val="25"/>
            </w:numPr>
            <w:ind w:left="1440"/>
            <w:contextualSpacing w:val="0"/>
            <w:rPr>
              <w:rFonts w:ascii="Arial" w:hAnsi="Arial" w:cs="Arial"/>
              <w:color w:val="3D3C38"/>
              <w:sz w:val="22"/>
              <w:szCs w:val="22"/>
            </w:rPr>
          </w:pPr>
          <w:r w:rsidRPr="0095135B">
            <w:rPr>
              <w:rFonts w:ascii="Arial" w:hAnsi="Arial" w:cs="Arial"/>
              <w:color w:val="3D3C38"/>
              <w:sz w:val="22"/>
              <w:szCs w:val="22"/>
            </w:rPr>
            <w:t>Let go of control - Focus on what you can influence such as your reactions.</w:t>
          </w:r>
        </w:p>
        <w:p w14:paraId="25B28985" w14:textId="77777777" w:rsidR="0095135B" w:rsidRDefault="0095135B" w:rsidP="0095135B">
          <w:pPr>
            <w:pStyle w:val="ListParagraph"/>
            <w:numPr>
              <w:ilvl w:val="1"/>
              <w:numId w:val="25"/>
            </w:numPr>
            <w:ind w:left="1440"/>
            <w:contextualSpacing w:val="0"/>
            <w:rPr>
              <w:rFonts w:ascii="Arial" w:hAnsi="Arial" w:cs="Arial"/>
              <w:color w:val="3D3C38"/>
              <w:sz w:val="22"/>
              <w:szCs w:val="22"/>
            </w:rPr>
          </w:pPr>
          <w:r w:rsidRPr="0095135B">
            <w:rPr>
              <w:rFonts w:ascii="Arial" w:hAnsi="Arial" w:cs="Arial"/>
              <w:color w:val="3D3C38"/>
              <w:sz w:val="22"/>
              <w:szCs w:val="22"/>
            </w:rPr>
            <w:t>Look for positive aspects - See challenges as opportunities to learn and grow.</w:t>
          </w:r>
        </w:p>
        <w:p w14:paraId="50E98846" w14:textId="78E5DF40" w:rsidR="0095135B" w:rsidRPr="0095135B" w:rsidRDefault="0095135B" w:rsidP="0095135B">
          <w:pPr>
            <w:pStyle w:val="ListParagraph"/>
            <w:numPr>
              <w:ilvl w:val="1"/>
              <w:numId w:val="25"/>
            </w:numPr>
            <w:ind w:left="1440"/>
            <w:contextualSpacing w:val="0"/>
            <w:rPr>
              <w:rFonts w:ascii="Arial" w:hAnsi="Arial" w:cs="Arial"/>
              <w:color w:val="3D3C38"/>
              <w:sz w:val="22"/>
              <w:szCs w:val="22"/>
            </w:rPr>
          </w:pPr>
          <w:r w:rsidRPr="0095135B">
            <w:rPr>
              <w:rFonts w:ascii="Arial" w:hAnsi="Arial" w:cs="Arial"/>
              <w:color w:val="3D3C38"/>
              <w:sz w:val="22"/>
              <w:szCs w:val="22"/>
            </w:rPr>
            <w:t>Forgive and release</w:t>
          </w:r>
          <w:r w:rsidRPr="0095135B">
            <w:rPr>
              <w:rFonts w:ascii="Arial" w:hAnsi="Arial" w:cs="Arial"/>
              <w:b/>
              <w:bCs/>
              <w:color w:val="3D3C38"/>
              <w:sz w:val="22"/>
              <w:szCs w:val="22"/>
            </w:rPr>
            <w:t xml:space="preserve"> -</w:t>
          </w:r>
          <w:r w:rsidRPr="0095135B">
            <w:rPr>
              <w:rFonts w:ascii="Arial" w:hAnsi="Arial" w:cs="Arial"/>
              <w:color w:val="3D3C38"/>
              <w:sz w:val="22"/>
              <w:szCs w:val="22"/>
            </w:rPr>
            <w:t xml:space="preserve"> Free yourself from anger and resentment by forgiving.</w:t>
          </w:r>
        </w:p>
        <w:p w14:paraId="42307E4B" w14:textId="77777777" w:rsidR="006F0E8F" w:rsidRPr="006F0E8F" w:rsidRDefault="006F0E8F" w:rsidP="006F0E8F">
          <w:pPr>
            <w:spacing w:after="0"/>
            <w:rPr>
              <w:rFonts w:ascii="Arial" w:hAnsi="Arial" w:cs="Arial"/>
              <w:color w:val="002677"/>
            </w:rPr>
          </w:pPr>
          <w:r>
            <w:rPr>
              <w:noProof/>
            </w:rPr>
            <w:drawing>
              <wp:anchor distT="0" distB="0" distL="114300" distR="114300" simplePos="0" relativeHeight="251696128" behindDoc="0" locked="0" layoutInCell="1" allowOverlap="1" wp14:anchorId="4EB609E1" wp14:editId="104F0A92">
                <wp:simplePos x="0" y="0"/>
                <wp:positionH relativeFrom="margin">
                  <wp:posOffset>3175</wp:posOffset>
                </wp:positionH>
                <wp:positionV relativeFrom="paragraph">
                  <wp:posOffset>51435</wp:posOffset>
                </wp:positionV>
                <wp:extent cx="429260" cy="425450"/>
                <wp:effectExtent l="0" t="0" r="8890" b="0"/>
                <wp:wrapSquare wrapText="bothSides"/>
                <wp:docPr id="570294865" name="Picture 570294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94865" name="Picture 57029486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9260" cy="425450"/>
                        </a:xfrm>
                        <a:prstGeom prst="rect">
                          <a:avLst/>
                        </a:prstGeom>
                      </pic:spPr>
                    </pic:pic>
                  </a:graphicData>
                </a:graphic>
              </wp:anchor>
            </w:drawing>
          </w:r>
        </w:p>
        <w:sdt>
          <w:sdtPr>
            <w:rPr>
              <w:color w:val="196ECF"/>
            </w:rPr>
            <w:id w:val="-695544938"/>
            <w:placeholder>
              <w:docPart w:val="B19F073750D74B6988F454335984C80D"/>
            </w:placeholder>
          </w:sdtPr>
          <w:sdtEndPr/>
          <w:sdtContent>
            <w:p w14:paraId="5969DB36" w14:textId="348B84EB" w:rsidR="006F0E8F" w:rsidRPr="006F4849" w:rsidRDefault="006F0E8F" w:rsidP="006F0E8F">
              <w:pPr>
                <w:spacing w:after="0" w:line="240" w:lineRule="auto"/>
                <w:rPr>
                  <w:rFonts w:ascii="Arial" w:hAnsi="Arial" w:cs="Arial"/>
                  <w:color w:val="196ECF"/>
                  <w:sz w:val="22"/>
                  <w:szCs w:val="22"/>
                </w:rPr>
              </w:pPr>
              <w:r w:rsidRPr="006F4849">
                <w:rPr>
                  <w:rFonts w:ascii="Arial" w:hAnsi="Arial" w:cs="Arial"/>
                  <w:b/>
                  <w:bCs/>
                  <w:color w:val="196ECF"/>
                  <w:sz w:val="22"/>
                  <w:szCs w:val="22"/>
                </w:rPr>
                <w:t>Click here to enter notes about change techniques.</w:t>
              </w:r>
            </w:p>
          </w:sdtContent>
        </w:sdt>
        <w:p w14:paraId="4D0B89E6" w14:textId="77777777" w:rsidR="006F0E8F" w:rsidRPr="006F0E8F" w:rsidRDefault="006F0E8F" w:rsidP="006F4849">
          <w:pPr>
            <w:spacing w:after="120"/>
            <w:rPr>
              <w:rFonts w:ascii="Arial" w:hAnsi="Arial" w:cs="Arial"/>
              <w:color w:val="3D3C38"/>
              <w:sz w:val="22"/>
              <w:szCs w:val="22"/>
            </w:rPr>
          </w:pPr>
        </w:p>
        <w:p w14:paraId="164F96D8" w14:textId="526C39F9" w:rsidR="006F0E8F" w:rsidRPr="00F8361C" w:rsidRDefault="006F0E8F" w:rsidP="006F0E8F">
          <w:pPr>
            <w:pStyle w:val="Heading2"/>
            <w:rPr>
              <w:rFonts w:ascii="Arial" w:hAnsi="Arial" w:cs="Arial"/>
              <w:color w:val="3C3D38"/>
              <w:sz w:val="24"/>
              <w:szCs w:val="24"/>
              <w:u w:val="single"/>
            </w:rPr>
          </w:pPr>
          <w:bookmarkStart w:id="22" w:name="_Toc216102885"/>
          <w:r w:rsidRPr="00F8361C">
            <w:rPr>
              <w:rFonts w:ascii="Arial" w:hAnsi="Arial" w:cs="Arial"/>
              <w:color w:val="3C3D38"/>
              <w:sz w:val="24"/>
              <w:szCs w:val="24"/>
              <w:u w:val="single"/>
            </w:rPr>
            <w:t>Reframe your thoughts</w:t>
          </w:r>
          <w:bookmarkEnd w:id="22"/>
        </w:p>
        <w:p w14:paraId="522A97BF" w14:textId="77777777" w:rsidR="006F0E8F" w:rsidRDefault="006F0E8F" w:rsidP="006F0E8F">
          <w:pPr>
            <w:rPr>
              <w:rFonts w:ascii="Arial" w:hAnsi="Arial" w:cs="Arial"/>
              <w:color w:val="3D3C38"/>
              <w:sz w:val="22"/>
              <w:szCs w:val="22"/>
            </w:rPr>
          </w:pPr>
          <w:r w:rsidRPr="006F0E8F">
            <w:rPr>
              <w:rFonts w:ascii="Arial" w:hAnsi="Arial" w:cs="Arial"/>
              <w:color w:val="3D3C38"/>
              <w:sz w:val="22"/>
              <w:szCs w:val="22"/>
            </w:rPr>
            <w:t xml:space="preserve">On a day-to-day basis, how do you talk to yourself? </w:t>
          </w:r>
        </w:p>
        <w:p w14:paraId="0BD9351E" w14:textId="77777777" w:rsidR="006F0E8F" w:rsidRDefault="006F0E8F" w:rsidP="006F0E8F">
          <w:pPr>
            <w:pStyle w:val="ListParagraph"/>
            <w:numPr>
              <w:ilvl w:val="0"/>
              <w:numId w:val="30"/>
            </w:numPr>
            <w:rPr>
              <w:rFonts w:ascii="Arial" w:hAnsi="Arial" w:cs="Arial"/>
              <w:color w:val="3D3C38"/>
              <w:sz w:val="22"/>
              <w:szCs w:val="22"/>
            </w:rPr>
          </w:pPr>
          <w:r w:rsidRPr="006F0E8F">
            <w:rPr>
              <w:rFonts w:ascii="Arial" w:hAnsi="Arial" w:cs="Arial"/>
              <w:color w:val="3D3C38"/>
              <w:sz w:val="22"/>
              <w:szCs w:val="22"/>
            </w:rPr>
            <w:t xml:space="preserve">Are you self-critical? Are you a perfectionist? </w:t>
          </w:r>
        </w:p>
        <w:p w14:paraId="66583D35" w14:textId="552F1F86" w:rsidR="006F0E8F" w:rsidRPr="006F0E8F" w:rsidRDefault="006F0E8F" w:rsidP="006F0E8F">
          <w:pPr>
            <w:pStyle w:val="ListParagraph"/>
            <w:numPr>
              <w:ilvl w:val="0"/>
              <w:numId w:val="30"/>
            </w:numPr>
            <w:rPr>
              <w:rFonts w:ascii="Arial" w:hAnsi="Arial" w:cs="Arial"/>
              <w:color w:val="3D3C38"/>
              <w:sz w:val="22"/>
              <w:szCs w:val="22"/>
            </w:rPr>
          </w:pPr>
          <w:r w:rsidRPr="006F0E8F">
            <w:rPr>
              <w:rFonts w:ascii="Arial" w:hAnsi="Arial" w:cs="Arial"/>
              <w:color w:val="3D3C38"/>
              <w:sz w:val="22"/>
              <w:szCs w:val="22"/>
            </w:rPr>
            <w:t xml:space="preserve">Are you constantly thinking of the next task to do, what happened yesterday, what you need to do tomorrow, or next week? </w:t>
          </w:r>
        </w:p>
        <w:p w14:paraId="62311728" w14:textId="7BC8BF3F" w:rsidR="006F0E8F" w:rsidRPr="006F0E8F" w:rsidRDefault="006F0E8F" w:rsidP="006F0E8F">
          <w:pPr>
            <w:rPr>
              <w:rFonts w:ascii="Arial" w:hAnsi="Arial" w:cs="Arial"/>
              <w:color w:val="3D3C38"/>
              <w:sz w:val="22"/>
              <w:szCs w:val="22"/>
            </w:rPr>
          </w:pPr>
          <w:r w:rsidRPr="006F0E8F">
            <w:rPr>
              <w:rFonts w:ascii="Arial" w:hAnsi="Arial" w:cs="Arial"/>
              <w:color w:val="3D3C38"/>
              <w:sz w:val="22"/>
              <w:szCs w:val="22"/>
            </w:rPr>
            <w:t>Another way to manage stress is to reframe negative thoughts and self-talk in a positive light:</w:t>
          </w:r>
          <w:r w:rsidRPr="006F0E8F">
            <w:rPr>
              <w:rFonts w:ascii="Arial" w:hAnsi="Arial" w:cs="Arial"/>
              <w:color w:val="3D3C38"/>
              <w:sz w:val="22"/>
              <w:szCs w:val="22"/>
              <w:vertAlign w:val="superscript"/>
            </w:rPr>
            <w:t>7</w:t>
          </w:r>
        </w:p>
        <w:tbl>
          <w:tblPr>
            <w:tblStyle w:val="TableGrid"/>
            <w:tblW w:w="0" w:type="auto"/>
            <w:tblLook w:val="04A0" w:firstRow="1" w:lastRow="0" w:firstColumn="1" w:lastColumn="0" w:noHBand="0" w:noVBand="1"/>
          </w:tblPr>
          <w:tblGrid>
            <w:gridCol w:w="3596"/>
            <w:gridCol w:w="3597"/>
            <w:gridCol w:w="3597"/>
          </w:tblGrid>
          <w:tr w:rsidR="006F0E8F" w14:paraId="3047A651" w14:textId="77777777" w:rsidTr="006F0E8F">
            <w:tc>
              <w:tcPr>
                <w:tcW w:w="10790" w:type="dxa"/>
                <w:gridSpan w:val="3"/>
                <w:shd w:val="clear" w:color="auto" w:fill="D9F6FA"/>
              </w:tcPr>
              <w:p w14:paraId="20F9F563" w14:textId="7A4C6AB8" w:rsidR="006F0E8F" w:rsidRPr="006F4849" w:rsidRDefault="006F0E8F" w:rsidP="006F0E8F">
                <w:pPr>
                  <w:jc w:val="center"/>
                  <w:rPr>
                    <w:rFonts w:ascii="Arial" w:hAnsi="Arial" w:cs="Arial"/>
                    <w:b/>
                    <w:bCs/>
                    <w:color w:val="002677"/>
                    <w:sz w:val="22"/>
                    <w:szCs w:val="22"/>
                  </w:rPr>
                </w:pPr>
                <w:r w:rsidRPr="006F4849">
                  <w:rPr>
                    <w:rFonts w:ascii="Arial" w:hAnsi="Arial" w:cs="Arial"/>
                    <w:b/>
                    <w:bCs/>
                    <w:color w:val="002677"/>
                    <w:sz w:val="22"/>
                    <w:szCs w:val="22"/>
                  </w:rPr>
                  <w:t>Rewrite negative self-talk</w:t>
                </w:r>
              </w:p>
            </w:tc>
          </w:tr>
          <w:tr w:rsidR="006F0E8F" w14:paraId="13C8C139" w14:textId="77777777" w:rsidTr="001B3D2E">
            <w:trPr>
              <w:trHeight w:val="619"/>
            </w:trPr>
            <w:tc>
              <w:tcPr>
                <w:tcW w:w="3596" w:type="dxa"/>
              </w:tcPr>
              <w:p w14:paraId="47C4329D" w14:textId="40B6028D" w:rsidR="006F0E8F" w:rsidRDefault="00FE1529" w:rsidP="00FE1529">
                <w:pPr>
                  <w:jc w:val="center"/>
                  <w:rPr>
                    <w:rFonts w:ascii="Arial" w:hAnsi="Arial" w:cs="Arial"/>
                    <w:color w:val="3D3C38"/>
                    <w:sz w:val="22"/>
                    <w:szCs w:val="22"/>
                  </w:rPr>
                </w:pPr>
                <w:r>
                  <w:rPr>
                    <w:rFonts w:ascii="Arial" w:hAnsi="Arial" w:cs="Arial"/>
                    <w:color w:val="3D3C38"/>
                    <w:sz w:val="22"/>
                    <w:szCs w:val="22"/>
                  </w:rPr>
                  <w:t>“It’s overwhelming”</w:t>
                </w:r>
              </w:p>
            </w:tc>
            <w:tc>
              <w:tcPr>
                <w:tcW w:w="3597" w:type="dxa"/>
              </w:tcPr>
              <w:p w14:paraId="1F5D8B69" w14:textId="3A854608" w:rsidR="001B3D2E" w:rsidRDefault="001B3D2E" w:rsidP="00FE1529">
                <w:pPr>
                  <w:jc w:val="center"/>
                  <w:rPr>
                    <w:rFonts w:ascii="Arial" w:hAnsi="Arial" w:cs="Arial"/>
                    <w:color w:val="3D3C38"/>
                    <w:sz w:val="22"/>
                    <w:szCs w:val="22"/>
                  </w:rPr>
                </w:pPr>
                <w:r>
                  <w:rPr>
                    <w:rFonts w:ascii="Arial" w:hAnsi="Arial" w:cs="Arial"/>
                    <w:noProof/>
                    <w:color w:val="3D3C38"/>
                    <w:sz w:val="22"/>
                    <w:szCs w:val="22"/>
                  </w:rPr>
                  <mc:AlternateContent>
                    <mc:Choice Requires="wps">
                      <w:drawing>
                        <wp:anchor distT="0" distB="0" distL="114300" distR="114300" simplePos="0" relativeHeight="251730944" behindDoc="0" locked="0" layoutInCell="1" allowOverlap="1" wp14:anchorId="25DC743A" wp14:editId="786CDCA6">
                          <wp:simplePos x="0" y="0"/>
                          <wp:positionH relativeFrom="column">
                            <wp:posOffset>816683</wp:posOffset>
                          </wp:positionH>
                          <wp:positionV relativeFrom="paragraph">
                            <wp:posOffset>51089</wp:posOffset>
                          </wp:positionV>
                          <wp:extent cx="434051" cy="295154"/>
                          <wp:effectExtent l="0" t="19050" r="42545" b="29210"/>
                          <wp:wrapNone/>
                          <wp:docPr id="887960889" name="Arrow: Right 2"/>
                          <wp:cNvGraphicFramePr/>
                          <a:graphic xmlns:a="http://schemas.openxmlformats.org/drawingml/2006/main">
                            <a:graphicData uri="http://schemas.microsoft.com/office/word/2010/wordprocessingShape">
                              <wps:wsp>
                                <wps:cNvSpPr/>
                                <wps:spPr>
                                  <a:xfrm>
                                    <a:off x="0" y="0"/>
                                    <a:ext cx="434051" cy="295154"/>
                                  </a:xfrm>
                                  <a:prstGeom prst="rightArrow">
                                    <a:avLst/>
                                  </a:prstGeom>
                                  <a:solidFill>
                                    <a:srgbClr val="002677"/>
                                  </a:solidFill>
                                  <a:ln>
                                    <a:solidFill>
                                      <a:srgbClr val="00267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4B4E8F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64.3pt;margin-top:4pt;width:34.2pt;height:23.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" adj="14256" fillcolor="#002677" strokecolor="#002677" strokeweight="1pt"/>
                      </w:pict>
                    </mc:Fallback>
                  </mc:AlternateContent>
                </w:r>
              </w:p>
              <w:p w14:paraId="4CD68BEC" w14:textId="62B9F74F" w:rsidR="006F0E8F" w:rsidRDefault="006F0E8F" w:rsidP="00FE1529">
                <w:pPr>
                  <w:jc w:val="center"/>
                  <w:rPr>
                    <w:rFonts w:ascii="Arial" w:hAnsi="Arial" w:cs="Arial"/>
                    <w:color w:val="3D3C38"/>
                    <w:sz w:val="22"/>
                    <w:szCs w:val="22"/>
                  </w:rPr>
                </w:pPr>
              </w:p>
            </w:tc>
            <w:tc>
              <w:tcPr>
                <w:tcW w:w="3597" w:type="dxa"/>
              </w:tcPr>
              <w:p w14:paraId="5DC2C33C" w14:textId="415A01DC" w:rsidR="006F0E8F" w:rsidRDefault="00FE1529" w:rsidP="00FE1529">
                <w:pPr>
                  <w:jc w:val="center"/>
                  <w:rPr>
                    <w:rFonts w:ascii="Arial" w:hAnsi="Arial" w:cs="Arial"/>
                    <w:color w:val="3D3C38"/>
                    <w:sz w:val="22"/>
                    <w:szCs w:val="22"/>
                  </w:rPr>
                </w:pPr>
                <w:r>
                  <w:rPr>
                    <w:rFonts w:ascii="Arial" w:hAnsi="Arial" w:cs="Arial"/>
                    <w:color w:val="3D3C38"/>
                    <w:sz w:val="22"/>
                    <w:szCs w:val="22"/>
                  </w:rPr>
                  <w:t>“I’ll take it piece by piece”</w:t>
                </w:r>
              </w:p>
            </w:tc>
          </w:tr>
          <w:tr w:rsidR="006F0E8F" w14:paraId="5F1F1A48" w14:textId="77777777" w:rsidTr="001B3D2E">
            <w:trPr>
              <w:trHeight w:val="620"/>
            </w:trPr>
            <w:tc>
              <w:tcPr>
                <w:tcW w:w="3596" w:type="dxa"/>
              </w:tcPr>
              <w:p w14:paraId="17A954D1" w14:textId="274B5438" w:rsidR="006F0E8F" w:rsidRDefault="00FE1529" w:rsidP="00FE1529">
                <w:pPr>
                  <w:jc w:val="center"/>
                  <w:rPr>
                    <w:rFonts w:ascii="Arial" w:hAnsi="Arial" w:cs="Arial"/>
                    <w:color w:val="3D3C38"/>
                    <w:sz w:val="22"/>
                    <w:szCs w:val="22"/>
                  </w:rPr>
                </w:pPr>
                <w:r>
                  <w:rPr>
                    <w:rFonts w:ascii="Arial" w:hAnsi="Arial" w:cs="Arial"/>
                    <w:color w:val="3D3C38"/>
                    <w:sz w:val="22"/>
                    <w:szCs w:val="22"/>
                  </w:rPr>
                  <w:t>“Here we go again”</w:t>
                </w:r>
              </w:p>
            </w:tc>
            <w:tc>
              <w:tcPr>
                <w:tcW w:w="3597" w:type="dxa"/>
              </w:tcPr>
              <w:p w14:paraId="05018191" w14:textId="22C25E27" w:rsidR="001B3D2E" w:rsidRDefault="001B3D2E" w:rsidP="00FE1529">
                <w:pPr>
                  <w:jc w:val="center"/>
                  <w:rPr>
                    <w:rFonts w:ascii="Arial" w:hAnsi="Arial" w:cs="Arial"/>
                    <w:color w:val="3D3C38"/>
                    <w:sz w:val="22"/>
                    <w:szCs w:val="22"/>
                  </w:rPr>
                </w:pPr>
                <w:r>
                  <w:rPr>
                    <w:rFonts w:ascii="Arial" w:hAnsi="Arial" w:cs="Arial"/>
                    <w:noProof/>
                    <w:color w:val="3D3C38"/>
                    <w:sz w:val="22"/>
                    <w:szCs w:val="22"/>
                  </w:rPr>
                  <mc:AlternateContent>
                    <mc:Choice Requires="wps">
                      <w:drawing>
                        <wp:anchor distT="0" distB="0" distL="114300" distR="114300" simplePos="0" relativeHeight="251732992" behindDoc="0" locked="0" layoutInCell="1" allowOverlap="1" wp14:anchorId="4C02866B" wp14:editId="2712E875">
                          <wp:simplePos x="0" y="0"/>
                          <wp:positionH relativeFrom="column">
                            <wp:posOffset>815903</wp:posOffset>
                          </wp:positionH>
                          <wp:positionV relativeFrom="paragraph">
                            <wp:posOffset>45085</wp:posOffset>
                          </wp:positionV>
                          <wp:extent cx="434051" cy="295154"/>
                          <wp:effectExtent l="0" t="19050" r="42545" b="29210"/>
                          <wp:wrapNone/>
                          <wp:docPr id="1677131042" name="Arrow: Right 2"/>
                          <wp:cNvGraphicFramePr/>
                          <a:graphic xmlns:a="http://schemas.openxmlformats.org/drawingml/2006/main">
                            <a:graphicData uri="http://schemas.microsoft.com/office/word/2010/wordprocessingShape">
                              <wps:wsp>
                                <wps:cNvSpPr/>
                                <wps:spPr>
                                  <a:xfrm>
                                    <a:off x="0" y="0"/>
                                    <a:ext cx="434051" cy="295154"/>
                                  </a:xfrm>
                                  <a:prstGeom prst="rightArrow">
                                    <a:avLst/>
                                  </a:prstGeom>
                                  <a:solidFill>
                                    <a:srgbClr val="002677"/>
                                  </a:solidFill>
                                  <a:ln>
                                    <a:solidFill>
                                      <a:srgbClr val="00267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067387" id="Arrow: Right 2" o:spid="_x0000_s1026" type="#_x0000_t13" style="position:absolute;margin-left:64.25pt;margin-top:3.55pt;width:34.2pt;height:23.2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" adj="14256" fillcolor="#002677" strokecolor="#002677" strokeweight="1pt"/>
                      </w:pict>
                    </mc:Fallback>
                  </mc:AlternateContent>
                </w:r>
              </w:p>
              <w:p w14:paraId="562796BD" w14:textId="202767B5" w:rsidR="006F0E8F" w:rsidRDefault="006F0E8F" w:rsidP="00FE1529">
                <w:pPr>
                  <w:jc w:val="center"/>
                  <w:rPr>
                    <w:rFonts w:ascii="Arial" w:hAnsi="Arial" w:cs="Arial"/>
                    <w:color w:val="3D3C38"/>
                    <w:sz w:val="22"/>
                    <w:szCs w:val="22"/>
                  </w:rPr>
                </w:pPr>
              </w:p>
            </w:tc>
            <w:tc>
              <w:tcPr>
                <w:tcW w:w="3597" w:type="dxa"/>
              </w:tcPr>
              <w:p w14:paraId="47CEAF12" w14:textId="5E13FF6A" w:rsidR="006F0E8F" w:rsidRDefault="00FE1529" w:rsidP="00FE1529">
                <w:pPr>
                  <w:jc w:val="center"/>
                  <w:rPr>
                    <w:rFonts w:ascii="Arial" w:hAnsi="Arial" w:cs="Arial"/>
                    <w:color w:val="3D3C38"/>
                    <w:sz w:val="22"/>
                    <w:szCs w:val="22"/>
                  </w:rPr>
                </w:pPr>
                <w:r>
                  <w:rPr>
                    <w:rFonts w:ascii="Arial" w:hAnsi="Arial" w:cs="Arial"/>
                    <w:color w:val="3D3C38"/>
                    <w:sz w:val="22"/>
                    <w:szCs w:val="22"/>
                  </w:rPr>
                  <w:t>“This time things can be different”</w:t>
                </w:r>
              </w:p>
            </w:tc>
          </w:tr>
          <w:tr w:rsidR="006F0E8F" w14:paraId="4043BECD" w14:textId="77777777" w:rsidTr="001B3D2E">
            <w:trPr>
              <w:trHeight w:val="619"/>
            </w:trPr>
            <w:tc>
              <w:tcPr>
                <w:tcW w:w="3596" w:type="dxa"/>
              </w:tcPr>
              <w:p w14:paraId="474026B4" w14:textId="749B56B2" w:rsidR="006F0E8F" w:rsidRDefault="00FE1529" w:rsidP="00FE1529">
                <w:pPr>
                  <w:jc w:val="center"/>
                  <w:rPr>
                    <w:rFonts w:ascii="Arial" w:hAnsi="Arial" w:cs="Arial"/>
                    <w:color w:val="3D3C38"/>
                    <w:sz w:val="22"/>
                    <w:szCs w:val="22"/>
                  </w:rPr>
                </w:pPr>
                <w:r>
                  <w:rPr>
                    <w:rFonts w:ascii="Arial" w:hAnsi="Arial" w:cs="Arial"/>
                    <w:color w:val="3D3C38"/>
                    <w:sz w:val="22"/>
                    <w:szCs w:val="22"/>
                  </w:rPr>
                  <w:t>“This won’t work”</w:t>
                </w:r>
              </w:p>
            </w:tc>
            <w:tc>
              <w:tcPr>
                <w:tcW w:w="3597" w:type="dxa"/>
              </w:tcPr>
              <w:p w14:paraId="0319AC79" w14:textId="15A2B804" w:rsidR="006F0E8F" w:rsidRDefault="001B3D2E" w:rsidP="00FE1529">
                <w:pPr>
                  <w:jc w:val="center"/>
                  <w:rPr>
                    <w:rFonts w:ascii="Arial" w:hAnsi="Arial" w:cs="Arial"/>
                    <w:color w:val="3D3C38"/>
                    <w:sz w:val="22"/>
                    <w:szCs w:val="22"/>
                  </w:rPr>
                </w:pPr>
                <w:r>
                  <w:rPr>
                    <w:rFonts w:ascii="Arial" w:hAnsi="Arial" w:cs="Arial"/>
                    <w:noProof/>
                    <w:color w:val="3D3C38"/>
                    <w:sz w:val="22"/>
                    <w:szCs w:val="22"/>
                  </w:rPr>
                  <mc:AlternateContent>
                    <mc:Choice Requires="wps">
                      <w:drawing>
                        <wp:anchor distT="0" distB="0" distL="114300" distR="114300" simplePos="0" relativeHeight="251735040" behindDoc="0" locked="0" layoutInCell="1" allowOverlap="1" wp14:anchorId="1E7A2D9F" wp14:editId="315174D8">
                          <wp:simplePos x="0" y="0"/>
                          <wp:positionH relativeFrom="column">
                            <wp:posOffset>810332</wp:posOffset>
                          </wp:positionH>
                          <wp:positionV relativeFrom="paragraph">
                            <wp:posOffset>46355</wp:posOffset>
                          </wp:positionV>
                          <wp:extent cx="434051" cy="295154"/>
                          <wp:effectExtent l="0" t="19050" r="42545" b="29210"/>
                          <wp:wrapNone/>
                          <wp:docPr id="1795226138" name="Arrow: Right 2"/>
                          <wp:cNvGraphicFramePr/>
                          <a:graphic xmlns:a="http://schemas.openxmlformats.org/drawingml/2006/main">
                            <a:graphicData uri="http://schemas.microsoft.com/office/word/2010/wordprocessingShape">
                              <wps:wsp>
                                <wps:cNvSpPr/>
                                <wps:spPr>
                                  <a:xfrm>
                                    <a:off x="0" y="0"/>
                                    <a:ext cx="434051" cy="295154"/>
                                  </a:xfrm>
                                  <a:prstGeom prst="rightArrow">
                                    <a:avLst/>
                                  </a:prstGeom>
                                  <a:solidFill>
                                    <a:srgbClr val="002677"/>
                                  </a:solidFill>
                                  <a:ln>
                                    <a:solidFill>
                                      <a:srgbClr val="00267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269E22" id="Arrow: Right 2" o:spid="_x0000_s1026" type="#_x0000_t13" style="position:absolute;margin-left:63.8pt;margin-top:3.65pt;width:34.2pt;height:23.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" adj="14256" fillcolor="#002677" strokecolor="#002677" strokeweight="1pt"/>
                      </w:pict>
                    </mc:Fallback>
                  </mc:AlternateContent>
                </w:r>
              </w:p>
            </w:tc>
            <w:tc>
              <w:tcPr>
                <w:tcW w:w="3597" w:type="dxa"/>
              </w:tcPr>
              <w:p w14:paraId="0AFA52B6" w14:textId="2E137E71" w:rsidR="006F0E8F" w:rsidRDefault="00FE1529" w:rsidP="00FE1529">
                <w:pPr>
                  <w:jc w:val="center"/>
                  <w:rPr>
                    <w:rFonts w:ascii="Arial" w:hAnsi="Arial" w:cs="Arial"/>
                    <w:color w:val="3D3C38"/>
                    <w:sz w:val="22"/>
                    <w:szCs w:val="22"/>
                  </w:rPr>
                </w:pPr>
                <w:r>
                  <w:rPr>
                    <w:rFonts w:ascii="Arial" w:hAnsi="Arial" w:cs="Arial"/>
                    <w:color w:val="3D3C38"/>
                    <w:sz w:val="22"/>
                    <w:szCs w:val="22"/>
                  </w:rPr>
                  <w:t>“I’ll give it another try”</w:t>
                </w:r>
              </w:p>
            </w:tc>
          </w:tr>
          <w:tr w:rsidR="006F0E8F" w14:paraId="2CE3A1B2" w14:textId="77777777" w:rsidTr="001B3D2E">
            <w:trPr>
              <w:trHeight w:val="619"/>
            </w:trPr>
            <w:tc>
              <w:tcPr>
                <w:tcW w:w="3596" w:type="dxa"/>
              </w:tcPr>
              <w:p w14:paraId="01FB8F2A" w14:textId="21BC455E" w:rsidR="006F0E8F" w:rsidRDefault="00FE1529" w:rsidP="00FE1529">
                <w:pPr>
                  <w:jc w:val="center"/>
                  <w:rPr>
                    <w:rFonts w:ascii="Arial" w:hAnsi="Arial" w:cs="Arial"/>
                    <w:color w:val="3D3C38"/>
                    <w:sz w:val="22"/>
                    <w:szCs w:val="22"/>
                  </w:rPr>
                </w:pPr>
                <w:r>
                  <w:rPr>
                    <w:rFonts w:ascii="Arial" w:hAnsi="Arial" w:cs="Arial"/>
                    <w:color w:val="3D3C38"/>
                    <w:sz w:val="22"/>
                    <w:szCs w:val="22"/>
                  </w:rPr>
                  <w:t>“I should help my friends and family out more”</w:t>
                </w:r>
              </w:p>
            </w:tc>
            <w:tc>
              <w:tcPr>
                <w:tcW w:w="3597" w:type="dxa"/>
              </w:tcPr>
              <w:p w14:paraId="2AAFFA80" w14:textId="5F5DDF54" w:rsidR="006F0E8F" w:rsidRDefault="001B3D2E" w:rsidP="00FE1529">
                <w:pPr>
                  <w:jc w:val="center"/>
                  <w:rPr>
                    <w:rFonts w:ascii="Arial" w:hAnsi="Arial" w:cs="Arial"/>
                    <w:color w:val="3D3C38"/>
                    <w:sz w:val="22"/>
                    <w:szCs w:val="22"/>
                  </w:rPr>
                </w:pPr>
                <w:r>
                  <w:rPr>
                    <w:rFonts w:ascii="Arial" w:hAnsi="Arial" w:cs="Arial"/>
                    <w:noProof/>
                    <w:color w:val="3D3C38"/>
                    <w:sz w:val="22"/>
                    <w:szCs w:val="22"/>
                  </w:rPr>
                  <mc:AlternateContent>
                    <mc:Choice Requires="wps">
                      <w:drawing>
                        <wp:anchor distT="0" distB="0" distL="114300" distR="114300" simplePos="0" relativeHeight="251737088" behindDoc="0" locked="0" layoutInCell="1" allowOverlap="1" wp14:anchorId="52740926" wp14:editId="1443A45B">
                          <wp:simplePos x="0" y="0"/>
                          <wp:positionH relativeFrom="column">
                            <wp:posOffset>794457</wp:posOffset>
                          </wp:positionH>
                          <wp:positionV relativeFrom="paragraph">
                            <wp:posOffset>44450</wp:posOffset>
                          </wp:positionV>
                          <wp:extent cx="434051" cy="295154"/>
                          <wp:effectExtent l="0" t="19050" r="42545" b="29210"/>
                          <wp:wrapNone/>
                          <wp:docPr id="327297656" name="Arrow: Right 2"/>
                          <wp:cNvGraphicFramePr/>
                          <a:graphic xmlns:a="http://schemas.openxmlformats.org/drawingml/2006/main">
                            <a:graphicData uri="http://schemas.microsoft.com/office/word/2010/wordprocessingShape">
                              <wps:wsp>
                                <wps:cNvSpPr/>
                                <wps:spPr>
                                  <a:xfrm>
                                    <a:off x="0" y="0"/>
                                    <a:ext cx="434051" cy="295154"/>
                                  </a:xfrm>
                                  <a:prstGeom prst="rightArrow">
                                    <a:avLst/>
                                  </a:prstGeom>
                                  <a:solidFill>
                                    <a:srgbClr val="002677"/>
                                  </a:solidFill>
                                  <a:ln>
                                    <a:solidFill>
                                      <a:srgbClr val="00267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8D2317" id="Arrow: Right 2" o:spid="_x0000_s1026" type="#_x0000_t13" style="position:absolute;margin-left:62.55pt;margin-top:3.5pt;width:34.2pt;height:23.2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" adj="14256" fillcolor="#002677" strokecolor="#002677" strokeweight="1pt"/>
                      </w:pict>
                    </mc:Fallback>
                  </mc:AlternateContent>
                </w:r>
              </w:p>
            </w:tc>
            <w:tc>
              <w:tcPr>
                <w:tcW w:w="3597" w:type="dxa"/>
              </w:tcPr>
              <w:p w14:paraId="3C29DBD7" w14:textId="683CCE2B" w:rsidR="006F0E8F" w:rsidRDefault="00FE1529" w:rsidP="00FE1529">
                <w:pPr>
                  <w:jc w:val="center"/>
                  <w:rPr>
                    <w:rFonts w:ascii="Arial" w:hAnsi="Arial" w:cs="Arial"/>
                    <w:color w:val="3D3C38"/>
                    <w:sz w:val="22"/>
                    <w:szCs w:val="22"/>
                  </w:rPr>
                </w:pPr>
                <w:r>
                  <w:rPr>
                    <w:rFonts w:ascii="Arial" w:hAnsi="Arial" w:cs="Arial"/>
                    <w:color w:val="3D3C38"/>
                    <w:sz w:val="22"/>
                    <w:szCs w:val="22"/>
                  </w:rPr>
                  <w:t>“It’s okay to say ‘no’”</w:t>
                </w:r>
              </w:p>
            </w:tc>
          </w:tr>
        </w:tbl>
        <w:p w14:paraId="734AD2E1" w14:textId="77777777" w:rsidR="00A0698D" w:rsidRDefault="00A0698D" w:rsidP="00397584">
          <w:pPr>
            <w:spacing w:after="0"/>
            <w:ind w:left="360"/>
            <w:rPr>
              <w:rFonts w:ascii="Arial" w:hAnsi="Arial" w:cs="Arial"/>
              <w:color w:val="002677"/>
            </w:rPr>
          </w:pPr>
        </w:p>
        <w:p w14:paraId="5C417F1B" w14:textId="77777777" w:rsidR="00A0698D" w:rsidRDefault="00A0698D" w:rsidP="00397584">
          <w:pPr>
            <w:spacing w:after="0"/>
            <w:ind w:left="360"/>
            <w:rPr>
              <w:rFonts w:ascii="Arial" w:hAnsi="Arial" w:cs="Arial"/>
              <w:color w:val="002677"/>
            </w:rPr>
          </w:pPr>
        </w:p>
        <w:p w14:paraId="76D85A10" w14:textId="18890996" w:rsidR="00397584" w:rsidRPr="00B65211" w:rsidRDefault="00397584" w:rsidP="00397584">
          <w:pPr>
            <w:spacing w:after="0"/>
            <w:ind w:left="360"/>
            <w:rPr>
              <w:rFonts w:ascii="Arial" w:hAnsi="Arial" w:cs="Arial"/>
              <w:color w:val="002677"/>
            </w:rPr>
          </w:pPr>
          <w:r>
            <w:rPr>
              <w:noProof/>
            </w:rPr>
            <w:lastRenderedPageBreak/>
            <w:drawing>
              <wp:anchor distT="0" distB="0" distL="114300" distR="114300" simplePos="0" relativeHeight="251698176" behindDoc="0" locked="0" layoutInCell="1" allowOverlap="1" wp14:anchorId="5F9FEDD1" wp14:editId="1B2C5F41">
                <wp:simplePos x="0" y="0"/>
                <wp:positionH relativeFrom="margin">
                  <wp:align>left</wp:align>
                </wp:positionH>
                <wp:positionV relativeFrom="paragraph">
                  <wp:posOffset>151466</wp:posOffset>
                </wp:positionV>
                <wp:extent cx="429260" cy="425450"/>
                <wp:effectExtent l="0" t="0" r="8890" b="0"/>
                <wp:wrapSquare wrapText="bothSides"/>
                <wp:docPr id="487731551" name="Picture 48773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31551" name="Picture 48773155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29260" cy="426056"/>
                        </a:xfrm>
                        <a:prstGeom prst="rect">
                          <a:avLst/>
                        </a:prstGeom>
                      </pic:spPr>
                    </pic:pic>
                  </a:graphicData>
                </a:graphic>
              </wp:anchor>
            </w:drawing>
          </w:r>
        </w:p>
        <w:p w14:paraId="65040AC0" w14:textId="513E9AB4" w:rsidR="00397584" w:rsidRPr="006F4849" w:rsidRDefault="002B7F53" w:rsidP="00397584">
          <w:pPr>
            <w:spacing w:after="0"/>
            <w:ind w:left="360"/>
            <w:rPr>
              <w:rFonts w:ascii="Arial" w:hAnsi="Arial" w:cs="Arial"/>
              <w:b/>
              <w:bCs/>
              <w:color w:val="196ECF"/>
              <w:sz w:val="22"/>
              <w:szCs w:val="22"/>
            </w:rPr>
          </w:pPr>
          <w:sdt>
            <w:sdtPr>
              <w:rPr>
                <w:color w:val="196ECF"/>
                <w:sz w:val="22"/>
                <w:szCs w:val="22"/>
              </w:rPr>
              <w:id w:val="1954051521"/>
              <w:placeholder>
                <w:docPart w:val="F39C146488724E84AB2EB7EB92A74454"/>
              </w:placeholder>
            </w:sdtPr>
            <w:sdtEndPr/>
            <w:sdtContent>
              <w:r w:rsidR="00397584" w:rsidRPr="006F4849">
                <w:rPr>
                  <w:rFonts w:ascii="Arial" w:hAnsi="Arial" w:cs="Arial"/>
                  <w:b/>
                  <w:bCs/>
                  <w:color w:val="196ECF"/>
                  <w:sz w:val="22"/>
                  <w:szCs w:val="22"/>
                </w:rPr>
                <w:t>Click here to enter some examples of negative self-talk you may have engaged in recently</w:t>
              </w:r>
            </w:sdtContent>
          </w:sdt>
          <w:r w:rsidR="001B3D2E" w:rsidRPr="006F4849">
            <w:rPr>
              <w:color w:val="196ECF"/>
              <w:sz w:val="22"/>
              <w:szCs w:val="22"/>
            </w:rPr>
            <w:t>.</w:t>
          </w:r>
        </w:p>
        <w:p w14:paraId="671D5A2A" w14:textId="77777777" w:rsidR="00397584" w:rsidRDefault="00397584" w:rsidP="00397584">
          <w:pPr>
            <w:rPr>
              <w:rFonts w:ascii="Arial" w:hAnsi="Arial" w:cs="Arial"/>
            </w:rPr>
          </w:pPr>
        </w:p>
        <w:p w14:paraId="6C18E51B" w14:textId="69C1C2D4" w:rsidR="00397584" w:rsidRPr="00397584" w:rsidRDefault="00397584" w:rsidP="00397584">
          <w:pPr>
            <w:rPr>
              <w:rFonts w:ascii="Arial" w:hAnsi="Arial" w:cs="Arial"/>
              <w:color w:val="3C3D38"/>
              <w:sz w:val="22"/>
              <w:szCs w:val="22"/>
            </w:rPr>
          </w:pPr>
          <w:r w:rsidRPr="00397584">
            <w:rPr>
              <w:rFonts w:ascii="Arial" w:hAnsi="Arial" w:cs="Arial"/>
              <w:color w:val="3C3D38"/>
              <w:sz w:val="22"/>
              <w:szCs w:val="22"/>
            </w:rPr>
            <w:t xml:space="preserve">By being more conscious of the present moment and in the present moment through mindfulness, you may become more aware of your negative self-talk and be able to “rewrite” negative self-talk while it’s happening, so you can focus on positive self-talk and thoughts. </w:t>
          </w:r>
        </w:p>
        <w:p w14:paraId="7F0AC7C2" w14:textId="32C44CDC" w:rsidR="00397584" w:rsidRPr="00F8361C" w:rsidRDefault="00397584" w:rsidP="00397584">
          <w:pPr>
            <w:pStyle w:val="Heading2"/>
            <w:rPr>
              <w:rFonts w:ascii="Arial" w:hAnsi="Arial" w:cs="Arial"/>
              <w:color w:val="3C3D38"/>
              <w:sz w:val="24"/>
              <w:szCs w:val="24"/>
              <w:u w:val="single"/>
            </w:rPr>
          </w:pPr>
          <w:bookmarkStart w:id="23" w:name="_Toc216102886"/>
          <w:r w:rsidRPr="00F8361C">
            <w:rPr>
              <w:rFonts w:ascii="Arial" w:hAnsi="Arial" w:cs="Arial"/>
              <w:color w:val="3C3D38"/>
              <w:sz w:val="24"/>
              <w:szCs w:val="24"/>
              <w:u w:val="single"/>
            </w:rPr>
            <w:t>Slow-down strategies</w:t>
          </w:r>
          <w:bookmarkEnd w:id="23"/>
        </w:p>
        <w:p w14:paraId="02AD8E55" w14:textId="23CFF432" w:rsidR="00397584" w:rsidRPr="00397584" w:rsidRDefault="00397584" w:rsidP="00616EFE">
          <w:pPr>
            <w:rPr>
              <w:rFonts w:ascii="Arial" w:hAnsi="Arial" w:cs="Arial"/>
              <w:color w:val="3C3D38"/>
              <w:sz w:val="22"/>
              <w:szCs w:val="22"/>
            </w:rPr>
          </w:pPr>
          <w:r w:rsidRPr="00397584">
            <w:rPr>
              <w:rFonts w:ascii="Arial" w:hAnsi="Arial" w:cs="Arial"/>
              <w:color w:val="3C3D38"/>
              <w:sz w:val="22"/>
              <w:szCs w:val="22"/>
            </w:rPr>
            <w:t xml:space="preserve">Sometimes, one of the best things we can do for ourselves to manage stress is simply to slow down or </w:t>
          </w:r>
          <w:r w:rsidR="009E7471">
            <w:rPr>
              <w:rFonts w:ascii="Arial" w:hAnsi="Arial" w:cs="Arial"/>
              <w:color w:val="3C3D38"/>
              <w:sz w:val="22"/>
              <w:szCs w:val="22"/>
            </w:rPr>
            <w:t>pause and walk away momentarily</w:t>
          </w:r>
          <w:r w:rsidRPr="00397584">
            <w:rPr>
              <w:rFonts w:ascii="Arial" w:hAnsi="Arial" w:cs="Arial"/>
              <w:color w:val="3C3D38"/>
              <w:sz w:val="22"/>
              <w:szCs w:val="22"/>
            </w:rPr>
            <w:t xml:space="preserve">. When things start </w:t>
          </w:r>
          <w:r w:rsidR="009E7471" w:rsidRPr="00397584">
            <w:rPr>
              <w:rFonts w:ascii="Arial" w:hAnsi="Arial" w:cs="Arial"/>
              <w:color w:val="3C3D38"/>
              <w:sz w:val="22"/>
              <w:szCs w:val="22"/>
            </w:rPr>
            <w:t>to</w:t>
          </w:r>
          <w:r w:rsidRPr="00397584">
            <w:rPr>
              <w:rFonts w:ascii="Arial" w:hAnsi="Arial" w:cs="Arial"/>
              <w:color w:val="3C3D38"/>
              <w:sz w:val="22"/>
              <w:szCs w:val="22"/>
            </w:rPr>
            <w:t xml:space="preserve"> get out of control, don’t be afraid to </w:t>
          </w:r>
          <w:r w:rsidR="009E7471">
            <w:rPr>
              <w:rFonts w:ascii="Arial" w:hAnsi="Arial" w:cs="Arial"/>
              <w:color w:val="3C3D38"/>
              <w:sz w:val="22"/>
              <w:szCs w:val="22"/>
            </w:rPr>
            <w:t>pause,</w:t>
          </w:r>
          <w:r w:rsidRPr="00397584">
            <w:rPr>
              <w:rFonts w:ascii="Arial" w:hAnsi="Arial" w:cs="Arial"/>
              <w:color w:val="3C3D38"/>
              <w:sz w:val="22"/>
              <w:szCs w:val="22"/>
            </w:rPr>
            <w:t xml:space="preserve"> calm down, gain composure and think more clearly. </w:t>
          </w:r>
        </w:p>
        <w:p w14:paraId="656C4140" w14:textId="121FDACE" w:rsidR="00397584" w:rsidRPr="00397584" w:rsidRDefault="00397584" w:rsidP="00616EFE">
          <w:pPr>
            <w:rPr>
              <w:rFonts w:ascii="Arial" w:hAnsi="Arial" w:cs="Arial"/>
              <w:color w:val="3C3D38"/>
              <w:sz w:val="22"/>
              <w:szCs w:val="22"/>
            </w:rPr>
          </w:pPr>
          <w:r w:rsidRPr="00397584">
            <w:rPr>
              <w:rFonts w:ascii="Arial" w:hAnsi="Arial" w:cs="Arial"/>
              <w:color w:val="3C3D38"/>
              <w:sz w:val="22"/>
              <w:szCs w:val="22"/>
            </w:rPr>
            <w:t xml:space="preserve">Most of us do the reverse. We speed up and race around trying to get more done, often getting distracted and getting less done. </w:t>
          </w:r>
        </w:p>
        <w:p w14:paraId="05103222" w14:textId="056240E2" w:rsidR="00397584" w:rsidRPr="00397584" w:rsidRDefault="00397584" w:rsidP="00397584">
          <w:pPr>
            <w:rPr>
              <w:rFonts w:ascii="Arial" w:hAnsi="Arial" w:cs="Arial"/>
              <w:color w:val="3C3D38"/>
              <w:sz w:val="22"/>
              <w:szCs w:val="22"/>
            </w:rPr>
          </w:pPr>
          <w:r w:rsidRPr="00397584">
            <w:rPr>
              <w:rFonts w:ascii="Arial" w:hAnsi="Arial" w:cs="Arial"/>
              <w:color w:val="3C3D38"/>
              <w:sz w:val="22"/>
              <w:szCs w:val="22"/>
            </w:rPr>
            <w:t>Think of the following suggestions as a toolbox of different methods that can be used to slow down, keep a productive pace, and feel centered:</w:t>
          </w:r>
          <w:r w:rsidR="009E7471" w:rsidRPr="009E7471">
            <w:rPr>
              <w:rFonts w:ascii="Arial" w:hAnsi="Arial" w:cs="Arial"/>
              <w:color w:val="3C3D38"/>
              <w:sz w:val="22"/>
              <w:szCs w:val="22"/>
              <w:vertAlign w:val="superscript"/>
            </w:rPr>
            <w:t>8</w:t>
          </w:r>
        </w:p>
        <w:p w14:paraId="595FFBD2" w14:textId="4CDC90AE" w:rsidR="00397584" w:rsidRPr="00397584" w:rsidRDefault="00397584" w:rsidP="00397584">
          <w:pPr>
            <w:numPr>
              <w:ilvl w:val="0"/>
              <w:numId w:val="31"/>
            </w:numPr>
            <w:spacing w:line="259" w:lineRule="auto"/>
            <w:rPr>
              <w:rFonts w:ascii="Arial" w:hAnsi="Arial" w:cs="Arial"/>
              <w:color w:val="3C3D38"/>
              <w:sz w:val="22"/>
              <w:szCs w:val="22"/>
            </w:rPr>
          </w:pPr>
          <w:r w:rsidRPr="006F4849">
            <w:rPr>
              <w:rFonts w:ascii="Arial" w:hAnsi="Arial" w:cs="Arial"/>
              <w:b/>
              <w:bCs/>
              <w:color w:val="002677"/>
              <w:sz w:val="22"/>
              <w:szCs w:val="22"/>
            </w:rPr>
            <w:t>Stretch</w:t>
          </w:r>
          <w:r w:rsidRPr="00397584">
            <w:rPr>
              <w:rFonts w:ascii="Arial" w:hAnsi="Arial" w:cs="Arial"/>
              <w:color w:val="3C3D38"/>
              <w:sz w:val="22"/>
              <w:szCs w:val="22"/>
            </w:rPr>
            <w:t xml:space="preserve"> - Stop </w:t>
          </w:r>
          <w:r w:rsidR="009E7471">
            <w:rPr>
              <w:rFonts w:ascii="Arial" w:hAnsi="Arial" w:cs="Arial"/>
              <w:color w:val="3C3D38"/>
              <w:sz w:val="22"/>
              <w:szCs w:val="22"/>
            </w:rPr>
            <w:t>and do</w:t>
          </w:r>
          <w:r w:rsidRPr="00397584">
            <w:rPr>
              <w:rFonts w:ascii="Arial" w:hAnsi="Arial" w:cs="Arial"/>
              <w:color w:val="3C3D38"/>
              <w:sz w:val="22"/>
              <w:szCs w:val="22"/>
            </w:rPr>
            <w:t xml:space="preserve"> a few stretches, it may help you feel more comfortable and energized.</w:t>
          </w:r>
        </w:p>
        <w:p w14:paraId="524C8D57" w14:textId="240FE32A" w:rsidR="00397584" w:rsidRPr="00397584" w:rsidRDefault="00397584" w:rsidP="00397584">
          <w:pPr>
            <w:numPr>
              <w:ilvl w:val="0"/>
              <w:numId w:val="31"/>
            </w:numPr>
            <w:spacing w:line="259" w:lineRule="auto"/>
            <w:rPr>
              <w:rFonts w:ascii="Arial" w:hAnsi="Arial" w:cs="Arial"/>
              <w:color w:val="3C3D38"/>
              <w:sz w:val="22"/>
              <w:szCs w:val="22"/>
            </w:rPr>
          </w:pPr>
          <w:r w:rsidRPr="006F4849">
            <w:rPr>
              <w:rFonts w:ascii="Arial" w:hAnsi="Arial" w:cs="Arial"/>
              <w:b/>
              <w:bCs/>
              <w:color w:val="002677"/>
              <w:sz w:val="22"/>
              <w:szCs w:val="22"/>
            </w:rPr>
            <w:t>Listen to your body</w:t>
          </w:r>
          <w:r w:rsidRPr="00397584">
            <w:rPr>
              <w:rFonts w:ascii="Arial" w:hAnsi="Arial" w:cs="Arial"/>
              <w:color w:val="3C3D38"/>
              <w:sz w:val="22"/>
              <w:szCs w:val="22"/>
            </w:rPr>
            <w:t xml:space="preserve"> - Stop to check in with your body. Are your teeth clenched, your shoulders tight, your breathing shallow? Are you hungry or thirsty? Don’t override the call for help from your body with caffeine or alcohol. Find time to stretch, breathe and meditate. </w:t>
          </w:r>
        </w:p>
        <w:p w14:paraId="5DD72B94" w14:textId="79DC1DCB" w:rsidR="00397584" w:rsidRPr="00397584" w:rsidRDefault="00397584" w:rsidP="00397584">
          <w:pPr>
            <w:numPr>
              <w:ilvl w:val="0"/>
              <w:numId w:val="31"/>
            </w:numPr>
            <w:spacing w:line="259" w:lineRule="auto"/>
            <w:rPr>
              <w:rFonts w:ascii="Arial" w:hAnsi="Arial" w:cs="Arial"/>
              <w:color w:val="3C3D38"/>
              <w:sz w:val="22"/>
              <w:szCs w:val="22"/>
            </w:rPr>
          </w:pPr>
          <w:r w:rsidRPr="006F4849">
            <w:rPr>
              <w:rFonts w:ascii="Arial" w:hAnsi="Arial" w:cs="Arial"/>
              <w:noProof/>
              <w:color w:val="002677"/>
              <w:sz w:val="22"/>
              <w:szCs w:val="22"/>
            </w:rPr>
            <w:drawing>
              <wp:anchor distT="0" distB="0" distL="114300" distR="114300" simplePos="0" relativeHeight="251701248" behindDoc="1" locked="0" layoutInCell="1" allowOverlap="1" wp14:anchorId="74E0405F" wp14:editId="3A2F6CD3">
                <wp:simplePos x="0" y="0"/>
                <wp:positionH relativeFrom="margin">
                  <wp:posOffset>4629150</wp:posOffset>
                </wp:positionH>
                <wp:positionV relativeFrom="paragraph">
                  <wp:posOffset>248589</wp:posOffset>
                </wp:positionV>
                <wp:extent cx="2221865" cy="2221865"/>
                <wp:effectExtent l="0" t="0" r="6985" b="6985"/>
                <wp:wrapTight wrapText="bothSides">
                  <wp:wrapPolygon edited="0">
                    <wp:start x="8704" y="0"/>
                    <wp:lineTo x="7223" y="185"/>
                    <wp:lineTo x="2778" y="2408"/>
                    <wp:lineTo x="1852" y="4260"/>
                    <wp:lineTo x="741" y="5926"/>
                    <wp:lineTo x="185" y="7408"/>
                    <wp:lineTo x="0" y="8334"/>
                    <wp:lineTo x="0" y="12964"/>
                    <wp:lineTo x="370" y="14816"/>
                    <wp:lineTo x="1852" y="17779"/>
                    <wp:lineTo x="5556" y="20742"/>
                    <wp:lineTo x="8149" y="21483"/>
                    <wp:lineTo x="8519" y="21483"/>
                    <wp:lineTo x="13149" y="21483"/>
                    <wp:lineTo x="13334" y="21483"/>
                    <wp:lineTo x="15927" y="20742"/>
                    <wp:lineTo x="19631" y="17779"/>
                    <wp:lineTo x="21112" y="14816"/>
                    <wp:lineTo x="21483" y="13149"/>
                    <wp:lineTo x="21483" y="7963"/>
                    <wp:lineTo x="20742" y="5926"/>
                    <wp:lineTo x="19260" y="3704"/>
                    <wp:lineTo x="18705" y="2408"/>
                    <wp:lineTo x="14260" y="185"/>
                    <wp:lineTo x="12779" y="0"/>
                    <wp:lineTo x="8704" y="0"/>
                  </wp:wrapPolygon>
                </wp:wrapTight>
                <wp:docPr id="899" name="Picture 899" descr="A sloth from a tree&#10;&#10;AI-generated content may be incorrect.">
                  <a:extLst xmlns:a="http://schemas.openxmlformats.org/drawingml/2006/main">
                    <a:ext uri="{FF2B5EF4-FFF2-40B4-BE49-F238E27FC236}">
                      <a16:creationId xmlns:a16="http://schemas.microsoft.com/office/drawing/2014/main" id="{B6871F2A-F1FB-42B4-B1F3-95D0AAE92B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Picture 899" descr="A sloth from a tree&#10;&#10;AI-generated content may be incorrect.">
                          <a:extLst>
                            <a:ext uri="{FF2B5EF4-FFF2-40B4-BE49-F238E27FC236}">
                              <a16:creationId xmlns:a16="http://schemas.microsoft.com/office/drawing/2014/main" id="{B6871F2A-F1FB-42B4-B1F3-95D0AAE92B85}"/>
                            </a:ext>
                          </a:extLst>
                        </pic:cNvPr>
                        <pic:cNvPicPr>
                          <a:picLocks noChangeAspect="1"/>
                        </pic:cNvPicPr>
                      </pic:nvPicPr>
                      <pic:blipFill>
                        <a:blip r:embed="rId28" cstate="print">
                          <a:extLst>
                            <a:ext uri="{28A0092B-C50C-407E-A947-70E740481C1C}">
                              <a14:useLocalDpi xmlns:a14="http://schemas.microsoft.com/office/drawing/2010/main" val="0"/>
                            </a:ext>
                          </a:extLst>
                        </a:blip>
                        <a:srcRect l="17086" r="17086"/>
                        <a:stretch/>
                      </pic:blipFill>
                      <pic:spPr bwMode="gray">
                        <a:xfrm>
                          <a:off x="0" y="0"/>
                          <a:ext cx="2221865" cy="2221865"/>
                        </a:xfrm>
                        <a:prstGeom prst="ellipse">
                          <a:avLst/>
                        </a:prstGeom>
                        <a:solidFill>
                          <a:schemeClr val="bg1"/>
                        </a:solidFill>
                        <a:ln w="38100">
                          <a:noFill/>
                        </a:ln>
                        <a:effectLst/>
                      </pic:spPr>
                    </pic:pic>
                  </a:graphicData>
                </a:graphic>
              </wp:anchor>
            </w:drawing>
          </w:r>
          <w:r w:rsidRPr="006F4849">
            <w:rPr>
              <w:rFonts w:ascii="Arial" w:hAnsi="Arial" w:cs="Arial"/>
              <w:b/>
              <w:bCs/>
              <w:color w:val="002677"/>
              <w:sz w:val="22"/>
              <w:szCs w:val="22"/>
            </w:rPr>
            <w:t>Meditate</w:t>
          </w:r>
          <w:r w:rsidRPr="00397584">
            <w:rPr>
              <w:rFonts w:ascii="Arial" w:hAnsi="Arial" w:cs="Arial"/>
              <w:color w:val="3C3D38"/>
              <w:sz w:val="22"/>
              <w:szCs w:val="22"/>
            </w:rPr>
            <w:t xml:space="preserve"> - This involves a conscious clearing of the mind, silencing all the thoughts and conversations that we carry on with ourselves.</w:t>
          </w:r>
          <w:r w:rsidRPr="00397584">
            <w:rPr>
              <w:noProof/>
              <w:color w:val="3C3D38"/>
              <w:sz w:val="22"/>
              <w:szCs w:val="22"/>
            </w:rPr>
            <w:t xml:space="preserve"> </w:t>
          </w:r>
        </w:p>
        <w:p w14:paraId="22AFB8F7" w14:textId="5F5E4C10" w:rsidR="00397584" w:rsidRPr="00397584" w:rsidRDefault="00397584" w:rsidP="00397584">
          <w:pPr>
            <w:numPr>
              <w:ilvl w:val="0"/>
              <w:numId w:val="31"/>
            </w:numPr>
            <w:spacing w:line="259" w:lineRule="auto"/>
            <w:rPr>
              <w:rFonts w:ascii="Arial" w:hAnsi="Arial" w:cs="Arial"/>
              <w:color w:val="3C3D38"/>
              <w:sz w:val="22"/>
              <w:szCs w:val="22"/>
            </w:rPr>
          </w:pPr>
          <w:r w:rsidRPr="006F4849">
            <w:rPr>
              <w:rFonts w:ascii="Arial" w:hAnsi="Arial" w:cs="Arial"/>
              <w:b/>
              <w:bCs/>
              <w:color w:val="002677"/>
              <w:sz w:val="22"/>
              <w:szCs w:val="22"/>
            </w:rPr>
            <w:t>Exercise</w:t>
          </w:r>
          <w:r w:rsidRPr="00397584">
            <w:rPr>
              <w:rFonts w:ascii="Arial" w:hAnsi="Arial" w:cs="Arial"/>
              <w:color w:val="3C3D38"/>
              <w:sz w:val="22"/>
              <w:szCs w:val="22"/>
            </w:rPr>
            <w:t xml:space="preserve"> - Find an activity that you enjoy: walking, running, dancing, swimming, anything that gets you moving. *</w:t>
          </w:r>
          <w:r w:rsidRPr="00397584">
            <w:rPr>
              <w:rFonts w:ascii="Arial" w:hAnsi="Arial" w:cs="Arial"/>
              <w:i/>
              <w:iCs/>
              <w:color w:val="3C3D38"/>
              <w:sz w:val="22"/>
              <w:szCs w:val="22"/>
            </w:rPr>
            <w:t>Consult a healthcare professional before beginning an exercise routine.</w:t>
          </w:r>
        </w:p>
        <w:p w14:paraId="4A579A4C" w14:textId="3139C417" w:rsidR="00397584" w:rsidRPr="00397584" w:rsidRDefault="00397584" w:rsidP="00397584">
          <w:pPr>
            <w:numPr>
              <w:ilvl w:val="0"/>
              <w:numId w:val="31"/>
            </w:numPr>
            <w:spacing w:line="259" w:lineRule="auto"/>
            <w:rPr>
              <w:rFonts w:ascii="Arial" w:hAnsi="Arial" w:cs="Arial"/>
              <w:color w:val="3C3D38"/>
              <w:sz w:val="22"/>
              <w:szCs w:val="22"/>
            </w:rPr>
          </w:pPr>
          <w:r w:rsidRPr="006F4849">
            <w:rPr>
              <w:rFonts w:ascii="Arial" w:hAnsi="Arial" w:cs="Arial"/>
              <w:b/>
              <w:bCs/>
              <w:color w:val="002677"/>
              <w:sz w:val="22"/>
              <w:szCs w:val="22"/>
            </w:rPr>
            <w:t>Take care of yourself</w:t>
          </w:r>
          <w:r w:rsidRPr="00397584">
            <w:rPr>
              <w:rFonts w:ascii="Arial" w:hAnsi="Arial" w:cs="Arial"/>
              <w:color w:val="3C3D38"/>
              <w:sz w:val="22"/>
              <w:szCs w:val="22"/>
            </w:rPr>
            <w:t xml:space="preserve"> - Eat right. Get enough sleep. Take care of yourself by taking care of your health so you have the energy you need to enjoy life.</w:t>
          </w:r>
        </w:p>
        <w:p w14:paraId="1DC722CA" w14:textId="4D8CF8A3" w:rsidR="00397584" w:rsidRPr="00397584" w:rsidRDefault="00397584" w:rsidP="00397584">
          <w:pPr>
            <w:numPr>
              <w:ilvl w:val="0"/>
              <w:numId w:val="31"/>
            </w:numPr>
            <w:spacing w:line="259" w:lineRule="auto"/>
            <w:rPr>
              <w:rFonts w:ascii="Arial" w:hAnsi="Arial" w:cs="Arial"/>
              <w:color w:val="3C3D38"/>
              <w:sz w:val="22"/>
              <w:szCs w:val="22"/>
            </w:rPr>
          </w:pPr>
          <w:r w:rsidRPr="006F4849">
            <w:rPr>
              <w:rFonts w:ascii="Arial" w:hAnsi="Arial" w:cs="Arial"/>
              <w:b/>
              <w:bCs/>
              <w:color w:val="002677"/>
              <w:sz w:val="22"/>
              <w:szCs w:val="22"/>
            </w:rPr>
            <w:t>Breathe deeply</w:t>
          </w:r>
          <w:r w:rsidRPr="00397584">
            <w:rPr>
              <w:rFonts w:ascii="Arial" w:hAnsi="Arial" w:cs="Arial"/>
              <w:color w:val="3C3D38"/>
              <w:sz w:val="22"/>
              <w:szCs w:val="22"/>
            </w:rPr>
            <w:t xml:space="preserve"> - Under times of stress we tend to take quick, shallow breaths, increasing the feeling of stress. Slow down and remember to breathe deeply, from your abdomen. Inhale, expand your stomach and fill your lungs completely. Exhale slowly through your mouth, trying to empty your lungs.</w:t>
          </w:r>
        </w:p>
        <w:p w14:paraId="7B8E564D" w14:textId="77777777" w:rsidR="00397584" w:rsidRPr="00397584" w:rsidRDefault="00397584" w:rsidP="00397584">
          <w:pPr>
            <w:numPr>
              <w:ilvl w:val="0"/>
              <w:numId w:val="31"/>
            </w:numPr>
            <w:spacing w:line="259" w:lineRule="auto"/>
            <w:rPr>
              <w:rFonts w:ascii="Arial" w:hAnsi="Arial" w:cs="Arial"/>
              <w:color w:val="3C3D38"/>
              <w:sz w:val="22"/>
              <w:szCs w:val="22"/>
            </w:rPr>
          </w:pPr>
          <w:r w:rsidRPr="006F4849">
            <w:rPr>
              <w:rFonts w:ascii="Arial" w:hAnsi="Arial" w:cs="Arial"/>
              <w:b/>
              <w:bCs/>
              <w:color w:val="002677"/>
              <w:sz w:val="22"/>
              <w:szCs w:val="22"/>
            </w:rPr>
            <w:t>Set aside time to relax every day</w:t>
          </w:r>
          <w:r w:rsidRPr="00397584">
            <w:rPr>
              <w:rFonts w:ascii="Arial" w:hAnsi="Arial" w:cs="Arial"/>
              <w:color w:val="3C3D38"/>
              <w:sz w:val="22"/>
              <w:szCs w:val="22"/>
            </w:rPr>
            <w:t xml:space="preserve"> - If your meeting ended early, treat yourself to something at a local café, or do nothing.</w:t>
          </w:r>
        </w:p>
        <w:p w14:paraId="1E91CDA6" w14:textId="7D32883E" w:rsidR="00397584" w:rsidRPr="00397584" w:rsidRDefault="00397584" w:rsidP="00397584">
          <w:pPr>
            <w:numPr>
              <w:ilvl w:val="0"/>
              <w:numId w:val="31"/>
            </w:numPr>
            <w:spacing w:line="259" w:lineRule="auto"/>
            <w:rPr>
              <w:rFonts w:ascii="Arial" w:hAnsi="Arial" w:cs="Arial"/>
              <w:color w:val="3C3D38"/>
              <w:sz w:val="22"/>
              <w:szCs w:val="22"/>
            </w:rPr>
          </w:pPr>
          <w:r w:rsidRPr="006F4849">
            <w:rPr>
              <w:rFonts w:ascii="Arial" w:hAnsi="Arial" w:cs="Arial"/>
              <w:b/>
              <w:bCs/>
              <w:color w:val="002677"/>
              <w:sz w:val="22"/>
              <w:szCs w:val="22"/>
            </w:rPr>
            <w:t>Connect with a friend or loved one</w:t>
          </w:r>
          <w:r w:rsidRPr="00397584">
            <w:rPr>
              <w:rFonts w:ascii="Arial" w:hAnsi="Arial" w:cs="Arial"/>
              <w:color w:val="3C3D38"/>
              <w:sz w:val="22"/>
              <w:szCs w:val="22"/>
            </w:rPr>
            <w:t xml:space="preserve"> - Spending time with those who emotionally support you makes a difference. Make time to talk to people you care about. </w:t>
          </w:r>
        </w:p>
        <w:p w14:paraId="5A8B0E94" w14:textId="5E922EB1" w:rsidR="00397584" w:rsidRPr="00397584" w:rsidRDefault="00397584" w:rsidP="00397584">
          <w:pPr>
            <w:spacing w:after="0"/>
            <w:ind w:left="360"/>
            <w:rPr>
              <w:rFonts w:ascii="Arial" w:hAnsi="Arial" w:cs="Arial"/>
              <w:color w:val="3C3D38"/>
              <w:sz w:val="22"/>
              <w:szCs w:val="22"/>
            </w:rPr>
          </w:pPr>
          <w:r w:rsidRPr="00397584">
            <w:rPr>
              <w:noProof/>
              <w:color w:val="3C3D38"/>
              <w:sz w:val="22"/>
              <w:szCs w:val="22"/>
            </w:rPr>
            <w:lastRenderedPageBreak/>
            <w:drawing>
              <wp:anchor distT="0" distB="0" distL="114300" distR="114300" simplePos="0" relativeHeight="251700224" behindDoc="0" locked="0" layoutInCell="1" allowOverlap="1" wp14:anchorId="0EFFEFFE" wp14:editId="4EA1404B">
                <wp:simplePos x="0" y="0"/>
                <wp:positionH relativeFrom="margin">
                  <wp:posOffset>4445</wp:posOffset>
                </wp:positionH>
                <wp:positionV relativeFrom="paragraph">
                  <wp:posOffset>59690</wp:posOffset>
                </wp:positionV>
                <wp:extent cx="426085" cy="422910"/>
                <wp:effectExtent l="0" t="0" r="0" b="0"/>
                <wp:wrapSquare wrapText="bothSides"/>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Picture 89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26085" cy="422910"/>
                        </a:xfrm>
                        <a:prstGeom prst="rect">
                          <a:avLst/>
                        </a:prstGeom>
                      </pic:spPr>
                    </pic:pic>
                  </a:graphicData>
                </a:graphic>
                <wp14:sizeRelV relativeFrom="margin">
                  <wp14:pctHeight>0</wp14:pctHeight>
                </wp14:sizeRelV>
              </wp:anchor>
            </w:drawing>
          </w:r>
        </w:p>
        <w:sdt>
          <w:sdtPr>
            <w:rPr>
              <w:color w:val="196ECF"/>
              <w:sz w:val="22"/>
              <w:szCs w:val="22"/>
            </w:rPr>
            <w:id w:val="827097685"/>
            <w:placeholder>
              <w:docPart w:val="86FFC27D027C4912A0149878E88D1175"/>
            </w:placeholder>
          </w:sdtPr>
          <w:sdtEndPr/>
          <w:sdtContent>
            <w:p w14:paraId="23BB233A" w14:textId="1E88A923" w:rsidR="00397584" w:rsidRPr="006F4849" w:rsidRDefault="00397584" w:rsidP="00397584">
              <w:pPr>
                <w:spacing w:after="0"/>
                <w:ind w:left="360"/>
                <w:rPr>
                  <w:rFonts w:ascii="Arial" w:hAnsi="Arial" w:cs="Arial"/>
                  <w:b/>
                  <w:bCs/>
                  <w:color w:val="196ECF"/>
                  <w:sz w:val="22"/>
                  <w:szCs w:val="22"/>
                </w:rPr>
              </w:pPr>
              <w:r w:rsidRPr="006F4849">
                <w:rPr>
                  <w:rFonts w:ascii="Arial" w:hAnsi="Arial" w:cs="Arial"/>
                  <w:b/>
                  <w:bCs/>
                  <w:color w:val="196ECF"/>
                  <w:sz w:val="22"/>
                  <w:szCs w:val="22"/>
                </w:rPr>
                <w:t>Click here to enter additional ways you can slow down</w:t>
              </w:r>
              <w:r w:rsidR="009E7471" w:rsidRPr="006F4849">
                <w:rPr>
                  <w:rFonts w:ascii="Arial" w:hAnsi="Arial" w:cs="Arial"/>
                  <w:b/>
                  <w:bCs/>
                  <w:color w:val="196ECF"/>
                  <w:sz w:val="22"/>
                  <w:szCs w:val="22"/>
                </w:rPr>
                <w:t>.</w:t>
              </w:r>
            </w:p>
          </w:sdtContent>
        </w:sdt>
        <w:p w14:paraId="5D432B48" w14:textId="34C5D342" w:rsidR="00397584" w:rsidRDefault="00397584" w:rsidP="00397584">
          <w:pPr>
            <w:rPr>
              <w:rFonts w:ascii="Arial" w:hAnsi="Arial" w:cs="Arial"/>
              <w:color w:val="3C3D38"/>
              <w:sz w:val="22"/>
              <w:szCs w:val="22"/>
            </w:rPr>
          </w:pPr>
        </w:p>
        <w:p w14:paraId="0348D632" w14:textId="313CD3AF" w:rsidR="009E7471" w:rsidRPr="008C1291" w:rsidRDefault="009E7471" w:rsidP="009E7471">
          <w:pPr>
            <w:pStyle w:val="Heading2"/>
            <w:rPr>
              <w:rFonts w:ascii="Arial" w:eastAsiaTheme="minorEastAsia" w:hAnsi="Arial" w:cs="Arial"/>
              <w:color w:val="3D3C38"/>
              <w:sz w:val="24"/>
              <w:szCs w:val="24"/>
              <w:u w:val="single"/>
            </w:rPr>
          </w:pPr>
          <w:bookmarkStart w:id="24" w:name="_Toc212455782"/>
          <w:bookmarkStart w:id="25" w:name="_Toc216102887"/>
          <w:r>
            <w:rPr>
              <w:rFonts w:eastAsiaTheme="minorEastAsia" w:cs="Arial"/>
              <w:noProof/>
              <w:color w:val="3D3C38"/>
              <w:szCs w:val="22"/>
            </w:rPr>
            <w:drawing>
              <wp:anchor distT="0" distB="0" distL="114300" distR="114300" simplePos="0" relativeHeight="251703296" behindDoc="1" locked="0" layoutInCell="1" allowOverlap="1" wp14:anchorId="23F8EA38" wp14:editId="13235C86">
                <wp:simplePos x="0" y="0"/>
                <wp:positionH relativeFrom="margin">
                  <wp:posOffset>5368290</wp:posOffset>
                </wp:positionH>
                <wp:positionV relativeFrom="paragraph">
                  <wp:posOffset>22860</wp:posOffset>
                </wp:positionV>
                <wp:extent cx="1195705" cy="1198880"/>
                <wp:effectExtent l="0" t="0" r="4445" b="1270"/>
                <wp:wrapTight wrapText="bothSides">
                  <wp:wrapPolygon edited="0">
                    <wp:start x="7571" y="0"/>
                    <wp:lineTo x="5506" y="686"/>
                    <wp:lineTo x="344" y="4462"/>
                    <wp:lineTo x="0" y="8237"/>
                    <wp:lineTo x="0" y="13386"/>
                    <wp:lineTo x="688" y="17504"/>
                    <wp:lineTo x="6194" y="21280"/>
                    <wp:lineTo x="7571" y="21280"/>
                    <wp:lineTo x="14109" y="21280"/>
                    <wp:lineTo x="15142" y="21280"/>
                    <wp:lineTo x="20648" y="17161"/>
                    <wp:lineTo x="21336" y="13729"/>
                    <wp:lineTo x="21336" y="8237"/>
                    <wp:lineTo x="20992" y="4462"/>
                    <wp:lineTo x="16174" y="1030"/>
                    <wp:lineTo x="13765" y="0"/>
                    <wp:lineTo x="7571" y="0"/>
                  </wp:wrapPolygon>
                </wp:wrapTight>
                <wp:docPr id="938616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616271" name="Picture 1"/>
                        <pic:cNvPicPr/>
                      </pic:nvPicPr>
                      <pic:blipFill>
                        <a:blip r:embed="rId30" cstate="print">
                          <a:extLst>
                            <a:ext uri="{28A0092B-C50C-407E-A947-70E740481C1C}">
                              <a14:useLocalDpi xmlns:a14="http://schemas.microsoft.com/office/drawing/2010/main" val="0"/>
                            </a:ext>
                          </a:extLst>
                        </a:blip>
                        <a:srcRect l="12555" r="12555"/>
                        <a:stretch>
                          <a:fillRect/>
                        </a:stretch>
                      </pic:blipFill>
                      <pic:spPr>
                        <a:xfrm>
                          <a:off x="0" y="0"/>
                          <a:ext cx="1195705" cy="1198880"/>
                        </a:xfrm>
                        <a:prstGeom prst="ellipse">
                          <a:avLst/>
                        </a:prstGeom>
                        <a:ln>
                          <a:noFill/>
                        </a:ln>
                        <a:effectLst/>
                      </pic:spPr>
                    </pic:pic>
                  </a:graphicData>
                </a:graphic>
                <wp14:sizeRelH relativeFrom="page">
                  <wp14:pctWidth>0</wp14:pctWidth>
                </wp14:sizeRelH>
                <wp14:sizeRelV relativeFrom="page">
                  <wp14:pctHeight>0</wp14:pctHeight>
                </wp14:sizeRelV>
              </wp:anchor>
            </w:drawing>
          </w:r>
          <w:r w:rsidRPr="008C1291">
            <w:rPr>
              <w:rFonts w:ascii="Arial" w:eastAsiaTheme="minorEastAsia" w:hAnsi="Arial" w:cs="Arial"/>
              <w:color w:val="3D3C38"/>
              <w:sz w:val="24"/>
              <w:szCs w:val="24"/>
              <w:u w:val="single"/>
            </w:rPr>
            <w:t>Let’s reflect</w:t>
          </w:r>
          <w:bookmarkEnd w:id="24"/>
          <w:bookmarkEnd w:id="25"/>
        </w:p>
        <w:p w14:paraId="1C4DE41A" w14:textId="1CB82AD4" w:rsidR="009E7471" w:rsidRPr="00C95BB6" w:rsidRDefault="009E7471" w:rsidP="009E7471">
          <w:pPr>
            <w:pStyle w:val="Bullet2"/>
            <w:numPr>
              <w:ilvl w:val="0"/>
              <w:numId w:val="0"/>
            </w:numPr>
            <w:rPr>
              <w:rFonts w:eastAsiaTheme="minorEastAsia" w:cs="Arial"/>
              <w:color w:val="3D3C38"/>
              <w:szCs w:val="22"/>
            </w:rPr>
          </w:pPr>
          <w:r w:rsidRPr="00C95BB6">
            <w:rPr>
              <w:rFonts w:eastAsiaTheme="minorEastAsia" w:cs="Arial"/>
              <w:color w:val="3D3C38"/>
              <w:szCs w:val="22"/>
            </w:rPr>
            <w:t xml:space="preserve">Think about </w:t>
          </w:r>
          <w:r>
            <w:rPr>
              <w:rFonts w:eastAsiaTheme="minorEastAsia" w:cs="Arial"/>
              <w:color w:val="3D3C38"/>
              <w:szCs w:val="22"/>
            </w:rPr>
            <w:t>how you have managed stressful situations in the past</w:t>
          </w:r>
          <w:r w:rsidRPr="00C95BB6">
            <w:rPr>
              <w:rFonts w:eastAsiaTheme="minorEastAsia" w:cs="Arial"/>
              <w:color w:val="3D3C38"/>
              <w:szCs w:val="22"/>
            </w:rPr>
            <w:t>.</w:t>
          </w:r>
        </w:p>
        <w:p w14:paraId="73348C2A" w14:textId="4B99CBF3" w:rsidR="009E7471" w:rsidRPr="00C95BB6" w:rsidRDefault="009E7471" w:rsidP="009E7471">
          <w:pPr>
            <w:pStyle w:val="Bullet2"/>
            <w:numPr>
              <w:ilvl w:val="0"/>
              <w:numId w:val="32"/>
            </w:numPr>
            <w:rPr>
              <w:rFonts w:eastAsiaTheme="minorEastAsia" w:cs="Arial"/>
              <w:color w:val="3D3C38"/>
              <w:szCs w:val="22"/>
            </w:rPr>
          </w:pPr>
          <w:r>
            <w:rPr>
              <w:rFonts w:eastAsiaTheme="minorEastAsia" w:cs="Arial"/>
              <w:color w:val="3D3C38"/>
              <w:szCs w:val="22"/>
            </w:rPr>
            <w:t>What other skills do you think are helpful to manage stress?</w:t>
          </w:r>
        </w:p>
        <w:p w14:paraId="41F22C7B" w14:textId="661A6B2B" w:rsidR="009E7471" w:rsidRPr="00C95BB6" w:rsidRDefault="009E7471" w:rsidP="009E7471">
          <w:pPr>
            <w:pStyle w:val="Bullet2"/>
            <w:numPr>
              <w:ilvl w:val="0"/>
              <w:numId w:val="32"/>
            </w:numPr>
            <w:rPr>
              <w:rFonts w:eastAsiaTheme="minorEastAsia" w:cs="Arial"/>
              <w:color w:val="3D3C38"/>
              <w:szCs w:val="22"/>
            </w:rPr>
          </w:pPr>
          <w:r>
            <w:rPr>
              <w:rFonts w:eastAsiaTheme="minorEastAsia" w:cs="Arial"/>
              <w:color w:val="3D3C38"/>
              <w:szCs w:val="22"/>
            </w:rPr>
            <w:t>What are the benefits of having the skills to manage stress effectively?</w:t>
          </w:r>
        </w:p>
        <w:p w14:paraId="6A828F5D" w14:textId="3869A264" w:rsidR="009E7471" w:rsidRDefault="003F1FE4" w:rsidP="009E7471">
          <w:pPr>
            <w:pStyle w:val="Bullet2"/>
            <w:numPr>
              <w:ilvl w:val="0"/>
              <w:numId w:val="0"/>
            </w:numPr>
            <w:ind w:left="360"/>
            <w:rPr>
              <w:rFonts w:eastAsiaTheme="minorEastAsia" w:cs="Arial"/>
              <w:color w:val="3D3C38"/>
              <w:szCs w:val="22"/>
            </w:rPr>
          </w:pPr>
          <w:r w:rsidRPr="00397584">
            <w:rPr>
              <w:noProof/>
              <w:color w:val="3C3D38"/>
              <w:szCs w:val="22"/>
            </w:rPr>
            <w:drawing>
              <wp:anchor distT="0" distB="0" distL="114300" distR="114300" simplePos="0" relativeHeight="251729920" behindDoc="0" locked="0" layoutInCell="1" allowOverlap="1" wp14:anchorId="5A4240B1" wp14:editId="5AAF5381">
                <wp:simplePos x="0" y="0"/>
                <wp:positionH relativeFrom="margin">
                  <wp:posOffset>30699</wp:posOffset>
                </wp:positionH>
                <wp:positionV relativeFrom="paragraph">
                  <wp:posOffset>27041</wp:posOffset>
                </wp:positionV>
                <wp:extent cx="426090" cy="422910"/>
                <wp:effectExtent l="0" t="0" r="0" b="0"/>
                <wp:wrapSquare wrapText="bothSides"/>
                <wp:docPr id="263746288" name="Picture 263746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46288" name="Picture 26374628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26090" cy="422910"/>
                        </a:xfrm>
                        <a:prstGeom prst="rect">
                          <a:avLst/>
                        </a:prstGeom>
                      </pic:spPr>
                    </pic:pic>
                  </a:graphicData>
                </a:graphic>
                <wp14:sizeRelV relativeFrom="margin">
                  <wp14:pctHeight>0</wp14:pctHeight>
                </wp14:sizeRelV>
              </wp:anchor>
            </w:drawing>
          </w:r>
        </w:p>
        <w:sdt>
          <w:sdtPr>
            <w:rPr>
              <w:rFonts w:ascii="Arial" w:hAnsi="Arial" w:cs="Arial"/>
              <w:b/>
              <w:bCs/>
              <w:color w:val="196ECF"/>
              <w:sz w:val="22"/>
              <w:szCs w:val="22"/>
            </w:rPr>
            <w:id w:val="1468088175"/>
            <w:placeholder>
              <w:docPart w:val="2B56154BCB2B485AA03A60612D27F23E"/>
            </w:placeholder>
          </w:sdtPr>
          <w:sdtEndPr/>
          <w:sdtContent>
            <w:p w14:paraId="2DC2C47E" w14:textId="787D4A95" w:rsidR="009E7471" w:rsidRPr="006F4849" w:rsidRDefault="009E7471" w:rsidP="009E7471">
              <w:pPr>
                <w:spacing w:after="0" w:line="240" w:lineRule="auto"/>
                <w:ind w:left="360"/>
                <w:rPr>
                  <w:rFonts w:ascii="Arial" w:hAnsi="Arial" w:cs="Arial"/>
                  <w:color w:val="196ECF"/>
                  <w:sz w:val="22"/>
                  <w:szCs w:val="22"/>
                </w:rPr>
              </w:pPr>
              <w:r w:rsidRPr="006F4849">
                <w:rPr>
                  <w:rFonts w:ascii="Arial" w:hAnsi="Arial" w:cs="Arial"/>
                  <w:b/>
                  <w:bCs/>
                  <w:color w:val="196ECF"/>
                  <w:sz w:val="22"/>
                  <w:szCs w:val="22"/>
                </w:rPr>
                <w:t>Click here to reflect on past stressful situations.</w:t>
              </w:r>
            </w:p>
          </w:sdtContent>
        </w:sdt>
        <w:p w14:paraId="5B9E536A" w14:textId="26E4F3CC" w:rsidR="00397584" w:rsidRDefault="00397584" w:rsidP="00397584">
          <w:pPr>
            <w:rPr>
              <w:rFonts w:ascii="Arial" w:hAnsi="Arial" w:cs="Arial"/>
              <w:color w:val="3D3C38"/>
              <w:sz w:val="22"/>
              <w:szCs w:val="22"/>
            </w:rPr>
          </w:pPr>
        </w:p>
        <w:p w14:paraId="4823A28C" w14:textId="77777777" w:rsidR="009E7471" w:rsidRDefault="009E7471" w:rsidP="009E7471">
          <w:r>
            <w:rPr>
              <w:noProof/>
              <w:lang w:eastAsia="ja-JP"/>
            </w:rPr>
            <mc:AlternateContent>
              <mc:Choice Requires="wps">
                <w:drawing>
                  <wp:inline distT="0" distB="0" distL="0" distR="0" wp14:anchorId="0AD90EDE" wp14:editId="2D29524A">
                    <wp:extent cx="6858000" cy="45085"/>
                    <wp:effectExtent l="0" t="0" r="19050" b="12065"/>
                    <wp:docPr id="2015387063" name="Rectangle 2015387063"/>
                    <wp:cNvGraphicFramePr/>
                    <a:graphic xmlns:a="http://schemas.openxmlformats.org/drawingml/2006/main">
                      <a:graphicData uri="http://schemas.microsoft.com/office/word/2010/wordprocessingShape">
                        <wps:wsp>
                          <wps:cNvSpPr/>
                          <wps:spPr>
                            <a:xfrm>
                              <a:off x="0" y="0"/>
                              <a:ext cx="6858000" cy="45085"/>
                            </a:xfrm>
                            <a:prstGeom prst="rect">
                              <a:avLst/>
                            </a:prstGeom>
                            <a:solidFill>
                              <a:srgbClr val="002677"/>
                            </a:solidFill>
                            <a:ln>
                              <a:solidFill>
                                <a:srgbClr val="00267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BFB873E" id="Rectangle 2015387063" o:spid="_x0000_s1026" style="width:540pt;height: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" fillcolor="#002677" strokecolor="#002677" strokeweight="1pt">
                    <w10:anchorlock/>
                  </v:rect>
                </w:pict>
              </mc:Fallback>
            </mc:AlternateContent>
          </w:r>
        </w:p>
        <w:p w14:paraId="1A1F9D9E" w14:textId="77777777" w:rsidR="009E7471" w:rsidRDefault="009E7471" w:rsidP="009E7471">
          <w:r w:rsidRPr="00772273">
            <w:rPr>
              <w:rStyle w:val="Emphasis"/>
              <w:i w:val="0"/>
              <w:iCs w:val="0"/>
              <w:noProof/>
              <w:lang w:eastAsia="ja-JP"/>
            </w:rPr>
            <mc:AlternateContent>
              <mc:Choice Requires="wps">
                <w:drawing>
                  <wp:inline distT="0" distB="0" distL="0" distR="0" wp14:anchorId="06928E0E" wp14:editId="3F606483">
                    <wp:extent cx="6858000" cy="328930"/>
                    <wp:effectExtent l="0" t="0" r="0" b="0"/>
                    <wp:docPr id="832303764" name="Rectangle 832303764"/>
                    <wp:cNvGraphicFramePr/>
                    <a:graphic xmlns:a="http://schemas.openxmlformats.org/drawingml/2006/main">
                      <a:graphicData uri="http://schemas.microsoft.com/office/word/2010/wordprocessingShape">
                        <wps:wsp>
                          <wps:cNvSpPr/>
                          <wps:spPr>
                            <a:xfrm>
                              <a:off x="0" y="0"/>
                              <a:ext cx="6858000" cy="328930"/>
                            </a:xfrm>
                            <a:prstGeom prst="rect">
                              <a:avLst/>
                            </a:prstGeom>
                            <a:solidFill>
                              <a:srgbClr val="D9F6F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707794" w14:textId="2D160445" w:rsidR="009E7471" w:rsidRPr="006F4849" w:rsidRDefault="009E7471" w:rsidP="009E7471">
                                <w:pPr>
                                  <w:pStyle w:val="Heading3"/>
                                  <w:spacing w:before="0"/>
                                  <w:rPr>
                                    <w:rFonts w:ascii="Georgia Pro" w:hAnsi="Georgia Pro" w:cs="Arial"/>
                                    <w:b/>
                                    <w:bCs/>
                                    <w:color w:val="002677"/>
                                  </w:rPr>
                                </w:pPr>
                                <w:bookmarkStart w:id="26" w:name="_Toc216102888"/>
                                <w:r w:rsidRPr="006F4849">
                                  <w:rPr>
                                    <w:rFonts w:ascii="Georgia Pro" w:hAnsi="Georgia Pro" w:cs="Arial"/>
                                    <w:b/>
                                    <w:bCs/>
                                    <w:color w:val="002677"/>
                                  </w:rPr>
                                  <w:t xml:space="preserve">Putting Strategy </w:t>
                                </w:r>
                                <w:r w:rsidR="00515FEE" w:rsidRPr="006F4849">
                                  <w:rPr>
                                    <w:rFonts w:ascii="Georgia Pro" w:hAnsi="Georgia Pro" w:cs="Arial"/>
                                    <w:b/>
                                    <w:bCs/>
                                    <w:color w:val="002677"/>
                                  </w:rPr>
                                  <w:t>I</w:t>
                                </w:r>
                                <w:r w:rsidRPr="006F4849">
                                  <w:rPr>
                                    <w:rFonts w:ascii="Georgia Pro" w:hAnsi="Georgia Pro" w:cs="Arial"/>
                                    <w:b/>
                                    <w:bCs/>
                                    <w:color w:val="002677"/>
                                  </w:rPr>
                                  <w:t>nto Practice</w:t>
                                </w:r>
                                <w:bookmarkEnd w:id="2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928E0E" id="Rectangle 832303764" o:spid="_x0000_s1031" style="width:540pt;height:2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" fillcolor="#d9f6fa" stroked="f" strokeweight="1pt">
                    <v:textbox>
                      <w:txbxContent>
                        <w:p w14:paraId="62707794" w14:textId="2D160445" w:rsidR="009E7471" w:rsidRPr="006F4849" w:rsidRDefault="009E7471" w:rsidP="009E7471">
                          <w:pPr>
                            <w:pStyle w:val="Heading3"/>
                            <w:spacing w:before="0"/>
                            <w:rPr>
                              <w:rFonts w:ascii="Georgia Pro" w:hAnsi="Georgia Pro" w:cs="Arial"/>
                              <w:b/>
                              <w:bCs/>
                              <w:color w:val="002677"/>
                            </w:rPr>
                          </w:pPr>
                          <w:bookmarkStart w:id="27" w:name="_Toc216102888"/>
                          <w:r w:rsidRPr="006F4849">
                            <w:rPr>
                              <w:rFonts w:ascii="Georgia Pro" w:hAnsi="Georgia Pro" w:cs="Arial"/>
                              <w:b/>
                              <w:bCs/>
                              <w:color w:val="002677"/>
                            </w:rPr>
                            <w:t xml:space="preserve">Putting Strategy </w:t>
                          </w:r>
                          <w:r w:rsidR="00515FEE" w:rsidRPr="006F4849">
                            <w:rPr>
                              <w:rFonts w:ascii="Georgia Pro" w:hAnsi="Georgia Pro" w:cs="Arial"/>
                              <w:b/>
                              <w:bCs/>
                              <w:color w:val="002677"/>
                            </w:rPr>
                            <w:t>I</w:t>
                          </w:r>
                          <w:r w:rsidRPr="006F4849">
                            <w:rPr>
                              <w:rFonts w:ascii="Georgia Pro" w:hAnsi="Georgia Pro" w:cs="Arial"/>
                              <w:b/>
                              <w:bCs/>
                              <w:color w:val="002677"/>
                            </w:rPr>
                            <w:t>nto Practice</w:t>
                          </w:r>
                          <w:bookmarkEnd w:id="27"/>
                        </w:p>
                      </w:txbxContent>
                    </v:textbox>
                    <w10:anchorlock/>
                  </v:rect>
                </w:pict>
              </mc:Fallback>
            </mc:AlternateContent>
          </w:r>
        </w:p>
        <w:p w14:paraId="49EE782F" w14:textId="6CEAC171" w:rsidR="009E7471" w:rsidRPr="00F8361C" w:rsidRDefault="00515FEE" w:rsidP="009E7471">
          <w:pPr>
            <w:pStyle w:val="Heading2"/>
            <w:rPr>
              <w:rFonts w:ascii="Arial" w:hAnsi="Arial" w:cs="Arial"/>
              <w:color w:val="3C3D38"/>
              <w:sz w:val="24"/>
              <w:szCs w:val="24"/>
              <w:u w:val="single"/>
            </w:rPr>
          </w:pPr>
          <w:bookmarkStart w:id="28" w:name="_Toc216102889"/>
          <w:r w:rsidRPr="00F8361C">
            <w:rPr>
              <w:rFonts w:ascii="Arial" w:hAnsi="Arial" w:cs="Arial"/>
              <w:color w:val="3C3D38"/>
              <w:sz w:val="24"/>
              <w:szCs w:val="24"/>
              <w:u w:val="single"/>
            </w:rPr>
            <w:t>4-7-8 breathing exercise</w:t>
          </w:r>
          <w:bookmarkEnd w:id="28"/>
        </w:p>
        <w:p w14:paraId="67E26187" w14:textId="7EC5B51F" w:rsidR="00515FEE" w:rsidRPr="00616EFE" w:rsidRDefault="00616EFE" w:rsidP="00616EFE">
          <w:pPr>
            <w:rPr>
              <w:rFonts w:ascii="Arial" w:hAnsi="Arial" w:cs="Arial"/>
              <w:color w:val="3C3D38"/>
              <w:sz w:val="22"/>
              <w:szCs w:val="22"/>
            </w:rPr>
          </w:pPr>
          <w:r w:rsidRPr="00515FEE">
            <w:rPr>
              <w:rFonts w:ascii="Arial" w:hAnsi="Arial" w:cs="Arial"/>
              <w:noProof/>
              <w:color w:val="3C3D38"/>
              <w:sz w:val="22"/>
              <w:szCs w:val="22"/>
            </w:rPr>
            <w:drawing>
              <wp:anchor distT="0" distB="0" distL="114300" distR="114300" simplePos="0" relativeHeight="251708416" behindDoc="1" locked="0" layoutInCell="1" allowOverlap="1" wp14:anchorId="52587F68" wp14:editId="54993E3A">
                <wp:simplePos x="0" y="0"/>
                <wp:positionH relativeFrom="margin">
                  <wp:align>left</wp:align>
                </wp:positionH>
                <wp:positionV relativeFrom="paragraph">
                  <wp:posOffset>650240</wp:posOffset>
                </wp:positionV>
                <wp:extent cx="1811020" cy="1513205"/>
                <wp:effectExtent l="0" t="0" r="0" b="0"/>
                <wp:wrapTight wrapText="bothSides">
                  <wp:wrapPolygon edited="0">
                    <wp:start x="0" y="0"/>
                    <wp:lineTo x="0" y="21210"/>
                    <wp:lineTo x="21358" y="21210"/>
                    <wp:lineTo x="21358" y="0"/>
                    <wp:lineTo x="0" y="0"/>
                  </wp:wrapPolygon>
                </wp:wrapTight>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Picture 921"/>
                        <pic:cNvPicPr/>
                      </pic:nvPicPr>
                      <pic:blipFill>
                        <a:blip r:embed="rId31" cstate="print">
                          <a:extLst>
                            <a:ext uri="{28A0092B-C50C-407E-A947-70E740481C1C}">
                              <a14:useLocalDpi xmlns:a14="http://schemas.microsoft.com/office/drawing/2010/main" val="0"/>
                            </a:ext>
                          </a:extLst>
                        </a:blip>
                        <a:srcRect l="4636" r="4636"/>
                        <a:stretch>
                          <a:fillRect/>
                        </a:stretch>
                      </pic:blipFill>
                      <pic:spPr bwMode="auto">
                        <a:xfrm>
                          <a:off x="0" y="0"/>
                          <a:ext cx="1811020" cy="1513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5FEE" w:rsidRPr="00515FEE">
            <w:rPr>
              <w:rFonts w:ascii="Arial" w:hAnsi="Arial" w:cs="Arial"/>
              <w:color w:val="3C3D38"/>
              <w:sz w:val="22"/>
              <w:szCs w:val="22"/>
            </w:rPr>
            <w:t xml:space="preserve">When you feel stressed, your body’s sympathetic nervous system takes over. That can lead to your “fight or flight” response </w:t>
          </w:r>
          <w:r w:rsidR="00515FEE">
            <w:rPr>
              <w:rFonts w:ascii="Arial" w:hAnsi="Arial" w:cs="Arial"/>
              <w:color w:val="3C3D38"/>
              <w:sz w:val="22"/>
              <w:szCs w:val="22"/>
            </w:rPr>
            <w:t>engaging</w:t>
          </w:r>
          <w:r w:rsidR="00515FEE" w:rsidRPr="00515FEE">
            <w:rPr>
              <w:rFonts w:ascii="Arial" w:hAnsi="Arial" w:cs="Arial"/>
              <w:color w:val="3C3D38"/>
              <w:sz w:val="22"/>
              <w:szCs w:val="22"/>
            </w:rPr>
            <w:t xml:space="preserve">. This response helps you when you’re in danger or in a situation that requires acting quickly. </w:t>
          </w:r>
        </w:p>
        <w:p w14:paraId="72C45746" w14:textId="1FD883CB" w:rsidR="00515FEE" w:rsidRPr="00515FEE" w:rsidRDefault="00515FEE" w:rsidP="00515FEE">
          <w:pPr>
            <w:rPr>
              <w:rFonts w:ascii="Arial" w:hAnsi="Arial" w:cs="Arial"/>
              <w:color w:val="3C3D38"/>
              <w:sz w:val="22"/>
              <w:szCs w:val="22"/>
            </w:rPr>
          </w:pPr>
          <w:r w:rsidRPr="00515FEE">
            <w:rPr>
              <w:rFonts w:ascii="Arial" w:hAnsi="Arial" w:cs="Arial"/>
              <w:color w:val="3C3D38"/>
              <w:sz w:val="22"/>
              <w:szCs w:val="22"/>
            </w:rPr>
            <w:t>A simple and helpful way to relieve stress is to try the 4-7-8 breathing exercise. Integrative medicine specialist Dr. Andrew Weil is the Clinical Professor of Medicine and Professor of Public Health at the University of Arizona. He developed 4-7-8 breathing as a simple and useful way to help manage mild-to-moderate stress and anxiety.</w:t>
          </w:r>
          <w:r w:rsidR="00D00390" w:rsidRPr="00D00390">
            <w:rPr>
              <w:rFonts w:ascii="Arial" w:hAnsi="Arial" w:cs="Arial"/>
              <w:color w:val="3C3D38"/>
              <w:sz w:val="22"/>
              <w:szCs w:val="22"/>
              <w:vertAlign w:val="superscript"/>
            </w:rPr>
            <w:t xml:space="preserve"> </w:t>
          </w:r>
          <w:r w:rsidR="00D00390" w:rsidRPr="00515FEE">
            <w:rPr>
              <w:rFonts w:ascii="Arial" w:hAnsi="Arial" w:cs="Arial"/>
              <w:color w:val="3C3D38"/>
              <w:sz w:val="22"/>
              <w:szCs w:val="22"/>
              <w:vertAlign w:val="superscript"/>
            </w:rPr>
            <w:t>9</w:t>
          </w:r>
          <w:r w:rsidRPr="00515FEE">
            <w:rPr>
              <w:rFonts w:ascii="Arial" w:hAnsi="Arial" w:cs="Arial"/>
              <w:color w:val="3C3D38"/>
              <w:sz w:val="22"/>
              <w:szCs w:val="22"/>
            </w:rPr>
            <w:t xml:space="preserve"> </w:t>
          </w:r>
        </w:p>
        <w:p w14:paraId="67D87998" w14:textId="18E8E68C" w:rsidR="00515FEE" w:rsidRPr="00515FEE" w:rsidRDefault="00515FEE" w:rsidP="00515FEE">
          <w:pPr>
            <w:spacing w:before="120"/>
            <w:rPr>
              <w:rFonts w:ascii="Arial" w:hAnsi="Arial" w:cs="Arial"/>
              <w:color w:val="3C3D38"/>
              <w:sz w:val="22"/>
              <w:szCs w:val="22"/>
            </w:rPr>
          </w:pPr>
          <w:r w:rsidRPr="00515FEE">
            <w:rPr>
              <w:rFonts w:ascii="Arial" w:hAnsi="Arial" w:cs="Arial"/>
              <w:color w:val="3C3D38"/>
              <w:sz w:val="22"/>
              <w:szCs w:val="22"/>
            </w:rPr>
            <w:t>When done properly, 4-7-8 breathing activates your parasympathetic nervous system. That decreases your heart rate and blood pressure. It can help you build resilience and overall wellbeing over the long term.</w:t>
          </w:r>
        </w:p>
        <w:p w14:paraId="66995C6C" w14:textId="77777777" w:rsidR="00515FEE" w:rsidRPr="00515FEE" w:rsidRDefault="00515FEE" w:rsidP="00515FEE">
          <w:pPr>
            <w:rPr>
              <w:rFonts w:ascii="Arial" w:hAnsi="Arial" w:cs="Arial"/>
              <w:color w:val="3C3D38"/>
              <w:sz w:val="22"/>
              <w:szCs w:val="22"/>
            </w:rPr>
          </w:pPr>
          <w:r w:rsidRPr="00515FEE">
            <w:rPr>
              <w:rFonts w:ascii="Arial" w:hAnsi="Arial" w:cs="Arial"/>
              <w:color w:val="3C3D38"/>
              <w:sz w:val="22"/>
              <w:szCs w:val="22"/>
            </w:rPr>
            <w:t>To practice 4-7-8 breathing:</w:t>
          </w:r>
        </w:p>
        <w:p w14:paraId="247B96F1" w14:textId="77777777" w:rsidR="00515FEE" w:rsidRPr="00515FEE" w:rsidRDefault="00515FEE" w:rsidP="00515FEE">
          <w:pPr>
            <w:pStyle w:val="ListParagraph"/>
            <w:numPr>
              <w:ilvl w:val="0"/>
              <w:numId w:val="34"/>
            </w:numPr>
            <w:spacing w:line="259" w:lineRule="auto"/>
            <w:ind w:left="720"/>
            <w:contextualSpacing w:val="0"/>
            <w:rPr>
              <w:rFonts w:ascii="Arial" w:hAnsi="Arial" w:cs="Arial"/>
              <w:color w:val="3C3D38"/>
              <w:sz w:val="22"/>
              <w:szCs w:val="22"/>
            </w:rPr>
          </w:pPr>
          <w:r w:rsidRPr="00515FEE">
            <w:rPr>
              <w:rFonts w:ascii="Arial" w:hAnsi="Arial" w:cs="Arial"/>
              <w:color w:val="3C3D38"/>
              <w:sz w:val="22"/>
              <w:szCs w:val="22"/>
            </w:rPr>
            <w:t>Get into a comfortable position, such as sitting up straight or lying down (when doing this on your own).</w:t>
          </w:r>
        </w:p>
        <w:p w14:paraId="345A711F" w14:textId="77777777" w:rsidR="00515FEE" w:rsidRPr="00515FEE" w:rsidRDefault="00515FEE" w:rsidP="00515FEE">
          <w:pPr>
            <w:pStyle w:val="ListParagraph"/>
            <w:numPr>
              <w:ilvl w:val="0"/>
              <w:numId w:val="34"/>
            </w:numPr>
            <w:spacing w:line="259" w:lineRule="auto"/>
            <w:ind w:left="720"/>
            <w:contextualSpacing w:val="0"/>
            <w:rPr>
              <w:rFonts w:ascii="Arial" w:hAnsi="Arial" w:cs="Arial"/>
              <w:color w:val="3C3D38"/>
              <w:sz w:val="22"/>
              <w:szCs w:val="22"/>
            </w:rPr>
          </w:pPr>
          <w:r w:rsidRPr="00515FEE">
            <w:rPr>
              <w:rFonts w:ascii="Arial" w:hAnsi="Arial" w:cs="Arial"/>
              <w:color w:val="3C3D38"/>
              <w:sz w:val="22"/>
              <w:szCs w:val="22"/>
            </w:rPr>
            <w:t>Place the tip of your tongue against the tissue behind your upper front teeth.</w:t>
          </w:r>
        </w:p>
        <w:p w14:paraId="0CB27660" w14:textId="77777777" w:rsidR="00515FEE" w:rsidRDefault="00515FEE" w:rsidP="00515FEE">
          <w:pPr>
            <w:spacing w:after="0" w:line="240" w:lineRule="auto"/>
            <w:ind w:left="360"/>
            <w:rPr>
              <w:rFonts w:ascii="Arial" w:hAnsi="Arial" w:cs="Arial"/>
            </w:rPr>
          </w:pPr>
          <w:r w:rsidRPr="00E44A03">
            <w:rPr>
              <w:rFonts w:ascii="Arial" w:hAnsi="Arial" w:cs="Arial"/>
              <w:noProof/>
            </w:rPr>
            <mc:AlternateContent>
              <mc:Choice Requires="wps">
                <w:drawing>
                  <wp:anchor distT="0" distB="0" distL="114300" distR="114300" simplePos="0" relativeHeight="251705344" behindDoc="1" locked="0" layoutInCell="1" allowOverlap="1" wp14:anchorId="6A209BB8" wp14:editId="282DB400">
                    <wp:simplePos x="0" y="0"/>
                    <wp:positionH relativeFrom="margin">
                      <wp:posOffset>102870</wp:posOffset>
                    </wp:positionH>
                    <wp:positionV relativeFrom="paragraph">
                      <wp:posOffset>75936</wp:posOffset>
                    </wp:positionV>
                    <wp:extent cx="373380" cy="373380"/>
                    <wp:effectExtent l="0" t="0" r="7620" b="7620"/>
                    <wp:wrapTight wrapText="bothSides">
                      <wp:wrapPolygon edited="0">
                        <wp:start x="4408" y="0"/>
                        <wp:lineTo x="0" y="4408"/>
                        <wp:lineTo x="0" y="16531"/>
                        <wp:lineTo x="3306" y="20939"/>
                        <wp:lineTo x="17633" y="20939"/>
                        <wp:lineTo x="20939" y="16531"/>
                        <wp:lineTo x="20939" y="4408"/>
                        <wp:lineTo x="16531" y="0"/>
                        <wp:lineTo x="4408" y="0"/>
                      </wp:wrapPolygon>
                    </wp:wrapTight>
                    <wp:docPr id="916" name="Oval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373380" cy="373380"/>
                            </a:xfrm>
                            <a:prstGeom prst="ellipse">
                              <a:avLst/>
                            </a:prstGeom>
                            <a:solidFill>
                              <a:srgbClr val="D9F6FA"/>
                            </a:solidFill>
                            <a:ln w="9525" cap="flat" cmpd="sng" algn="ctr">
                              <a:noFill/>
                              <a:prstDash val="solid"/>
                              <a:round/>
                              <a:headEnd type="none" w="med" len="med"/>
                              <a:tailEnd type="none" w="med" len="med"/>
                            </a:ln>
                            <a:effectLst/>
                          </wps:spPr>
                          <wps:txbx>
                            <w:txbxContent>
                              <w:p w14:paraId="36E44005" w14:textId="77777777" w:rsidR="00515FEE" w:rsidRPr="006F4849" w:rsidRDefault="00515FEE" w:rsidP="00515FEE">
                                <w:pPr>
                                  <w:jc w:val="center"/>
                                  <w:rPr>
                                    <w:rFonts w:ascii="Arial" w:hAnsi="Arial" w:cs="Arial"/>
                                    <w:b/>
                                    <w:bCs/>
                                    <w:color w:val="002677"/>
                                    <w:kern w:val="24"/>
                                    <w:sz w:val="32"/>
                                    <w:szCs w:val="32"/>
                                  </w:rPr>
                                </w:pPr>
                                <w:r w:rsidRPr="006F4849">
                                  <w:rPr>
                                    <w:rFonts w:ascii="Arial" w:hAnsi="Arial" w:cs="Arial"/>
                                    <w:b/>
                                    <w:bCs/>
                                    <w:color w:val="002677"/>
                                    <w:kern w:val="24"/>
                                    <w:sz w:val="32"/>
                                    <w:szCs w:val="32"/>
                                  </w:rPr>
                                  <w:t>4</w:t>
                                </w:r>
                              </w:p>
                            </w:txbxContent>
                          </wps:txbx>
                          <wps:bodyPr vert="horz" wrap="square" lIns="0" tIns="0" rIns="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209BB8" id="Oval 7" o:spid="_x0000_s1032" style="position:absolute;left:0;text-align:left;margin-left:8.1pt;margin-top:6pt;width:29.4pt;height:29.4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" fillcolor="#d9f6fa" stroked="f">
                    <o:lock v:ext="edit" aspectratio="t"/>
                    <v:textbox inset="0,0,0,0">
                      <w:txbxContent>
                        <w:p w14:paraId="36E44005" w14:textId="77777777" w:rsidR="00515FEE" w:rsidRPr="006F4849" w:rsidRDefault="00515FEE" w:rsidP="00515FEE">
                          <w:pPr>
                            <w:jc w:val="center"/>
                            <w:rPr>
                              <w:rFonts w:ascii="Arial" w:hAnsi="Arial" w:cs="Arial"/>
                              <w:b/>
                              <w:bCs/>
                              <w:color w:val="002677"/>
                              <w:kern w:val="24"/>
                              <w:sz w:val="32"/>
                              <w:szCs w:val="32"/>
                            </w:rPr>
                          </w:pPr>
                          <w:r w:rsidRPr="006F4849">
                            <w:rPr>
                              <w:rFonts w:ascii="Arial" w:hAnsi="Arial" w:cs="Arial"/>
                              <w:b/>
                              <w:bCs/>
                              <w:color w:val="002677"/>
                              <w:kern w:val="24"/>
                              <w:sz w:val="32"/>
                              <w:szCs w:val="32"/>
                            </w:rPr>
                            <w:t>4</w:t>
                          </w:r>
                        </w:p>
                      </w:txbxContent>
                    </v:textbox>
                    <w10:wrap type="tight" anchorx="margin"/>
                  </v:oval>
                </w:pict>
              </mc:Fallback>
            </mc:AlternateContent>
          </w:r>
        </w:p>
        <w:p w14:paraId="3573F89F" w14:textId="77777777" w:rsidR="00515FEE" w:rsidRPr="006F4849" w:rsidRDefault="00515FEE" w:rsidP="00515FEE">
          <w:pPr>
            <w:ind w:left="360"/>
            <w:rPr>
              <w:rFonts w:ascii="Arial" w:hAnsi="Arial" w:cs="Arial"/>
              <w:b/>
              <w:bCs/>
              <w:color w:val="002677"/>
              <w:sz w:val="22"/>
              <w:szCs w:val="22"/>
            </w:rPr>
          </w:pPr>
          <w:r w:rsidRPr="006F4849">
            <w:rPr>
              <w:rFonts w:ascii="Arial" w:hAnsi="Arial" w:cs="Arial"/>
              <w:b/>
              <w:bCs/>
              <w:color w:val="002677"/>
              <w:sz w:val="22"/>
              <w:szCs w:val="22"/>
            </w:rPr>
            <w:t>Slowly inhale through your nose to a mental count of 4</w:t>
          </w:r>
        </w:p>
        <w:p w14:paraId="3D15CAFF" w14:textId="258EA367" w:rsidR="00515FEE" w:rsidRPr="006F4849" w:rsidRDefault="00A35ABA" w:rsidP="00515FEE">
          <w:pPr>
            <w:spacing w:after="120"/>
            <w:ind w:left="360"/>
            <w:rPr>
              <w:rFonts w:ascii="Arial" w:hAnsi="Arial" w:cs="Arial"/>
              <w:color w:val="002677"/>
            </w:rPr>
          </w:pPr>
          <w:r w:rsidRPr="006F4849">
            <w:rPr>
              <w:rFonts w:ascii="Arial" w:hAnsi="Arial" w:cs="Arial"/>
              <w:noProof/>
              <w:color w:val="002677"/>
            </w:rPr>
            <mc:AlternateContent>
              <mc:Choice Requires="wps">
                <w:drawing>
                  <wp:anchor distT="0" distB="0" distL="114300" distR="114300" simplePos="0" relativeHeight="251739136" behindDoc="1" locked="0" layoutInCell="1" allowOverlap="1" wp14:anchorId="13B85FF7" wp14:editId="5EB76BAF">
                    <wp:simplePos x="0" y="0"/>
                    <wp:positionH relativeFrom="margin">
                      <wp:posOffset>90805</wp:posOffset>
                    </wp:positionH>
                    <wp:positionV relativeFrom="paragraph">
                      <wp:posOffset>174889</wp:posOffset>
                    </wp:positionV>
                    <wp:extent cx="373380" cy="373380"/>
                    <wp:effectExtent l="0" t="0" r="7620" b="7620"/>
                    <wp:wrapTight wrapText="bothSides">
                      <wp:wrapPolygon edited="0">
                        <wp:start x="4408" y="0"/>
                        <wp:lineTo x="0" y="4408"/>
                        <wp:lineTo x="0" y="16531"/>
                        <wp:lineTo x="3306" y="20939"/>
                        <wp:lineTo x="17633" y="20939"/>
                        <wp:lineTo x="20939" y="16531"/>
                        <wp:lineTo x="20939" y="4408"/>
                        <wp:lineTo x="16531" y="0"/>
                        <wp:lineTo x="4408" y="0"/>
                      </wp:wrapPolygon>
                    </wp:wrapTight>
                    <wp:docPr id="2096854617" name="Oval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373380" cy="373380"/>
                            </a:xfrm>
                            <a:prstGeom prst="ellipse">
                              <a:avLst/>
                            </a:prstGeom>
                            <a:solidFill>
                              <a:srgbClr val="D9F6FA"/>
                            </a:solidFill>
                            <a:ln w="9525" cap="flat" cmpd="sng" algn="ctr">
                              <a:noFill/>
                              <a:prstDash val="solid"/>
                              <a:round/>
                              <a:headEnd type="none" w="med" len="med"/>
                              <a:tailEnd type="none" w="med" len="med"/>
                            </a:ln>
                            <a:effectLst/>
                          </wps:spPr>
                          <wps:txbx>
                            <w:txbxContent>
                              <w:p w14:paraId="361023D4" w14:textId="6444C59B" w:rsidR="00A35ABA" w:rsidRPr="00A35ABA" w:rsidRDefault="00A35ABA" w:rsidP="00A35ABA">
                                <w:pPr>
                                  <w:jc w:val="center"/>
                                  <w:rPr>
                                    <w:rFonts w:ascii="Arial" w:hAnsi="Arial" w:cs="Arial"/>
                                    <w:b/>
                                    <w:bCs/>
                                    <w:color w:val="002677"/>
                                    <w:kern w:val="24"/>
                                    <w:sz w:val="32"/>
                                    <w:szCs w:val="32"/>
                                  </w:rPr>
                                </w:pPr>
                                <w:r>
                                  <w:rPr>
                                    <w:rFonts w:ascii="Arial" w:hAnsi="Arial" w:cs="Arial"/>
                                    <w:b/>
                                    <w:bCs/>
                                    <w:color w:val="002677"/>
                                    <w:kern w:val="24"/>
                                    <w:sz w:val="32"/>
                                    <w:szCs w:val="32"/>
                                  </w:rPr>
                                  <w:t>7</w:t>
                                </w:r>
                              </w:p>
                            </w:txbxContent>
                          </wps:txbx>
                          <wps:bodyPr vert="horz" wrap="square" lIns="0" tIns="0" rIns="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B85FF7" id="_x0000_s1033" style="position:absolute;left:0;text-align:left;margin-left:7.15pt;margin-top:13.75pt;width:29.4pt;height:29.4pt;z-index:-25157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" fillcolor="#d9f6fa" stroked="f">
                    <o:lock v:ext="edit" aspectratio="t"/>
                    <v:textbox inset="0,0,0,0">
                      <w:txbxContent>
                        <w:p w14:paraId="361023D4" w14:textId="6444C59B" w:rsidR="00A35ABA" w:rsidRPr="00A35ABA" w:rsidRDefault="00A35ABA" w:rsidP="00A35ABA">
                          <w:pPr>
                            <w:jc w:val="center"/>
                            <w:rPr>
                              <w:rFonts w:ascii="Arial" w:hAnsi="Arial" w:cs="Arial"/>
                              <w:b/>
                              <w:bCs/>
                              <w:color w:val="002677"/>
                              <w:kern w:val="24"/>
                              <w:sz w:val="32"/>
                              <w:szCs w:val="32"/>
                            </w:rPr>
                          </w:pPr>
                          <w:r>
                            <w:rPr>
                              <w:rFonts w:ascii="Arial" w:hAnsi="Arial" w:cs="Arial"/>
                              <w:b/>
                              <w:bCs/>
                              <w:color w:val="002677"/>
                              <w:kern w:val="24"/>
                              <w:sz w:val="32"/>
                              <w:szCs w:val="32"/>
                            </w:rPr>
                            <w:t>7</w:t>
                          </w:r>
                        </w:p>
                      </w:txbxContent>
                    </v:textbox>
                    <w10:wrap type="tight" anchorx="margin"/>
                  </v:oval>
                </w:pict>
              </mc:Fallback>
            </mc:AlternateContent>
          </w:r>
          <w:r w:rsidR="00515FEE" w:rsidRPr="006F4849">
            <w:rPr>
              <w:rFonts w:ascii="Arial" w:hAnsi="Arial" w:cs="Arial"/>
              <w:color w:val="002677"/>
              <w:sz w:val="20"/>
              <w:szCs w:val="20"/>
            </w:rPr>
            <w:t xml:space="preserve"> </w:t>
          </w:r>
        </w:p>
        <w:p w14:paraId="08196D4F" w14:textId="12962824" w:rsidR="00515FEE" w:rsidRPr="006F4849" w:rsidRDefault="00515FEE" w:rsidP="00515FEE">
          <w:pPr>
            <w:rPr>
              <w:rFonts w:ascii="Arial" w:hAnsi="Arial" w:cs="Arial"/>
              <w:b/>
              <w:bCs/>
              <w:color w:val="002677"/>
              <w:sz w:val="22"/>
              <w:szCs w:val="22"/>
            </w:rPr>
          </w:pPr>
          <w:r w:rsidRPr="006F4849">
            <w:rPr>
              <w:rFonts w:ascii="Arial" w:hAnsi="Arial" w:cs="Arial"/>
              <w:b/>
              <w:bCs/>
              <w:color w:val="002677"/>
              <w:sz w:val="22"/>
              <w:szCs w:val="22"/>
            </w:rPr>
            <w:t>Hold your breath for a mental count of 7</w:t>
          </w:r>
        </w:p>
        <w:p w14:paraId="52832CEA" w14:textId="77777777" w:rsidR="00515FEE" w:rsidRPr="006F4849" w:rsidRDefault="00515FEE" w:rsidP="00515FEE">
          <w:pPr>
            <w:spacing w:after="120"/>
            <w:rPr>
              <w:rFonts w:ascii="Arial" w:hAnsi="Arial" w:cs="Arial"/>
              <w:color w:val="002677"/>
            </w:rPr>
          </w:pPr>
          <w:r w:rsidRPr="006F4849">
            <w:rPr>
              <w:rFonts w:ascii="Arial" w:hAnsi="Arial" w:cs="Arial"/>
              <w:noProof/>
              <w:color w:val="002677"/>
            </w:rPr>
            <mc:AlternateContent>
              <mc:Choice Requires="wps">
                <w:drawing>
                  <wp:anchor distT="0" distB="0" distL="114300" distR="114300" simplePos="0" relativeHeight="251707392" behindDoc="1" locked="0" layoutInCell="1" allowOverlap="1" wp14:anchorId="249BAFED" wp14:editId="4FEB381D">
                    <wp:simplePos x="0" y="0"/>
                    <wp:positionH relativeFrom="margin">
                      <wp:posOffset>103367</wp:posOffset>
                    </wp:positionH>
                    <wp:positionV relativeFrom="paragraph">
                      <wp:posOffset>155851</wp:posOffset>
                    </wp:positionV>
                    <wp:extent cx="373380" cy="373380"/>
                    <wp:effectExtent l="0" t="0" r="7620" b="7620"/>
                    <wp:wrapTight wrapText="bothSides">
                      <wp:wrapPolygon edited="0">
                        <wp:start x="4408" y="0"/>
                        <wp:lineTo x="0" y="4408"/>
                        <wp:lineTo x="0" y="16531"/>
                        <wp:lineTo x="3306" y="20939"/>
                        <wp:lineTo x="17633" y="20939"/>
                        <wp:lineTo x="20939" y="16531"/>
                        <wp:lineTo x="20939" y="4408"/>
                        <wp:lineTo x="16531" y="0"/>
                        <wp:lineTo x="4408" y="0"/>
                      </wp:wrapPolygon>
                    </wp:wrapTight>
                    <wp:docPr id="918" name="Oval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373380" cy="373380"/>
                            </a:xfrm>
                            <a:prstGeom prst="ellipse">
                              <a:avLst/>
                            </a:prstGeom>
                            <a:solidFill>
                              <a:srgbClr val="D9F6FA"/>
                            </a:solidFill>
                            <a:ln w="9525" cap="flat" cmpd="sng" algn="ctr">
                              <a:noFill/>
                              <a:prstDash val="solid"/>
                              <a:round/>
                              <a:headEnd type="none" w="med" len="med"/>
                              <a:tailEnd type="none" w="med" len="med"/>
                            </a:ln>
                            <a:effectLst/>
                          </wps:spPr>
                          <wps:txbx>
                            <w:txbxContent>
                              <w:p w14:paraId="6EF547C9" w14:textId="77777777" w:rsidR="00515FEE" w:rsidRPr="00A35ABA" w:rsidRDefault="00515FEE" w:rsidP="00515FEE">
                                <w:pPr>
                                  <w:jc w:val="center"/>
                                  <w:rPr>
                                    <w:rFonts w:ascii="Arial" w:hAnsi="Arial" w:cs="Arial"/>
                                    <w:b/>
                                    <w:bCs/>
                                    <w:color w:val="002677"/>
                                    <w:kern w:val="24"/>
                                    <w:sz w:val="32"/>
                                    <w:szCs w:val="32"/>
                                  </w:rPr>
                                </w:pPr>
                                <w:r w:rsidRPr="00A35ABA">
                                  <w:rPr>
                                    <w:rFonts w:ascii="Arial" w:hAnsi="Arial" w:cs="Arial"/>
                                    <w:b/>
                                    <w:bCs/>
                                    <w:color w:val="002677"/>
                                    <w:kern w:val="24"/>
                                    <w:sz w:val="32"/>
                                    <w:szCs w:val="32"/>
                                  </w:rPr>
                                  <w:t>8</w:t>
                                </w:r>
                              </w:p>
                            </w:txbxContent>
                          </wps:txbx>
                          <wps:bodyPr vert="horz" wrap="square" lIns="0" tIns="0" rIns="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9BAFED" id="_x0000_s1034" style="position:absolute;margin-left:8.15pt;margin-top:12.25pt;width:29.4pt;height:29.4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" fillcolor="#d9f6fa" stroked="f">
                    <o:lock v:ext="edit" aspectratio="t"/>
                    <v:textbox inset="0,0,0,0">
                      <w:txbxContent>
                        <w:p w14:paraId="6EF547C9" w14:textId="77777777" w:rsidR="00515FEE" w:rsidRPr="00A35ABA" w:rsidRDefault="00515FEE" w:rsidP="00515FEE">
                          <w:pPr>
                            <w:jc w:val="center"/>
                            <w:rPr>
                              <w:rFonts w:ascii="Arial" w:hAnsi="Arial" w:cs="Arial"/>
                              <w:b/>
                              <w:bCs/>
                              <w:color w:val="002677"/>
                              <w:kern w:val="24"/>
                              <w:sz w:val="32"/>
                              <w:szCs w:val="32"/>
                            </w:rPr>
                          </w:pPr>
                          <w:r w:rsidRPr="00A35ABA">
                            <w:rPr>
                              <w:rFonts w:ascii="Arial" w:hAnsi="Arial" w:cs="Arial"/>
                              <w:b/>
                              <w:bCs/>
                              <w:color w:val="002677"/>
                              <w:kern w:val="24"/>
                              <w:sz w:val="32"/>
                              <w:szCs w:val="32"/>
                            </w:rPr>
                            <w:t>8</w:t>
                          </w:r>
                        </w:p>
                      </w:txbxContent>
                    </v:textbox>
                    <w10:wrap type="tight" anchorx="margin"/>
                  </v:oval>
                </w:pict>
              </mc:Fallback>
            </mc:AlternateContent>
          </w:r>
        </w:p>
        <w:p w14:paraId="0D5EF636" w14:textId="77777777" w:rsidR="00515FEE" w:rsidRPr="006F4849" w:rsidRDefault="00515FEE" w:rsidP="00515FEE">
          <w:pPr>
            <w:rPr>
              <w:rFonts w:ascii="Arial" w:hAnsi="Arial" w:cs="Arial"/>
              <w:b/>
              <w:bCs/>
              <w:color w:val="002677"/>
              <w:sz w:val="22"/>
              <w:szCs w:val="22"/>
            </w:rPr>
          </w:pPr>
          <w:r w:rsidRPr="006F4849">
            <w:rPr>
              <w:rFonts w:ascii="Arial" w:hAnsi="Arial" w:cs="Arial"/>
              <w:b/>
              <w:bCs/>
              <w:color w:val="002677"/>
              <w:sz w:val="22"/>
              <w:szCs w:val="22"/>
            </w:rPr>
            <w:t>Exhale – making a “whoosh” sound – through your mouth to the mental count of 8</w:t>
          </w:r>
        </w:p>
        <w:p w14:paraId="6F0E9739" w14:textId="77777777" w:rsidR="00616EFE" w:rsidRDefault="00616EFE" w:rsidP="00515FEE">
          <w:pPr>
            <w:rPr>
              <w:rFonts w:ascii="Arial" w:hAnsi="Arial" w:cs="Arial"/>
              <w:color w:val="3C3D38"/>
              <w:sz w:val="22"/>
              <w:szCs w:val="22"/>
            </w:rPr>
          </w:pPr>
        </w:p>
        <w:p w14:paraId="2D0FCDD7" w14:textId="22FD6B6A" w:rsidR="00515FEE" w:rsidRDefault="00515FEE" w:rsidP="00515FEE">
          <w:pPr>
            <w:rPr>
              <w:rFonts w:ascii="Arial" w:hAnsi="Arial" w:cs="Arial"/>
              <w:color w:val="3C3D38"/>
              <w:sz w:val="22"/>
              <w:szCs w:val="22"/>
            </w:rPr>
          </w:pPr>
          <w:r w:rsidRPr="00515FEE">
            <w:rPr>
              <w:rFonts w:ascii="Arial" w:hAnsi="Arial" w:cs="Arial"/>
              <w:color w:val="3C3D38"/>
              <w:sz w:val="22"/>
              <w:szCs w:val="22"/>
            </w:rPr>
            <w:t>It is recommended to repeat the exercise for 4 breath cycles, twice a day. As you learn to relax and control your breath with 4-7-8 breathing, your body will be learning, too. After a while, your body will get used to triggering the exercise when your stress level rises — to help you find calm.</w:t>
          </w:r>
        </w:p>
        <w:p w14:paraId="6B274ED3" w14:textId="66867B1E" w:rsidR="00616EFE" w:rsidRPr="00F8361C" w:rsidRDefault="00616EFE" w:rsidP="00616EFE">
          <w:pPr>
            <w:pStyle w:val="Heading2"/>
            <w:rPr>
              <w:rFonts w:ascii="Arial" w:hAnsi="Arial" w:cs="Arial"/>
              <w:color w:val="3C3D38"/>
              <w:sz w:val="24"/>
              <w:szCs w:val="24"/>
              <w:u w:val="single"/>
            </w:rPr>
          </w:pPr>
          <w:bookmarkStart w:id="29" w:name="_Toc216102890"/>
          <w:r w:rsidRPr="00F8361C">
            <w:rPr>
              <w:rFonts w:ascii="Arial" w:hAnsi="Arial" w:cs="Arial"/>
              <w:color w:val="3C3D38"/>
              <w:sz w:val="24"/>
              <w:szCs w:val="24"/>
              <w:u w:val="single"/>
            </w:rPr>
            <w:t>“5-4-3-2-1” grounding</w:t>
          </w:r>
          <w:bookmarkEnd w:id="29"/>
        </w:p>
        <w:p w14:paraId="3786E2A9" w14:textId="1D1A15F5" w:rsidR="00616EFE" w:rsidRPr="00616EFE" w:rsidRDefault="00616EFE" w:rsidP="00616EFE">
          <w:pPr>
            <w:rPr>
              <w:rFonts w:ascii="Arial" w:hAnsi="Arial" w:cs="Arial"/>
              <w:color w:val="3C3D38"/>
              <w:sz w:val="22"/>
              <w:szCs w:val="22"/>
            </w:rPr>
          </w:pPr>
          <w:r w:rsidRPr="00616EFE">
            <w:rPr>
              <w:rFonts w:ascii="Arial" w:hAnsi="Arial" w:cs="Arial"/>
              <w:color w:val="3C3D38"/>
              <w:sz w:val="22"/>
              <w:szCs w:val="22"/>
            </w:rPr>
            <w:t>When feeling stressful or panicked, our mind races and thoughts can immediately go to worst case scenario thinking. In the midst of these feelings, it can be difficult to see that there can be a way out.</w:t>
          </w:r>
          <w:r>
            <w:rPr>
              <w:rFonts w:ascii="Arial" w:hAnsi="Arial" w:cs="Arial"/>
              <w:color w:val="3C3D38"/>
              <w:sz w:val="22"/>
              <w:szCs w:val="22"/>
            </w:rPr>
            <w:t xml:space="preserve"> </w:t>
          </w:r>
          <w:r w:rsidRPr="00616EFE">
            <w:rPr>
              <w:rFonts w:ascii="Arial" w:hAnsi="Arial" w:cs="Arial"/>
              <w:color w:val="3C3D38"/>
              <w:sz w:val="22"/>
              <w:szCs w:val="22"/>
            </w:rPr>
            <w:t xml:space="preserve">Simple exercises such as grounding techniques can help. They are mental and emotional exercises that help to reconnect with the present moment and reduce feelings of stress and anxiety. </w:t>
          </w:r>
        </w:p>
        <w:p w14:paraId="4CB24DD4" w14:textId="77777777" w:rsidR="00616EFE" w:rsidRPr="00616EFE" w:rsidRDefault="00616EFE" w:rsidP="00616EFE">
          <w:pPr>
            <w:rPr>
              <w:rFonts w:ascii="Arial" w:hAnsi="Arial" w:cs="Arial"/>
              <w:color w:val="3C3D38"/>
              <w:sz w:val="22"/>
              <w:szCs w:val="22"/>
            </w:rPr>
          </w:pPr>
          <w:r w:rsidRPr="00616EFE">
            <w:rPr>
              <w:rFonts w:ascii="Arial" w:hAnsi="Arial" w:cs="Arial"/>
              <w:color w:val="3C3D38"/>
              <w:sz w:val="22"/>
              <w:szCs w:val="22"/>
            </w:rPr>
            <w:t>One simple grounding technique that can easily be remembered when our minds are busy is the 5-4-3-2-1 grounding technique. It involves using our senses to “pull” ourselves back to the present moment and re-establish a sense of calm.</w:t>
          </w:r>
        </w:p>
        <w:p w14:paraId="6F609D79" w14:textId="36CFCB7B" w:rsidR="00616EFE" w:rsidRPr="00616EFE" w:rsidRDefault="00616EFE" w:rsidP="00616EFE">
          <w:pPr>
            <w:rPr>
              <w:rFonts w:ascii="Arial" w:hAnsi="Arial" w:cs="Arial"/>
              <w:color w:val="3C3D38"/>
              <w:sz w:val="22"/>
              <w:szCs w:val="22"/>
            </w:rPr>
          </w:pPr>
          <w:r w:rsidRPr="00616EFE">
            <w:rPr>
              <w:rFonts w:ascii="Arial" w:hAnsi="Arial" w:cs="Arial"/>
              <w:color w:val="3C3D38"/>
              <w:sz w:val="22"/>
              <w:szCs w:val="22"/>
            </w:rPr>
            <w:t>The technique steps ar</w:t>
          </w:r>
          <w:r>
            <w:rPr>
              <w:rFonts w:ascii="Arial" w:hAnsi="Arial" w:cs="Arial"/>
              <w:color w:val="3C3D38"/>
              <w:sz w:val="22"/>
              <w:szCs w:val="22"/>
            </w:rPr>
            <w:t>e</w:t>
          </w:r>
          <w:r w:rsidRPr="00616EFE">
            <w:rPr>
              <w:rFonts w:ascii="Arial" w:hAnsi="Arial" w:cs="Arial"/>
              <w:color w:val="3C3D38"/>
              <w:sz w:val="22"/>
              <w:szCs w:val="22"/>
            </w:rPr>
            <w:t>:</w:t>
          </w:r>
          <w:r w:rsidRPr="00616EFE">
            <w:rPr>
              <w:rFonts w:ascii="Arial" w:hAnsi="Arial" w:cs="Arial"/>
              <w:color w:val="3C3D38"/>
              <w:sz w:val="22"/>
              <w:szCs w:val="22"/>
              <w:vertAlign w:val="superscript"/>
            </w:rPr>
            <w:t>10</w:t>
          </w:r>
        </w:p>
        <w:p w14:paraId="12E57F5D" w14:textId="77777777" w:rsidR="00616EFE" w:rsidRDefault="00616EFE" w:rsidP="00616EFE">
          <w:pPr>
            <w:spacing w:after="0" w:line="240" w:lineRule="auto"/>
            <w:ind w:left="360"/>
            <w:rPr>
              <w:rFonts w:ascii="Arial" w:hAnsi="Arial" w:cs="Arial"/>
            </w:rPr>
          </w:pPr>
          <w:r w:rsidRPr="00E44A03">
            <w:rPr>
              <w:rFonts w:ascii="Arial" w:hAnsi="Arial" w:cs="Arial"/>
              <w:noProof/>
            </w:rPr>
            <mc:AlternateContent>
              <mc:Choice Requires="wps">
                <w:drawing>
                  <wp:anchor distT="0" distB="0" distL="114300" distR="114300" simplePos="0" relativeHeight="251710464" behindDoc="1" locked="0" layoutInCell="1" allowOverlap="1" wp14:anchorId="2357125E" wp14:editId="3A932922">
                    <wp:simplePos x="0" y="0"/>
                    <wp:positionH relativeFrom="margin">
                      <wp:posOffset>102870</wp:posOffset>
                    </wp:positionH>
                    <wp:positionV relativeFrom="paragraph">
                      <wp:posOffset>75936</wp:posOffset>
                    </wp:positionV>
                    <wp:extent cx="373380" cy="373380"/>
                    <wp:effectExtent l="0" t="0" r="7620" b="7620"/>
                    <wp:wrapTight wrapText="bothSides">
                      <wp:wrapPolygon edited="0">
                        <wp:start x="4408" y="0"/>
                        <wp:lineTo x="0" y="4408"/>
                        <wp:lineTo x="0" y="16531"/>
                        <wp:lineTo x="3306" y="20939"/>
                        <wp:lineTo x="17633" y="20939"/>
                        <wp:lineTo x="20939" y="16531"/>
                        <wp:lineTo x="20939" y="4408"/>
                        <wp:lineTo x="16531" y="0"/>
                        <wp:lineTo x="4408" y="0"/>
                      </wp:wrapPolygon>
                    </wp:wrapTight>
                    <wp:docPr id="1838451270" name="Oval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373380" cy="373380"/>
                            </a:xfrm>
                            <a:prstGeom prst="ellipse">
                              <a:avLst/>
                            </a:prstGeom>
                            <a:solidFill>
                              <a:srgbClr val="D9F6FA"/>
                            </a:solidFill>
                            <a:ln w="9525" cap="flat" cmpd="sng" algn="ctr">
                              <a:noFill/>
                              <a:prstDash val="solid"/>
                              <a:round/>
                              <a:headEnd type="none" w="med" len="med"/>
                              <a:tailEnd type="none" w="med" len="med"/>
                            </a:ln>
                            <a:effectLst/>
                          </wps:spPr>
                          <wps:txbx>
                            <w:txbxContent>
                              <w:p w14:paraId="66BCD55E" w14:textId="12671E44" w:rsidR="00616EFE" w:rsidRPr="00A35ABA" w:rsidRDefault="00616EFE" w:rsidP="00616EFE">
                                <w:pPr>
                                  <w:jc w:val="center"/>
                                  <w:rPr>
                                    <w:rFonts w:ascii="Arial" w:hAnsi="Arial" w:cs="Arial"/>
                                    <w:b/>
                                    <w:bCs/>
                                    <w:color w:val="002677"/>
                                    <w:kern w:val="24"/>
                                    <w:sz w:val="32"/>
                                    <w:szCs w:val="32"/>
                                  </w:rPr>
                                </w:pPr>
                                <w:r w:rsidRPr="00A35ABA">
                                  <w:rPr>
                                    <w:rFonts w:ascii="Arial" w:hAnsi="Arial" w:cs="Arial"/>
                                    <w:b/>
                                    <w:bCs/>
                                    <w:color w:val="002677"/>
                                    <w:kern w:val="24"/>
                                    <w:sz w:val="32"/>
                                    <w:szCs w:val="32"/>
                                  </w:rPr>
                                  <w:t>5</w:t>
                                </w:r>
                              </w:p>
                            </w:txbxContent>
                          </wps:txbx>
                          <wps:bodyPr vert="horz" wrap="square" lIns="0" tIns="0" rIns="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57125E" id="_x0000_s1035" style="position:absolute;left:0;text-align:left;margin-left:8.1pt;margin-top:6pt;width:29.4pt;height:29.4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" fillcolor="#d9f6fa" stroked="f">
                    <o:lock v:ext="edit" aspectratio="t"/>
                    <v:textbox inset="0,0,0,0">
                      <w:txbxContent>
                        <w:p w14:paraId="66BCD55E" w14:textId="12671E44" w:rsidR="00616EFE" w:rsidRPr="00A35ABA" w:rsidRDefault="00616EFE" w:rsidP="00616EFE">
                          <w:pPr>
                            <w:jc w:val="center"/>
                            <w:rPr>
                              <w:rFonts w:ascii="Arial" w:hAnsi="Arial" w:cs="Arial"/>
                              <w:b/>
                              <w:bCs/>
                              <w:color w:val="002677"/>
                              <w:kern w:val="24"/>
                              <w:sz w:val="32"/>
                              <w:szCs w:val="32"/>
                            </w:rPr>
                          </w:pPr>
                          <w:r w:rsidRPr="00A35ABA">
                            <w:rPr>
                              <w:rFonts w:ascii="Arial" w:hAnsi="Arial" w:cs="Arial"/>
                              <w:b/>
                              <w:bCs/>
                              <w:color w:val="002677"/>
                              <w:kern w:val="24"/>
                              <w:sz w:val="32"/>
                              <w:szCs w:val="32"/>
                            </w:rPr>
                            <w:t>5</w:t>
                          </w:r>
                        </w:p>
                      </w:txbxContent>
                    </v:textbox>
                    <w10:wrap type="tight" anchorx="margin"/>
                  </v:oval>
                </w:pict>
              </mc:Fallback>
            </mc:AlternateContent>
          </w:r>
        </w:p>
        <w:p w14:paraId="0953E057" w14:textId="46270C9D" w:rsidR="00616EFE" w:rsidRPr="00A35ABA" w:rsidRDefault="00616EFE" w:rsidP="00616EFE">
          <w:pPr>
            <w:ind w:left="360"/>
            <w:rPr>
              <w:rFonts w:ascii="Arial" w:hAnsi="Arial" w:cs="Arial"/>
              <w:b/>
              <w:bCs/>
              <w:color w:val="002677"/>
              <w:sz w:val="22"/>
              <w:szCs w:val="22"/>
            </w:rPr>
          </w:pPr>
          <w:r w:rsidRPr="00A35ABA">
            <w:rPr>
              <w:rFonts w:ascii="Arial" w:hAnsi="Arial" w:cs="Arial"/>
              <w:b/>
              <w:bCs/>
              <w:color w:val="002677"/>
              <w:sz w:val="22"/>
              <w:szCs w:val="22"/>
            </w:rPr>
            <w:t>Identify five things that you can see and describe them in detail</w:t>
          </w:r>
        </w:p>
        <w:p w14:paraId="71D21D01" w14:textId="6A7E70E8" w:rsidR="00616EFE" w:rsidRPr="00A35ABA" w:rsidRDefault="00A35ABA" w:rsidP="00616EFE">
          <w:pPr>
            <w:spacing w:after="120"/>
            <w:ind w:left="360"/>
            <w:rPr>
              <w:rFonts w:ascii="Arial" w:hAnsi="Arial" w:cs="Arial"/>
              <w:color w:val="002677"/>
            </w:rPr>
          </w:pPr>
          <w:r w:rsidRPr="006F4849">
            <w:rPr>
              <w:rFonts w:ascii="Arial" w:hAnsi="Arial" w:cs="Arial"/>
              <w:noProof/>
              <w:color w:val="002677"/>
            </w:rPr>
            <mc:AlternateContent>
              <mc:Choice Requires="wps">
                <w:drawing>
                  <wp:anchor distT="0" distB="0" distL="114300" distR="114300" simplePos="0" relativeHeight="251743232" behindDoc="1" locked="0" layoutInCell="1" allowOverlap="1" wp14:anchorId="60BFC219" wp14:editId="633BD4D4">
                    <wp:simplePos x="0" y="0"/>
                    <wp:positionH relativeFrom="margin">
                      <wp:posOffset>107686</wp:posOffset>
                    </wp:positionH>
                    <wp:positionV relativeFrom="paragraph">
                      <wp:posOffset>181610</wp:posOffset>
                    </wp:positionV>
                    <wp:extent cx="373380" cy="373380"/>
                    <wp:effectExtent l="0" t="0" r="7620" b="7620"/>
                    <wp:wrapTight wrapText="bothSides">
                      <wp:wrapPolygon edited="0">
                        <wp:start x="4408" y="0"/>
                        <wp:lineTo x="0" y="4408"/>
                        <wp:lineTo x="0" y="16531"/>
                        <wp:lineTo x="3306" y="20939"/>
                        <wp:lineTo x="17633" y="20939"/>
                        <wp:lineTo x="20939" y="16531"/>
                        <wp:lineTo x="20939" y="4408"/>
                        <wp:lineTo x="16531" y="0"/>
                        <wp:lineTo x="4408" y="0"/>
                      </wp:wrapPolygon>
                    </wp:wrapTight>
                    <wp:docPr id="284484569" name="Oval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373380" cy="373380"/>
                            </a:xfrm>
                            <a:prstGeom prst="ellipse">
                              <a:avLst/>
                            </a:prstGeom>
                            <a:solidFill>
                              <a:srgbClr val="D9F6FA"/>
                            </a:solidFill>
                            <a:ln w="9525" cap="flat" cmpd="sng" algn="ctr">
                              <a:noFill/>
                              <a:prstDash val="solid"/>
                              <a:round/>
                              <a:headEnd type="none" w="med" len="med"/>
                              <a:tailEnd type="none" w="med" len="med"/>
                            </a:ln>
                            <a:effectLst/>
                          </wps:spPr>
                          <wps:txbx>
                            <w:txbxContent>
                              <w:p w14:paraId="155A3360" w14:textId="5F37107B" w:rsidR="00A35ABA" w:rsidRPr="00A35ABA" w:rsidRDefault="00A35ABA" w:rsidP="00A35ABA">
                                <w:pPr>
                                  <w:jc w:val="center"/>
                                  <w:rPr>
                                    <w:rFonts w:ascii="Arial" w:hAnsi="Arial" w:cs="Arial"/>
                                    <w:b/>
                                    <w:bCs/>
                                    <w:color w:val="002677"/>
                                    <w:kern w:val="24"/>
                                    <w:sz w:val="32"/>
                                    <w:szCs w:val="32"/>
                                  </w:rPr>
                                </w:pPr>
                                <w:r>
                                  <w:rPr>
                                    <w:rFonts w:ascii="Arial" w:hAnsi="Arial" w:cs="Arial"/>
                                    <w:b/>
                                    <w:bCs/>
                                    <w:color w:val="002677"/>
                                    <w:kern w:val="24"/>
                                    <w:sz w:val="32"/>
                                    <w:szCs w:val="32"/>
                                  </w:rPr>
                                  <w:t>4</w:t>
                                </w:r>
                              </w:p>
                            </w:txbxContent>
                          </wps:txbx>
                          <wps:bodyPr vert="horz" wrap="square" lIns="0" tIns="0" rIns="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BFC219" id="_x0000_s1036" style="position:absolute;left:0;text-align:left;margin-left:8.5pt;margin-top:14.3pt;width:29.4pt;height:29.4pt;z-index:-25157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" fillcolor="#d9f6fa" stroked="f">
                    <o:lock v:ext="edit" aspectratio="t"/>
                    <v:textbox inset="0,0,0,0">
                      <w:txbxContent>
                        <w:p w14:paraId="155A3360" w14:textId="5F37107B" w:rsidR="00A35ABA" w:rsidRPr="00A35ABA" w:rsidRDefault="00A35ABA" w:rsidP="00A35ABA">
                          <w:pPr>
                            <w:jc w:val="center"/>
                            <w:rPr>
                              <w:rFonts w:ascii="Arial" w:hAnsi="Arial" w:cs="Arial"/>
                              <w:b/>
                              <w:bCs/>
                              <w:color w:val="002677"/>
                              <w:kern w:val="24"/>
                              <w:sz w:val="32"/>
                              <w:szCs w:val="32"/>
                            </w:rPr>
                          </w:pPr>
                          <w:r>
                            <w:rPr>
                              <w:rFonts w:ascii="Arial" w:hAnsi="Arial" w:cs="Arial"/>
                              <w:b/>
                              <w:bCs/>
                              <w:color w:val="002677"/>
                              <w:kern w:val="24"/>
                              <w:sz w:val="32"/>
                              <w:szCs w:val="32"/>
                            </w:rPr>
                            <w:t>4</w:t>
                          </w:r>
                        </w:p>
                      </w:txbxContent>
                    </v:textbox>
                    <w10:wrap type="tight" anchorx="margin"/>
                  </v:oval>
                </w:pict>
              </mc:Fallback>
            </mc:AlternateContent>
          </w:r>
          <w:r w:rsidR="00616EFE" w:rsidRPr="00A35ABA">
            <w:rPr>
              <w:rFonts w:ascii="Arial" w:hAnsi="Arial" w:cs="Arial"/>
              <w:color w:val="002677"/>
              <w:sz w:val="20"/>
              <w:szCs w:val="20"/>
            </w:rPr>
            <w:t xml:space="preserve"> </w:t>
          </w:r>
        </w:p>
        <w:p w14:paraId="24AFA06F" w14:textId="3E1298D8" w:rsidR="00616EFE" w:rsidRPr="00A35ABA" w:rsidRDefault="00616EFE" w:rsidP="00616EFE">
          <w:pPr>
            <w:rPr>
              <w:rFonts w:ascii="Arial" w:hAnsi="Arial" w:cs="Arial"/>
              <w:b/>
              <w:bCs/>
              <w:color w:val="002677"/>
              <w:sz w:val="22"/>
              <w:szCs w:val="22"/>
            </w:rPr>
          </w:pPr>
          <w:r w:rsidRPr="00A35ABA">
            <w:rPr>
              <w:rFonts w:ascii="Arial" w:hAnsi="Arial" w:cs="Arial"/>
              <w:b/>
              <w:bCs/>
              <w:color w:val="002677"/>
              <w:sz w:val="22"/>
              <w:szCs w:val="22"/>
            </w:rPr>
            <w:t>Identify four things you can feel</w:t>
          </w:r>
        </w:p>
        <w:p w14:paraId="00AA798D" w14:textId="77777777" w:rsidR="00616EFE" w:rsidRPr="00A35ABA" w:rsidRDefault="00616EFE" w:rsidP="00616EFE">
          <w:pPr>
            <w:spacing w:after="120"/>
            <w:rPr>
              <w:rFonts w:ascii="Arial" w:hAnsi="Arial" w:cs="Arial"/>
              <w:color w:val="002677"/>
            </w:rPr>
          </w:pPr>
          <w:r w:rsidRPr="00A35ABA">
            <w:rPr>
              <w:rFonts w:ascii="Arial" w:hAnsi="Arial" w:cs="Arial"/>
              <w:noProof/>
              <w:color w:val="002677"/>
            </w:rPr>
            <mc:AlternateContent>
              <mc:Choice Requires="wps">
                <w:drawing>
                  <wp:anchor distT="0" distB="0" distL="114300" distR="114300" simplePos="0" relativeHeight="251712512" behindDoc="1" locked="0" layoutInCell="1" allowOverlap="1" wp14:anchorId="1001280D" wp14:editId="51AC031F">
                    <wp:simplePos x="0" y="0"/>
                    <wp:positionH relativeFrom="margin">
                      <wp:posOffset>103367</wp:posOffset>
                    </wp:positionH>
                    <wp:positionV relativeFrom="paragraph">
                      <wp:posOffset>155851</wp:posOffset>
                    </wp:positionV>
                    <wp:extent cx="373380" cy="373380"/>
                    <wp:effectExtent l="0" t="0" r="7620" b="7620"/>
                    <wp:wrapTight wrapText="bothSides">
                      <wp:wrapPolygon edited="0">
                        <wp:start x="4408" y="0"/>
                        <wp:lineTo x="0" y="4408"/>
                        <wp:lineTo x="0" y="16531"/>
                        <wp:lineTo x="3306" y="20939"/>
                        <wp:lineTo x="17633" y="20939"/>
                        <wp:lineTo x="20939" y="16531"/>
                        <wp:lineTo x="20939" y="4408"/>
                        <wp:lineTo x="16531" y="0"/>
                        <wp:lineTo x="4408" y="0"/>
                      </wp:wrapPolygon>
                    </wp:wrapTight>
                    <wp:docPr id="481622542" name="Oval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373380" cy="373380"/>
                            </a:xfrm>
                            <a:prstGeom prst="ellipse">
                              <a:avLst/>
                            </a:prstGeom>
                            <a:solidFill>
                              <a:srgbClr val="D9F6FA"/>
                            </a:solidFill>
                            <a:ln w="9525" cap="flat" cmpd="sng" algn="ctr">
                              <a:noFill/>
                              <a:prstDash val="solid"/>
                              <a:round/>
                              <a:headEnd type="none" w="med" len="med"/>
                              <a:tailEnd type="none" w="med" len="med"/>
                            </a:ln>
                            <a:effectLst/>
                          </wps:spPr>
                          <wps:txbx>
                            <w:txbxContent>
                              <w:p w14:paraId="4C57837E" w14:textId="79AF4CD5" w:rsidR="00616EFE" w:rsidRPr="00A35ABA" w:rsidRDefault="00616EFE" w:rsidP="00616EFE">
                                <w:pPr>
                                  <w:jc w:val="center"/>
                                  <w:rPr>
                                    <w:rFonts w:ascii="Arial" w:hAnsi="Arial" w:cs="Arial"/>
                                    <w:b/>
                                    <w:bCs/>
                                    <w:color w:val="002677"/>
                                    <w:kern w:val="24"/>
                                    <w:sz w:val="32"/>
                                    <w:szCs w:val="32"/>
                                  </w:rPr>
                                </w:pPr>
                                <w:r w:rsidRPr="00A35ABA">
                                  <w:rPr>
                                    <w:rFonts w:ascii="Arial" w:hAnsi="Arial" w:cs="Arial"/>
                                    <w:b/>
                                    <w:bCs/>
                                    <w:color w:val="002677"/>
                                    <w:kern w:val="24"/>
                                    <w:sz w:val="32"/>
                                    <w:szCs w:val="32"/>
                                  </w:rPr>
                                  <w:t>3</w:t>
                                </w:r>
                              </w:p>
                            </w:txbxContent>
                          </wps:txbx>
                          <wps:bodyPr vert="horz" wrap="square" lIns="0" tIns="0" rIns="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01280D" id="_x0000_s1037" style="position:absolute;margin-left:8.15pt;margin-top:12.25pt;width:29.4pt;height:29.4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" fillcolor="#d9f6fa" stroked="f">
                    <o:lock v:ext="edit" aspectratio="t"/>
                    <v:textbox inset="0,0,0,0">
                      <w:txbxContent>
                        <w:p w14:paraId="4C57837E" w14:textId="79AF4CD5" w:rsidR="00616EFE" w:rsidRPr="00A35ABA" w:rsidRDefault="00616EFE" w:rsidP="00616EFE">
                          <w:pPr>
                            <w:jc w:val="center"/>
                            <w:rPr>
                              <w:rFonts w:ascii="Arial" w:hAnsi="Arial" w:cs="Arial"/>
                              <w:b/>
                              <w:bCs/>
                              <w:color w:val="002677"/>
                              <w:kern w:val="24"/>
                              <w:sz w:val="32"/>
                              <w:szCs w:val="32"/>
                            </w:rPr>
                          </w:pPr>
                          <w:r w:rsidRPr="00A35ABA">
                            <w:rPr>
                              <w:rFonts w:ascii="Arial" w:hAnsi="Arial" w:cs="Arial"/>
                              <w:b/>
                              <w:bCs/>
                              <w:color w:val="002677"/>
                              <w:kern w:val="24"/>
                              <w:sz w:val="32"/>
                              <w:szCs w:val="32"/>
                            </w:rPr>
                            <w:t>3</w:t>
                          </w:r>
                        </w:p>
                      </w:txbxContent>
                    </v:textbox>
                    <w10:wrap type="tight" anchorx="margin"/>
                  </v:oval>
                </w:pict>
              </mc:Fallback>
            </mc:AlternateContent>
          </w:r>
        </w:p>
        <w:p w14:paraId="63706D8B" w14:textId="20230ACC" w:rsidR="00616EFE" w:rsidRPr="00A35ABA" w:rsidRDefault="00616EFE" w:rsidP="00515FEE">
          <w:pPr>
            <w:rPr>
              <w:rFonts w:ascii="Arial" w:hAnsi="Arial" w:cs="Arial"/>
              <w:b/>
              <w:bCs/>
              <w:color w:val="002677"/>
              <w:sz w:val="22"/>
              <w:szCs w:val="22"/>
            </w:rPr>
          </w:pPr>
          <w:r w:rsidRPr="00A35ABA">
            <w:rPr>
              <w:rFonts w:ascii="Arial" w:hAnsi="Arial" w:cs="Arial"/>
              <w:b/>
              <w:bCs/>
              <w:color w:val="002677"/>
              <w:sz w:val="22"/>
              <w:szCs w:val="22"/>
            </w:rPr>
            <w:t>Identify three things you can hear</w:t>
          </w:r>
        </w:p>
        <w:p w14:paraId="2DE77103" w14:textId="77777777" w:rsidR="00616EFE" w:rsidRPr="00A35ABA" w:rsidRDefault="00616EFE" w:rsidP="00616EFE">
          <w:pPr>
            <w:spacing w:after="120" w:line="240" w:lineRule="auto"/>
            <w:ind w:left="360"/>
            <w:rPr>
              <w:rFonts w:ascii="Arial" w:hAnsi="Arial" w:cs="Arial"/>
              <w:color w:val="002677"/>
            </w:rPr>
          </w:pPr>
          <w:r w:rsidRPr="00A35ABA">
            <w:rPr>
              <w:rFonts w:ascii="Arial" w:hAnsi="Arial" w:cs="Arial"/>
              <w:noProof/>
              <w:color w:val="002677"/>
            </w:rPr>
            <mc:AlternateContent>
              <mc:Choice Requires="wps">
                <w:drawing>
                  <wp:anchor distT="0" distB="0" distL="114300" distR="114300" simplePos="0" relativeHeight="251714560" behindDoc="1" locked="0" layoutInCell="1" allowOverlap="1" wp14:anchorId="632A62B9" wp14:editId="4F00A742">
                    <wp:simplePos x="0" y="0"/>
                    <wp:positionH relativeFrom="margin">
                      <wp:posOffset>102870</wp:posOffset>
                    </wp:positionH>
                    <wp:positionV relativeFrom="paragraph">
                      <wp:posOffset>166741</wp:posOffset>
                    </wp:positionV>
                    <wp:extent cx="373380" cy="373380"/>
                    <wp:effectExtent l="0" t="0" r="7620" b="7620"/>
                    <wp:wrapTight wrapText="bothSides">
                      <wp:wrapPolygon edited="0">
                        <wp:start x="4408" y="0"/>
                        <wp:lineTo x="0" y="4408"/>
                        <wp:lineTo x="0" y="16531"/>
                        <wp:lineTo x="3306" y="20939"/>
                        <wp:lineTo x="17633" y="20939"/>
                        <wp:lineTo x="20939" y="16531"/>
                        <wp:lineTo x="20939" y="4408"/>
                        <wp:lineTo x="16531" y="0"/>
                        <wp:lineTo x="4408" y="0"/>
                      </wp:wrapPolygon>
                    </wp:wrapTight>
                    <wp:docPr id="1487300872" name="Oval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373380" cy="373380"/>
                            </a:xfrm>
                            <a:prstGeom prst="ellipse">
                              <a:avLst/>
                            </a:prstGeom>
                            <a:solidFill>
                              <a:srgbClr val="D9F6FA"/>
                            </a:solidFill>
                            <a:ln w="9525" cap="flat" cmpd="sng" algn="ctr">
                              <a:noFill/>
                              <a:prstDash val="solid"/>
                              <a:round/>
                              <a:headEnd type="none" w="med" len="med"/>
                              <a:tailEnd type="none" w="med" len="med"/>
                            </a:ln>
                            <a:effectLst/>
                          </wps:spPr>
                          <wps:txbx>
                            <w:txbxContent>
                              <w:p w14:paraId="3C83FF29" w14:textId="2F60DD62" w:rsidR="00616EFE" w:rsidRPr="00A35ABA" w:rsidRDefault="00616EFE" w:rsidP="00616EFE">
                                <w:pPr>
                                  <w:jc w:val="center"/>
                                  <w:rPr>
                                    <w:rFonts w:ascii="Arial" w:hAnsi="Arial" w:cs="Arial"/>
                                    <w:b/>
                                    <w:bCs/>
                                    <w:color w:val="002677"/>
                                    <w:kern w:val="24"/>
                                    <w:sz w:val="32"/>
                                    <w:szCs w:val="32"/>
                                  </w:rPr>
                                </w:pPr>
                                <w:r w:rsidRPr="00A35ABA">
                                  <w:rPr>
                                    <w:rFonts w:ascii="Arial" w:hAnsi="Arial" w:cs="Arial"/>
                                    <w:b/>
                                    <w:bCs/>
                                    <w:color w:val="002677"/>
                                    <w:kern w:val="24"/>
                                    <w:sz w:val="32"/>
                                    <w:szCs w:val="32"/>
                                  </w:rPr>
                                  <w:t>2</w:t>
                                </w:r>
                              </w:p>
                            </w:txbxContent>
                          </wps:txbx>
                          <wps:bodyPr vert="horz" wrap="square" lIns="0" tIns="0" rIns="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2A62B9" id="_x0000_s1038" style="position:absolute;left:0;text-align:left;margin-left:8.1pt;margin-top:13.15pt;width:29.4pt;height:29.4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" fillcolor="#d9f6fa" stroked="f">
                    <o:lock v:ext="edit" aspectratio="t"/>
                    <v:textbox inset="0,0,0,0">
                      <w:txbxContent>
                        <w:p w14:paraId="3C83FF29" w14:textId="2F60DD62" w:rsidR="00616EFE" w:rsidRPr="00A35ABA" w:rsidRDefault="00616EFE" w:rsidP="00616EFE">
                          <w:pPr>
                            <w:jc w:val="center"/>
                            <w:rPr>
                              <w:rFonts w:ascii="Arial" w:hAnsi="Arial" w:cs="Arial"/>
                              <w:b/>
                              <w:bCs/>
                              <w:color w:val="002677"/>
                              <w:kern w:val="24"/>
                              <w:sz w:val="32"/>
                              <w:szCs w:val="32"/>
                            </w:rPr>
                          </w:pPr>
                          <w:r w:rsidRPr="00A35ABA">
                            <w:rPr>
                              <w:rFonts w:ascii="Arial" w:hAnsi="Arial" w:cs="Arial"/>
                              <w:b/>
                              <w:bCs/>
                              <w:color w:val="002677"/>
                              <w:kern w:val="24"/>
                              <w:sz w:val="32"/>
                              <w:szCs w:val="32"/>
                            </w:rPr>
                            <w:t>2</w:t>
                          </w:r>
                        </w:p>
                      </w:txbxContent>
                    </v:textbox>
                    <w10:wrap type="tight" anchorx="margin"/>
                  </v:oval>
                </w:pict>
              </mc:Fallback>
            </mc:AlternateContent>
          </w:r>
        </w:p>
        <w:p w14:paraId="22E75BF4" w14:textId="421013CF" w:rsidR="00616EFE" w:rsidRPr="00A35ABA" w:rsidRDefault="00616EFE" w:rsidP="00616EFE">
          <w:pPr>
            <w:ind w:left="360"/>
            <w:rPr>
              <w:rFonts w:ascii="Arial" w:hAnsi="Arial" w:cs="Arial"/>
              <w:b/>
              <w:bCs/>
              <w:color w:val="002677"/>
              <w:sz w:val="22"/>
              <w:szCs w:val="22"/>
            </w:rPr>
          </w:pPr>
          <w:r w:rsidRPr="00A35ABA">
            <w:rPr>
              <w:rFonts w:ascii="Arial" w:hAnsi="Arial" w:cs="Arial"/>
              <w:b/>
              <w:bCs/>
              <w:color w:val="002677"/>
              <w:sz w:val="22"/>
              <w:szCs w:val="22"/>
            </w:rPr>
            <w:t>Identify two things you can smell</w:t>
          </w:r>
        </w:p>
        <w:p w14:paraId="20BF6DA5" w14:textId="0A53F781" w:rsidR="00616EFE" w:rsidRPr="00A35ABA" w:rsidRDefault="00A35ABA" w:rsidP="00616EFE">
          <w:pPr>
            <w:spacing w:after="120"/>
            <w:ind w:left="360"/>
            <w:rPr>
              <w:rFonts w:ascii="Arial" w:hAnsi="Arial" w:cs="Arial"/>
              <w:color w:val="002677"/>
            </w:rPr>
          </w:pPr>
          <w:r w:rsidRPr="006F4849">
            <w:rPr>
              <w:rFonts w:ascii="Arial" w:hAnsi="Arial" w:cs="Arial"/>
              <w:noProof/>
              <w:color w:val="002677"/>
            </w:rPr>
            <mc:AlternateContent>
              <mc:Choice Requires="wps">
                <w:drawing>
                  <wp:anchor distT="0" distB="0" distL="114300" distR="114300" simplePos="0" relativeHeight="251741184" behindDoc="1" locked="0" layoutInCell="1" allowOverlap="1" wp14:anchorId="524ABC85" wp14:editId="146A7506">
                    <wp:simplePos x="0" y="0"/>
                    <wp:positionH relativeFrom="margin">
                      <wp:posOffset>106944</wp:posOffset>
                    </wp:positionH>
                    <wp:positionV relativeFrom="paragraph">
                      <wp:posOffset>186690</wp:posOffset>
                    </wp:positionV>
                    <wp:extent cx="373380" cy="373380"/>
                    <wp:effectExtent l="0" t="0" r="7620" b="7620"/>
                    <wp:wrapTight wrapText="bothSides">
                      <wp:wrapPolygon edited="0">
                        <wp:start x="4408" y="0"/>
                        <wp:lineTo x="0" y="4408"/>
                        <wp:lineTo x="0" y="16531"/>
                        <wp:lineTo x="3306" y="20939"/>
                        <wp:lineTo x="17633" y="20939"/>
                        <wp:lineTo x="20939" y="16531"/>
                        <wp:lineTo x="20939" y="4408"/>
                        <wp:lineTo x="16531" y="0"/>
                        <wp:lineTo x="4408" y="0"/>
                      </wp:wrapPolygon>
                    </wp:wrapTight>
                    <wp:docPr id="2120436711" name="Oval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373380" cy="373380"/>
                            </a:xfrm>
                            <a:prstGeom prst="ellipse">
                              <a:avLst/>
                            </a:prstGeom>
                            <a:solidFill>
                              <a:srgbClr val="D9F6FA"/>
                            </a:solidFill>
                            <a:ln w="9525" cap="flat" cmpd="sng" algn="ctr">
                              <a:noFill/>
                              <a:prstDash val="solid"/>
                              <a:round/>
                              <a:headEnd type="none" w="med" len="med"/>
                              <a:tailEnd type="none" w="med" len="med"/>
                            </a:ln>
                            <a:effectLst/>
                          </wps:spPr>
                          <wps:txbx>
                            <w:txbxContent>
                              <w:p w14:paraId="3926388B" w14:textId="77F0E808" w:rsidR="00A35ABA" w:rsidRPr="00A35ABA" w:rsidRDefault="00A35ABA" w:rsidP="00A35ABA">
                                <w:pPr>
                                  <w:jc w:val="center"/>
                                  <w:rPr>
                                    <w:rFonts w:ascii="Arial" w:hAnsi="Arial" w:cs="Arial"/>
                                    <w:b/>
                                    <w:bCs/>
                                    <w:color w:val="002677"/>
                                    <w:kern w:val="24"/>
                                    <w:sz w:val="32"/>
                                    <w:szCs w:val="32"/>
                                  </w:rPr>
                                </w:pPr>
                                <w:r>
                                  <w:rPr>
                                    <w:rFonts w:ascii="Arial" w:hAnsi="Arial" w:cs="Arial"/>
                                    <w:b/>
                                    <w:bCs/>
                                    <w:color w:val="002677"/>
                                    <w:kern w:val="24"/>
                                    <w:sz w:val="32"/>
                                    <w:szCs w:val="32"/>
                                  </w:rPr>
                                  <w:t>1</w:t>
                                </w:r>
                              </w:p>
                            </w:txbxContent>
                          </wps:txbx>
                          <wps:bodyPr vert="horz" wrap="square" lIns="0" tIns="0" rIns="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4ABC85" id="_x0000_s1039" style="position:absolute;left:0;text-align:left;margin-left:8.4pt;margin-top:14.7pt;width:29.4pt;height:29.4pt;z-index:-25157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" fillcolor="#d9f6fa" stroked="f">
                    <o:lock v:ext="edit" aspectratio="t"/>
                    <v:textbox inset="0,0,0,0">
                      <w:txbxContent>
                        <w:p w14:paraId="3926388B" w14:textId="77F0E808" w:rsidR="00A35ABA" w:rsidRPr="00A35ABA" w:rsidRDefault="00A35ABA" w:rsidP="00A35ABA">
                          <w:pPr>
                            <w:jc w:val="center"/>
                            <w:rPr>
                              <w:rFonts w:ascii="Arial" w:hAnsi="Arial" w:cs="Arial"/>
                              <w:b/>
                              <w:bCs/>
                              <w:color w:val="002677"/>
                              <w:kern w:val="24"/>
                              <w:sz w:val="32"/>
                              <w:szCs w:val="32"/>
                            </w:rPr>
                          </w:pPr>
                          <w:r>
                            <w:rPr>
                              <w:rFonts w:ascii="Arial" w:hAnsi="Arial" w:cs="Arial"/>
                              <w:b/>
                              <w:bCs/>
                              <w:color w:val="002677"/>
                              <w:kern w:val="24"/>
                              <w:sz w:val="32"/>
                              <w:szCs w:val="32"/>
                            </w:rPr>
                            <w:t>1</w:t>
                          </w:r>
                        </w:p>
                      </w:txbxContent>
                    </v:textbox>
                    <w10:wrap type="tight" anchorx="margin"/>
                  </v:oval>
                </w:pict>
              </mc:Fallback>
            </mc:AlternateContent>
          </w:r>
          <w:r w:rsidR="00616EFE" w:rsidRPr="00A35ABA">
            <w:rPr>
              <w:rFonts w:ascii="Arial" w:hAnsi="Arial" w:cs="Arial"/>
              <w:color w:val="002677"/>
              <w:sz w:val="20"/>
              <w:szCs w:val="20"/>
            </w:rPr>
            <w:t xml:space="preserve"> </w:t>
          </w:r>
        </w:p>
        <w:p w14:paraId="79F4E982" w14:textId="784151BB" w:rsidR="00616EFE" w:rsidRPr="00A35ABA" w:rsidRDefault="00616EFE" w:rsidP="00616EFE">
          <w:pPr>
            <w:rPr>
              <w:rFonts w:ascii="Arial" w:hAnsi="Arial" w:cs="Arial"/>
              <w:color w:val="002677"/>
              <w:sz w:val="22"/>
              <w:szCs w:val="22"/>
            </w:rPr>
          </w:pPr>
          <w:r w:rsidRPr="00A35ABA">
            <w:rPr>
              <w:rFonts w:ascii="Arial" w:hAnsi="Arial" w:cs="Arial"/>
              <w:b/>
              <w:bCs/>
              <w:color w:val="002677"/>
              <w:sz w:val="22"/>
              <w:szCs w:val="22"/>
            </w:rPr>
            <w:t xml:space="preserve">Identify </w:t>
          </w:r>
          <w:r w:rsidR="00F8361C" w:rsidRPr="00A35ABA">
            <w:rPr>
              <w:rFonts w:ascii="Arial" w:hAnsi="Arial" w:cs="Arial"/>
              <w:b/>
              <w:bCs/>
              <w:color w:val="002677"/>
              <w:sz w:val="22"/>
              <w:szCs w:val="22"/>
            </w:rPr>
            <w:t>one</w:t>
          </w:r>
          <w:r w:rsidRPr="00A35ABA">
            <w:rPr>
              <w:rFonts w:ascii="Arial" w:hAnsi="Arial" w:cs="Arial"/>
              <w:b/>
              <w:bCs/>
              <w:color w:val="002677"/>
              <w:sz w:val="22"/>
              <w:szCs w:val="22"/>
            </w:rPr>
            <w:t xml:space="preserve"> thing you can </w:t>
          </w:r>
          <w:r w:rsidR="00F8361C" w:rsidRPr="00A35ABA">
            <w:rPr>
              <w:rFonts w:ascii="Arial" w:hAnsi="Arial" w:cs="Arial"/>
              <w:b/>
              <w:bCs/>
              <w:color w:val="002677"/>
              <w:sz w:val="22"/>
              <w:szCs w:val="22"/>
            </w:rPr>
            <w:t>taste</w:t>
          </w:r>
          <w:r w:rsidRPr="00A35ABA">
            <w:rPr>
              <w:rFonts w:ascii="Arial" w:hAnsi="Arial" w:cs="Arial"/>
              <w:color w:val="002677"/>
              <w:sz w:val="22"/>
              <w:szCs w:val="22"/>
            </w:rPr>
            <w:t xml:space="preserve"> </w:t>
          </w:r>
        </w:p>
        <w:p w14:paraId="30E3690E" w14:textId="77777777" w:rsidR="00616EFE" w:rsidRDefault="00616EFE" w:rsidP="00616EFE">
          <w:pPr>
            <w:rPr>
              <w:rFonts w:ascii="Arial" w:hAnsi="Arial" w:cs="Arial"/>
              <w:color w:val="3C3D38"/>
              <w:sz w:val="22"/>
              <w:szCs w:val="22"/>
            </w:rPr>
          </w:pPr>
        </w:p>
        <w:p w14:paraId="595020CC" w14:textId="43AF2320" w:rsidR="00616EFE" w:rsidRDefault="00616EFE" w:rsidP="00F8361C">
          <w:pPr>
            <w:spacing w:after="120"/>
            <w:rPr>
              <w:rFonts w:ascii="Arial" w:hAnsi="Arial" w:cs="Arial"/>
              <w:color w:val="3C3D38"/>
              <w:sz w:val="22"/>
              <w:szCs w:val="22"/>
            </w:rPr>
          </w:pPr>
          <w:r w:rsidRPr="00616EFE">
            <w:rPr>
              <w:rFonts w:ascii="Arial" w:hAnsi="Arial" w:cs="Arial"/>
              <w:color w:val="3C3D38"/>
              <w:sz w:val="22"/>
              <w:szCs w:val="22"/>
            </w:rPr>
            <w:t>This exercise makes us more aware of our sensory experience and interrupts the anxiety loop that we may find ourselves in. It’s an immediate distraction to divert intrusive thoughts and help to refocus on the present in a healthy way.</w:t>
          </w:r>
        </w:p>
        <w:p w14:paraId="5EC6224A" w14:textId="77777777" w:rsidR="00616EFE" w:rsidRPr="00616EFE" w:rsidRDefault="00616EFE" w:rsidP="00F8361C">
          <w:pPr>
            <w:spacing w:after="0" w:line="240" w:lineRule="auto"/>
            <w:rPr>
              <w:rFonts w:ascii="Arial" w:hAnsi="Arial" w:cs="Arial"/>
              <w:color w:val="3C3D38"/>
              <w:sz w:val="22"/>
              <w:szCs w:val="22"/>
            </w:rPr>
          </w:pPr>
        </w:p>
        <w:p w14:paraId="6ACCA9FC" w14:textId="5E5663F0" w:rsidR="00F8361C" w:rsidRPr="00F8361C" w:rsidRDefault="00F8361C" w:rsidP="00F8361C">
          <w:pPr>
            <w:pStyle w:val="Heading2"/>
            <w:rPr>
              <w:rFonts w:ascii="Arial" w:hAnsi="Arial" w:cs="Arial"/>
              <w:color w:val="3C3D38"/>
              <w:sz w:val="24"/>
              <w:szCs w:val="24"/>
              <w:u w:val="single"/>
            </w:rPr>
          </w:pPr>
          <w:bookmarkStart w:id="30" w:name="_Toc216102891"/>
          <w:r w:rsidRPr="00F8361C">
            <w:rPr>
              <w:rFonts w:ascii="Arial" w:hAnsi="Arial" w:cs="Arial"/>
              <w:color w:val="3C3D38"/>
              <w:sz w:val="24"/>
              <w:szCs w:val="24"/>
              <w:u w:val="single"/>
            </w:rPr>
            <w:lastRenderedPageBreak/>
            <w:t>Progressive Muscle Relaxation (PMR)</w:t>
          </w:r>
          <w:bookmarkEnd w:id="30"/>
        </w:p>
        <w:p w14:paraId="271108BE" w14:textId="0FF99565" w:rsidR="00F8361C" w:rsidRPr="00F8361C" w:rsidRDefault="00F8361C" w:rsidP="00F8361C">
          <w:pPr>
            <w:rPr>
              <w:rFonts w:ascii="Arial" w:hAnsi="Arial" w:cs="Arial"/>
              <w:color w:val="3C3D38"/>
              <w:sz w:val="22"/>
              <w:szCs w:val="22"/>
            </w:rPr>
          </w:pPr>
          <w:r w:rsidRPr="00515FEE">
            <w:rPr>
              <w:rFonts w:ascii="Arial" w:hAnsi="Arial" w:cs="Arial"/>
              <w:noProof/>
              <w:color w:val="3C3D38"/>
              <w:sz w:val="22"/>
              <w:szCs w:val="22"/>
            </w:rPr>
            <w:drawing>
              <wp:anchor distT="0" distB="0" distL="114300" distR="114300" simplePos="0" relativeHeight="251717632" behindDoc="1" locked="0" layoutInCell="1" allowOverlap="1" wp14:anchorId="48544114" wp14:editId="4B373B48">
                <wp:simplePos x="0" y="0"/>
                <wp:positionH relativeFrom="margin">
                  <wp:posOffset>4238625</wp:posOffset>
                </wp:positionH>
                <wp:positionV relativeFrom="paragraph">
                  <wp:posOffset>359410</wp:posOffset>
                </wp:positionV>
                <wp:extent cx="2233930" cy="1635125"/>
                <wp:effectExtent l="0" t="0" r="0" b="3175"/>
                <wp:wrapTight wrapText="bothSides">
                  <wp:wrapPolygon edited="0">
                    <wp:start x="0" y="0"/>
                    <wp:lineTo x="0" y="21390"/>
                    <wp:lineTo x="21367" y="21390"/>
                    <wp:lineTo x="21367" y="0"/>
                    <wp:lineTo x="0" y="0"/>
                  </wp:wrapPolygon>
                </wp:wrapTight>
                <wp:docPr id="1279773152" name="Picture 127977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73152" name="Picture 1279773152"/>
                        <pic:cNvPicPr/>
                      </pic:nvPicPr>
                      <pic:blipFill rotWithShape="1">
                        <a:blip r:embed="rId32" cstate="print">
                          <a:extLst>
                            <a:ext uri="{28A0092B-C50C-407E-A947-70E740481C1C}">
                              <a14:useLocalDpi xmlns:a14="http://schemas.microsoft.com/office/drawing/2010/main" val="0"/>
                            </a:ext>
                          </a:extLst>
                        </a:blip>
                        <a:srcRect l="4454" r="4408"/>
                        <a:stretch>
                          <a:fillRect/>
                        </a:stretch>
                      </pic:blipFill>
                      <pic:spPr bwMode="auto">
                        <a:xfrm>
                          <a:off x="0" y="0"/>
                          <a:ext cx="2233930" cy="1635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361C">
            <w:rPr>
              <w:rFonts w:ascii="Arial" w:hAnsi="Arial" w:cs="Arial"/>
              <w:color w:val="3C3D38"/>
              <w:sz w:val="22"/>
              <w:szCs w:val="22"/>
            </w:rPr>
            <w:t>PMR is an anxiety-reduction technique first introduced in the 1930s.</w:t>
          </w:r>
          <w:r w:rsidRPr="00F8361C">
            <w:rPr>
              <w:rFonts w:ascii="Arial" w:hAnsi="Arial" w:cs="Arial"/>
              <w:color w:val="3C3D38"/>
              <w:sz w:val="22"/>
              <w:szCs w:val="22"/>
              <w:vertAlign w:val="superscript"/>
            </w:rPr>
            <w:t>1</w:t>
          </w:r>
          <w:r>
            <w:rPr>
              <w:rFonts w:ascii="Arial" w:hAnsi="Arial" w:cs="Arial"/>
              <w:color w:val="3C3D38"/>
              <w:sz w:val="22"/>
              <w:szCs w:val="22"/>
              <w:vertAlign w:val="superscript"/>
            </w:rPr>
            <w:t>1</w:t>
          </w:r>
          <w:r w:rsidRPr="00F8361C">
            <w:rPr>
              <w:rFonts w:ascii="Arial" w:hAnsi="Arial" w:cs="Arial"/>
              <w:color w:val="3C3D38"/>
              <w:sz w:val="22"/>
              <w:szCs w:val="22"/>
            </w:rPr>
            <w:t xml:space="preserve"> The technique involves alternating tension and relaxation in the body's major muscle groups.</w:t>
          </w:r>
        </w:p>
        <w:p w14:paraId="4F11EB15" w14:textId="59724623" w:rsidR="00F8361C" w:rsidRPr="00F8361C" w:rsidRDefault="00F8361C" w:rsidP="00F8361C">
          <w:pPr>
            <w:rPr>
              <w:rFonts w:ascii="Arial" w:hAnsi="Arial" w:cs="Arial"/>
              <w:color w:val="3C3D38"/>
              <w:sz w:val="22"/>
              <w:szCs w:val="22"/>
            </w:rPr>
          </w:pPr>
          <w:r w:rsidRPr="00F8361C">
            <w:rPr>
              <w:rFonts w:ascii="Arial" w:hAnsi="Arial" w:cs="Arial"/>
              <w:color w:val="3C3D38"/>
              <w:sz w:val="22"/>
              <w:szCs w:val="22"/>
            </w:rPr>
            <w:t>To practice this technique, follow these steps:</w:t>
          </w:r>
          <w:r w:rsidRPr="00F8361C">
            <w:rPr>
              <w:rFonts w:ascii="Arial" w:hAnsi="Arial" w:cs="Arial"/>
              <w:noProof/>
              <w:color w:val="3C3D38"/>
              <w:sz w:val="22"/>
              <w:szCs w:val="22"/>
            </w:rPr>
            <w:t xml:space="preserve"> </w:t>
          </w:r>
        </w:p>
        <w:p w14:paraId="7D746429" w14:textId="77777777" w:rsidR="00F8361C" w:rsidRPr="00A35ABA" w:rsidRDefault="00F8361C" w:rsidP="00F8361C">
          <w:pPr>
            <w:rPr>
              <w:rFonts w:ascii="Arial" w:hAnsi="Arial" w:cs="Arial"/>
              <w:b/>
              <w:bCs/>
              <w:color w:val="002677"/>
              <w:sz w:val="22"/>
              <w:szCs w:val="22"/>
            </w:rPr>
          </w:pPr>
          <w:r w:rsidRPr="00A35ABA">
            <w:rPr>
              <w:rFonts w:ascii="Arial" w:hAnsi="Arial" w:cs="Arial"/>
              <w:b/>
              <w:bCs/>
              <w:color w:val="002677"/>
              <w:sz w:val="22"/>
              <w:szCs w:val="22"/>
            </w:rPr>
            <w:t>Getting ready</w:t>
          </w:r>
        </w:p>
        <w:p w14:paraId="7533696F" w14:textId="77777777" w:rsidR="00F8361C" w:rsidRPr="00F8361C" w:rsidRDefault="00F8361C" w:rsidP="00F8361C">
          <w:pPr>
            <w:pStyle w:val="ListParagraph"/>
            <w:numPr>
              <w:ilvl w:val="0"/>
              <w:numId w:val="38"/>
            </w:numPr>
            <w:spacing w:after="120" w:line="259" w:lineRule="auto"/>
            <w:contextualSpacing w:val="0"/>
            <w:rPr>
              <w:rFonts w:ascii="Arial" w:hAnsi="Arial" w:cs="Arial"/>
              <w:color w:val="3C3D38"/>
              <w:sz w:val="22"/>
              <w:szCs w:val="22"/>
            </w:rPr>
          </w:pPr>
          <w:r w:rsidRPr="00F8361C">
            <w:rPr>
              <w:rFonts w:ascii="Arial" w:hAnsi="Arial" w:cs="Arial"/>
              <w:color w:val="3C3D38"/>
              <w:sz w:val="22"/>
              <w:szCs w:val="22"/>
            </w:rPr>
            <w:t>Find a quiet place, free from distractions</w:t>
          </w:r>
        </w:p>
        <w:p w14:paraId="5060C0EF" w14:textId="77777777" w:rsidR="00F8361C" w:rsidRPr="00F8361C" w:rsidRDefault="00F8361C" w:rsidP="00F8361C">
          <w:pPr>
            <w:pStyle w:val="ListParagraph"/>
            <w:numPr>
              <w:ilvl w:val="0"/>
              <w:numId w:val="38"/>
            </w:numPr>
            <w:spacing w:after="120" w:line="259" w:lineRule="auto"/>
            <w:contextualSpacing w:val="0"/>
            <w:rPr>
              <w:rFonts w:ascii="Arial" w:hAnsi="Arial" w:cs="Arial"/>
              <w:color w:val="3C3D38"/>
              <w:sz w:val="22"/>
              <w:szCs w:val="22"/>
            </w:rPr>
          </w:pPr>
          <w:r w:rsidRPr="00F8361C">
            <w:rPr>
              <w:rFonts w:ascii="Arial" w:hAnsi="Arial" w:cs="Arial"/>
              <w:color w:val="3C3D38"/>
              <w:sz w:val="22"/>
              <w:szCs w:val="22"/>
            </w:rPr>
            <w:t>Lie on the floor or recline in a chair</w:t>
          </w:r>
        </w:p>
        <w:p w14:paraId="2AD6632C" w14:textId="77777777" w:rsidR="00F8361C" w:rsidRPr="00F8361C" w:rsidRDefault="00F8361C" w:rsidP="00F8361C">
          <w:pPr>
            <w:pStyle w:val="ListParagraph"/>
            <w:numPr>
              <w:ilvl w:val="0"/>
              <w:numId w:val="38"/>
            </w:numPr>
            <w:spacing w:after="120" w:line="259" w:lineRule="auto"/>
            <w:contextualSpacing w:val="0"/>
            <w:rPr>
              <w:rFonts w:ascii="Arial" w:hAnsi="Arial" w:cs="Arial"/>
              <w:color w:val="3C3D38"/>
              <w:sz w:val="22"/>
              <w:szCs w:val="22"/>
            </w:rPr>
          </w:pPr>
          <w:r w:rsidRPr="00F8361C">
            <w:rPr>
              <w:rFonts w:ascii="Arial" w:hAnsi="Arial" w:cs="Arial"/>
              <w:color w:val="3C3D38"/>
              <w:sz w:val="22"/>
              <w:szCs w:val="22"/>
            </w:rPr>
            <w:t>Rest your hands in your lap or on the arms of a chair</w:t>
          </w:r>
        </w:p>
        <w:p w14:paraId="7DA75A5C" w14:textId="77777777" w:rsidR="00F8361C" w:rsidRPr="00F8361C" w:rsidRDefault="00F8361C" w:rsidP="00F8361C">
          <w:pPr>
            <w:pStyle w:val="ListParagraph"/>
            <w:numPr>
              <w:ilvl w:val="0"/>
              <w:numId w:val="38"/>
            </w:numPr>
            <w:spacing w:after="120" w:line="259" w:lineRule="auto"/>
            <w:contextualSpacing w:val="0"/>
            <w:rPr>
              <w:rFonts w:ascii="Arial" w:hAnsi="Arial" w:cs="Arial"/>
              <w:color w:val="3C3D38"/>
              <w:sz w:val="22"/>
              <w:szCs w:val="22"/>
            </w:rPr>
          </w:pPr>
          <w:r w:rsidRPr="00F8361C">
            <w:rPr>
              <w:rFonts w:ascii="Arial" w:hAnsi="Arial" w:cs="Arial"/>
              <w:color w:val="3C3D38"/>
              <w:sz w:val="22"/>
              <w:szCs w:val="22"/>
            </w:rPr>
            <w:t>Take a few slow, even breaths</w:t>
          </w:r>
        </w:p>
        <w:p w14:paraId="18427149" w14:textId="77777777" w:rsidR="00F8361C" w:rsidRDefault="00F8361C" w:rsidP="00F8361C">
          <w:pPr>
            <w:spacing w:after="0" w:line="240" w:lineRule="auto"/>
            <w:rPr>
              <w:rFonts w:ascii="Arial" w:hAnsi="Arial" w:cs="Arial"/>
              <w:b/>
              <w:bCs/>
              <w:color w:val="002677"/>
            </w:rPr>
          </w:pPr>
        </w:p>
        <w:p w14:paraId="4800CCB8" w14:textId="77777777" w:rsidR="00F8361C" w:rsidRPr="00A35ABA" w:rsidRDefault="00F8361C" w:rsidP="00F8361C">
          <w:pPr>
            <w:rPr>
              <w:rFonts w:ascii="Arial" w:hAnsi="Arial" w:cs="Arial"/>
              <w:b/>
              <w:bCs/>
              <w:color w:val="002677"/>
              <w:sz w:val="22"/>
              <w:szCs w:val="22"/>
            </w:rPr>
          </w:pPr>
          <w:r w:rsidRPr="00A35ABA">
            <w:rPr>
              <w:rFonts w:ascii="Arial" w:hAnsi="Arial" w:cs="Arial"/>
              <w:b/>
              <w:bCs/>
              <w:color w:val="002677"/>
              <w:sz w:val="22"/>
              <w:szCs w:val="22"/>
            </w:rPr>
            <w:t>Practice, beginning with your forehead</w:t>
          </w:r>
        </w:p>
        <w:p w14:paraId="61BA8875" w14:textId="77777777" w:rsidR="00F8361C" w:rsidRPr="00F8361C" w:rsidRDefault="00F8361C" w:rsidP="00F8361C">
          <w:pPr>
            <w:pStyle w:val="ListParagraph"/>
            <w:numPr>
              <w:ilvl w:val="0"/>
              <w:numId w:val="39"/>
            </w:numPr>
            <w:spacing w:after="120" w:line="259" w:lineRule="auto"/>
            <w:contextualSpacing w:val="0"/>
            <w:rPr>
              <w:rFonts w:ascii="Arial" w:hAnsi="Arial" w:cs="Arial"/>
              <w:color w:val="3C3D38"/>
              <w:sz w:val="22"/>
              <w:szCs w:val="22"/>
            </w:rPr>
          </w:pPr>
          <w:r w:rsidRPr="00F8361C">
            <w:rPr>
              <w:rFonts w:ascii="Arial" w:hAnsi="Arial" w:cs="Arial"/>
              <w:color w:val="3C3D38"/>
              <w:sz w:val="22"/>
              <w:szCs w:val="22"/>
            </w:rPr>
            <w:t>Squeeze the muscles, holding for 15 seconds</w:t>
          </w:r>
        </w:p>
        <w:p w14:paraId="4C11D3A2" w14:textId="77777777" w:rsidR="00F8361C" w:rsidRPr="00F8361C" w:rsidRDefault="00F8361C" w:rsidP="00F8361C">
          <w:pPr>
            <w:pStyle w:val="ListParagraph"/>
            <w:numPr>
              <w:ilvl w:val="0"/>
              <w:numId w:val="39"/>
            </w:numPr>
            <w:spacing w:after="120" w:line="259" w:lineRule="auto"/>
            <w:contextualSpacing w:val="0"/>
            <w:rPr>
              <w:rFonts w:ascii="Arial" w:hAnsi="Arial" w:cs="Arial"/>
              <w:color w:val="3C3D38"/>
              <w:sz w:val="22"/>
              <w:szCs w:val="22"/>
            </w:rPr>
          </w:pPr>
          <w:r w:rsidRPr="00F8361C">
            <w:rPr>
              <w:rFonts w:ascii="Arial" w:hAnsi="Arial" w:cs="Arial"/>
              <w:color w:val="3C3D38"/>
              <w:sz w:val="22"/>
              <w:szCs w:val="22"/>
            </w:rPr>
            <w:t>Feel the muscles becoming tighter and tenser</w:t>
          </w:r>
        </w:p>
        <w:p w14:paraId="62F0D39A" w14:textId="77777777" w:rsidR="00F8361C" w:rsidRPr="00F8361C" w:rsidRDefault="00F8361C" w:rsidP="00F8361C">
          <w:pPr>
            <w:pStyle w:val="ListParagraph"/>
            <w:numPr>
              <w:ilvl w:val="0"/>
              <w:numId w:val="39"/>
            </w:numPr>
            <w:spacing w:after="120" w:line="259" w:lineRule="auto"/>
            <w:contextualSpacing w:val="0"/>
            <w:rPr>
              <w:rFonts w:ascii="Arial" w:hAnsi="Arial" w:cs="Arial"/>
              <w:color w:val="3C3D38"/>
              <w:sz w:val="22"/>
              <w:szCs w:val="22"/>
            </w:rPr>
          </w:pPr>
          <w:r w:rsidRPr="00F8361C">
            <w:rPr>
              <w:rFonts w:ascii="Arial" w:hAnsi="Arial" w:cs="Arial"/>
              <w:color w:val="3C3D38"/>
              <w:sz w:val="22"/>
              <w:szCs w:val="22"/>
            </w:rPr>
            <w:t>Slowly release the tension while counting to 30. Notice how the muscles feel as you relax</w:t>
          </w:r>
        </w:p>
        <w:p w14:paraId="4BF2AE69" w14:textId="77777777" w:rsidR="00F8361C" w:rsidRPr="00F8361C" w:rsidRDefault="00F8361C" w:rsidP="00F8361C">
          <w:pPr>
            <w:pStyle w:val="ListParagraph"/>
            <w:numPr>
              <w:ilvl w:val="0"/>
              <w:numId w:val="39"/>
            </w:numPr>
            <w:spacing w:after="120" w:line="259" w:lineRule="auto"/>
            <w:contextualSpacing w:val="0"/>
            <w:rPr>
              <w:rFonts w:ascii="Arial" w:hAnsi="Arial" w:cs="Arial"/>
              <w:color w:val="3C3D38"/>
              <w:sz w:val="22"/>
              <w:szCs w:val="22"/>
            </w:rPr>
          </w:pPr>
          <w:r w:rsidRPr="00F8361C">
            <w:rPr>
              <w:rFonts w:ascii="Arial" w:hAnsi="Arial" w:cs="Arial"/>
              <w:color w:val="3C3D38"/>
              <w:sz w:val="22"/>
              <w:szCs w:val="22"/>
            </w:rPr>
            <w:t>Continue to release the tension until your forehead (or other part of the body) feels completely relaxed. Breathe slowly and evenly</w:t>
          </w:r>
        </w:p>
        <w:p w14:paraId="3819C876" w14:textId="77777777" w:rsidR="00F8361C" w:rsidRPr="00F8361C" w:rsidRDefault="00F8361C" w:rsidP="00F8361C">
          <w:pPr>
            <w:rPr>
              <w:rFonts w:ascii="Arial" w:hAnsi="Arial" w:cs="Arial"/>
              <w:color w:val="3C3D38"/>
              <w:sz w:val="22"/>
              <w:szCs w:val="22"/>
            </w:rPr>
          </w:pPr>
          <w:r w:rsidRPr="00F8361C">
            <w:rPr>
              <w:rFonts w:ascii="Arial" w:hAnsi="Arial" w:cs="Arial"/>
              <w:color w:val="3C3D38"/>
              <w:sz w:val="22"/>
              <w:szCs w:val="22"/>
            </w:rPr>
            <w:t>Continue these steps, moving down the body focusing on your jaw, neck and shoulders, arms and hands, buttocks, legs, and feet.</w:t>
          </w:r>
        </w:p>
        <w:p w14:paraId="4BC550DF" w14:textId="77777777" w:rsidR="00F8361C" w:rsidRDefault="00F8361C" w:rsidP="00F8361C">
          <w:pPr>
            <w:rPr>
              <w:rFonts w:ascii="Arial" w:hAnsi="Arial" w:cs="Arial"/>
              <w:color w:val="3C3D38"/>
              <w:sz w:val="22"/>
              <w:szCs w:val="22"/>
            </w:rPr>
          </w:pPr>
          <w:r w:rsidRPr="00F8361C">
            <w:rPr>
              <w:rFonts w:ascii="Arial" w:hAnsi="Arial" w:cs="Arial"/>
              <w:color w:val="3C3D38"/>
              <w:sz w:val="22"/>
              <w:szCs w:val="22"/>
            </w:rPr>
            <w:t>This simple exercise can be done anytime and anywhere to help relieve stress quickly.</w:t>
          </w:r>
        </w:p>
        <w:p w14:paraId="79B8C8E9" w14:textId="77777777" w:rsidR="00F8361C" w:rsidRDefault="00F8361C" w:rsidP="00CB459B">
          <w:pPr>
            <w:spacing w:after="0" w:line="240" w:lineRule="auto"/>
            <w:rPr>
              <w:rFonts w:ascii="Arial" w:hAnsi="Arial" w:cs="Arial"/>
              <w:color w:val="3C3D38"/>
              <w:sz w:val="22"/>
              <w:szCs w:val="22"/>
            </w:rPr>
          </w:pPr>
        </w:p>
        <w:p w14:paraId="20307DE4" w14:textId="01082E5C" w:rsidR="00F8361C" w:rsidRPr="00F8361C" w:rsidRDefault="00CB459B" w:rsidP="00F8361C">
          <w:pPr>
            <w:pStyle w:val="Heading2"/>
            <w:rPr>
              <w:rFonts w:ascii="Arial" w:hAnsi="Arial" w:cs="Arial"/>
              <w:color w:val="3C3D38"/>
              <w:sz w:val="24"/>
              <w:szCs w:val="24"/>
              <w:u w:val="single"/>
            </w:rPr>
          </w:pPr>
          <w:bookmarkStart w:id="31" w:name="_Toc216102892"/>
          <w:r>
            <w:rPr>
              <w:rFonts w:ascii="Arial" w:hAnsi="Arial" w:cs="Arial"/>
              <w:color w:val="3C3D38"/>
              <w:sz w:val="24"/>
              <w:szCs w:val="24"/>
              <w:u w:val="single"/>
            </w:rPr>
            <w:t>Other actions to consider</w:t>
          </w:r>
          <w:bookmarkEnd w:id="31"/>
        </w:p>
        <w:p w14:paraId="4B549510" w14:textId="12E3D357" w:rsidR="00CB459B" w:rsidRPr="00CB459B" w:rsidRDefault="00CB459B" w:rsidP="00CB459B">
          <w:pPr>
            <w:rPr>
              <w:rFonts w:ascii="Arial" w:hAnsi="Arial" w:cs="Arial"/>
              <w:color w:val="3C3D38"/>
              <w:sz w:val="22"/>
              <w:szCs w:val="22"/>
            </w:rPr>
          </w:pPr>
          <w:r w:rsidRPr="00CB459B">
            <w:rPr>
              <w:rFonts w:ascii="Arial" w:hAnsi="Arial" w:cs="Arial"/>
              <w:color w:val="3C3D38"/>
              <w:sz w:val="22"/>
              <w:szCs w:val="22"/>
            </w:rPr>
            <w:t>When addressing and managing stress, it is important to begin by recognizing stressful situations and making the choice to do something about it. Ignoring your response to stress and stressful situations can make problems worse and possibly add new ones.</w:t>
          </w:r>
        </w:p>
        <w:p w14:paraId="06E76959" w14:textId="1A954858" w:rsidR="00CB459B" w:rsidRPr="00CB459B" w:rsidRDefault="00CB459B" w:rsidP="00CB459B">
          <w:pPr>
            <w:rPr>
              <w:rFonts w:ascii="Arial" w:hAnsi="Arial" w:cs="Arial"/>
              <w:color w:val="3C3D38"/>
              <w:sz w:val="22"/>
              <w:szCs w:val="22"/>
            </w:rPr>
          </w:pPr>
          <w:r w:rsidRPr="00CB459B">
            <w:rPr>
              <w:rFonts w:ascii="Arial" w:hAnsi="Arial" w:cs="Arial"/>
              <w:color w:val="3C3D38"/>
              <w:sz w:val="22"/>
              <w:szCs w:val="22"/>
            </w:rPr>
            <w:t>The key to success is doing what is best for you. Some additional techniques could be:</w:t>
          </w:r>
          <w:r w:rsidRPr="00CB459B">
            <w:rPr>
              <w:rFonts w:ascii="Arial" w:hAnsi="Arial" w:cs="Arial"/>
              <w:color w:val="3C3D38"/>
              <w:sz w:val="22"/>
              <w:szCs w:val="22"/>
              <w:vertAlign w:val="superscript"/>
            </w:rPr>
            <w:t>1</w:t>
          </w:r>
        </w:p>
        <w:p w14:paraId="76C12956" w14:textId="295D8BEE" w:rsidR="00CB459B" w:rsidRPr="00CB459B" w:rsidRDefault="00CB459B" w:rsidP="00CB459B">
          <w:pPr>
            <w:ind w:left="720"/>
            <w:rPr>
              <w:rFonts w:ascii="Arial" w:hAnsi="Arial" w:cs="Arial"/>
              <w:color w:val="3C3D38"/>
              <w:sz w:val="22"/>
              <w:szCs w:val="22"/>
            </w:rPr>
          </w:pPr>
          <w:r w:rsidRPr="00A35ABA">
            <w:rPr>
              <w:rFonts w:cs="Arial"/>
              <w:b/>
              <w:bCs/>
              <w:noProof/>
              <w:color w:val="002677"/>
            </w:rPr>
            <w:drawing>
              <wp:anchor distT="0" distB="0" distL="114300" distR="114300" simplePos="0" relativeHeight="251719680" behindDoc="1" locked="0" layoutInCell="1" allowOverlap="1" wp14:anchorId="5BAF85BA" wp14:editId="79583087">
                <wp:simplePos x="0" y="0"/>
                <wp:positionH relativeFrom="margin">
                  <wp:posOffset>3810</wp:posOffset>
                </wp:positionH>
                <wp:positionV relativeFrom="paragraph">
                  <wp:posOffset>107950</wp:posOffset>
                </wp:positionV>
                <wp:extent cx="321310" cy="323850"/>
                <wp:effectExtent l="0" t="0" r="2540" b="0"/>
                <wp:wrapTight wrapText="bothSides">
                  <wp:wrapPolygon edited="0">
                    <wp:start x="2561" y="0"/>
                    <wp:lineTo x="0" y="3812"/>
                    <wp:lineTo x="0" y="16518"/>
                    <wp:lineTo x="2561" y="20329"/>
                    <wp:lineTo x="17929" y="20329"/>
                    <wp:lineTo x="20490" y="16518"/>
                    <wp:lineTo x="20490" y="3812"/>
                    <wp:lineTo x="17929" y="0"/>
                    <wp:lineTo x="2561" y="0"/>
                  </wp:wrapPolygon>
                </wp:wrapTight>
                <wp:docPr id="994671016" name="Picture 99467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71016" name="Picture 99467101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1310" cy="323850"/>
                        </a:xfrm>
                        <a:prstGeom prst="rect">
                          <a:avLst/>
                        </a:prstGeom>
                      </pic:spPr>
                    </pic:pic>
                  </a:graphicData>
                </a:graphic>
                <wp14:sizeRelH relativeFrom="margin">
                  <wp14:pctWidth>0</wp14:pctWidth>
                </wp14:sizeRelH>
                <wp14:sizeRelV relativeFrom="margin">
                  <wp14:pctHeight>0</wp14:pctHeight>
                </wp14:sizeRelV>
              </wp:anchor>
            </w:drawing>
          </w:r>
          <w:r w:rsidRPr="00A35ABA">
            <w:rPr>
              <w:rFonts w:ascii="Arial" w:hAnsi="Arial" w:cs="Arial"/>
              <w:b/>
              <w:bCs/>
              <w:color w:val="002677"/>
              <w:sz w:val="22"/>
              <w:szCs w:val="22"/>
            </w:rPr>
            <w:t xml:space="preserve">Connect with others </w:t>
          </w:r>
          <w:r w:rsidRPr="00CB459B">
            <w:rPr>
              <w:rFonts w:ascii="Arial" w:hAnsi="Arial" w:cs="Arial"/>
              <w:color w:val="3C3D38"/>
              <w:sz w:val="22"/>
              <w:szCs w:val="22"/>
            </w:rPr>
            <w:t>- Having a strong support system—whether it’s colleagues, friends, or family—can lighten your stress and offer fresh perspectives on challenges. Spending time with friends through shared activities can be a great way to unwind and recharge.</w:t>
          </w:r>
        </w:p>
        <w:p w14:paraId="6B5BB64F" w14:textId="18EA1232" w:rsidR="00CB459B" w:rsidRPr="00CB459B" w:rsidRDefault="00CB459B" w:rsidP="00CB459B">
          <w:pPr>
            <w:ind w:left="720"/>
            <w:rPr>
              <w:rFonts w:ascii="Arial" w:hAnsi="Arial" w:cs="Arial"/>
              <w:color w:val="3C3D38"/>
              <w:sz w:val="22"/>
              <w:szCs w:val="22"/>
            </w:rPr>
          </w:pPr>
          <w:r w:rsidRPr="00A35ABA">
            <w:rPr>
              <w:rFonts w:cs="Arial"/>
              <w:b/>
              <w:bCs/>
              <w:noProof/>
              <w:color w:val="002677"/>
            </w:rPr>
            <w:drawing>
              <wp:anchor distT="0" distB="0" distL="114300" distR="114300" simplePos="0" relativeHeight="251721728" behindDoc="1" locked="0" layoutInCell="1" allowOverlap="1" wp14:anchorId="638BB529" wp14:editId="29B3FF5C">
                <wp:simplePos x="0" y="0"/>
                <wp:positionH relativeFrom="margin">
                  <wp:align>left</wp:align>
                </wp:positionH>
                <wp:positionV relativeFrom="paragraph">
                  <wp:posOffset>112228</wp:posOffset>
                </wp:positionV>
                <wp:extent cx="321310" cy="323850"/>
                <wp:effectExtent l="0" t="0" r="2540" b="0"/>
                <wp:wrapTight wrapText="bothSides">
                  <wp:wrapPolygon edited="0">
                    <wp:start x="2561" y="0"/>
                    <wp:lineTo x="0" y="3812"/>
                    <wp:lineTo x="0" y="16518"/>
                    <wp:lineTo x="2561" y="20329"/>
                    <wp:lineTo x="17929" y="20329"/>
                    <wp:lineTo x="20490" y="16518"/>
                    <wp:lineTo x="20490" y="3812"/>
                    <wp:lineTo x="17929" y="0"/>
                    <wp:lineTo x="2561" y="0"/>
                  </wp:wrapPolygon>
                </wp:wrapTight>
                <wp:docPr id="1549054752" name="Picture 154905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54752" name="Picture 154905475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1691" cy="323850"/>
                        </a:xfrm>
                        <a:prstGeom prst="rect">
                          <a:avLst/>
                        </a:prstGeom>
                      </pic:spPr>
                    </pic:pic>
                  </a:graphicData>
                </a:graphic>
                <wp14:sizeRelH relativeFrom="margin">
                  <wp14:pctWidth>0</wp14:pctWidth>
                </wp14:sizeRelH>
                <wp14:sizeRelV relativeFrom="margin">
                  <wp14:pctHeight>0</wp14:pctHeight>
                </wp14:sizeRelV>
              </wp:anchor>
            </w:drawing>
          </w:r>
          <w:r w:rsidRPr="00A35ABA">
            <w:rPr>
              <w:rFonts w:ascii="Arial" w:hAnsi="Arial" w:cs="Arial"/>
              <w:b/>
              <w:bCs/>
              <w:color w:val="002677"/>
              <w:sz w:val="22"/>
              <w:szCs w:val="22"/>
            </w:rPr>
            <w:t xml:space="preserve">Practice self-care </w:t>
          </w:r>
          <w:r w:rsidRPr="00CB459B">
            <w:rPr>
              <w:rFonts w:ascii="Arial" w:hAnsi="Arial" w:cs="Arial"/>
              <w:color w:val="3C3D38"/>
              <w:sz w:val="22"/>
              <w:szCs w:val="22"/>
            </w:rPr>
            <w:t>- Making space for relaxation or movement isn’t just a luxury</w:t>
          </w:r>
          <w:r>
            <w:rPr>
              <w:rFonts w:ascii="Arial" w:hAnsi="Arial" w:cs="Arial"/>
              <w:color w:val="3C3D38"/>
              <w:sz w:val="22"/>
              <w:szCs w:val="22"/>
            </w:rPr>
            <w:t xml:space="preserve"> - </w:t>
          </w:r>
          <w:r w:rsidRPr="00CB459B">
            <w:rPr>
              <w:rFonts w:ascii="Arial" w:hAnsi="Arial" w:cs="Arial"/>
              <w:color w:val="3C3D38"/>
              <w:sz w:val="22"/>
              <w:szCs w:val="22"/>
            </w:rPr>
            <w:t xml:space="preserve">it’s essential for our wellbeing. Consider carving out time just for yourself—whether it’s to unwind, catch up with friends, or simply enjoy a quiet moment away from work or life’s challenges. </w:t>
          </w:r>
        </w:p>
        <w:p w14:paraId="386DEE75" w14:textId="39E15630" w:rsidR="00CB459B" w:rsidRPr="00CB459B" w:rsidRDefault="00CB459B" w:rsidP="00CB459B">
          <w:pPr>
            <w:ind w:left="720"/>
            <w:rPr>
              <w:rFonts w:ascii="Arial" w:hAnsi="Arial" w:cs="Arial"/>
              <w:color w:val="3C3D38"/>
              <w:sz w:val="22"/>
              <w:szCs w:val="22"/>
            </w:rPr>
          </w:pPr>
          <w:r w:rsidRPr="00A35ABA">
            <w:rPr>
              <w:rFonts w:cs="Arial"/>
              <w:b/>
              <w:bCs/>
              <w:noProof/>
              <w:color w:val="002677"/>
            </w:rPr>
            <w:drawing>
              <wp:anchor distT="0" distB="0" distL="114300" distR="114300" simplePos="0" relativeHeight="251723776" behindDoc="1" locked="0" layoutInCell="1" allowOverlap="1" wp14:anchorId="598FEF87" wp14:editId="0D986053">
                <wp:simplePos x="0" y="0"/>
                <wp:positionH relativeFrom="margin">
                  <wp:posOffset>3810</wp:posOffset>
                </wp:positionH>
                <wp:positionV relativeFrom="paragraph">
                  <wp:posOffset>99695</wp:posOffset>
                </wp:positionV>
                <wp:extent cx="321310" cy="323850"/>
                <wp:effectExtent l="0" t="0" r="2540" b="0"/>
                <wp:wrapTight wrapText="bothSides">
                  <wp:wrapPolygon edited="0">
                    <wp:start x="2561" y="0"/>
                    <wp:lineTo x="0" y="3812"/>
                    <wp:lineTo x="0" y="16518"/>
                    <wp:lineTo x="2561" y="20329"/>
                    <wp:lineTo x="17929" y="20329"/>
                    <wp:lineTo x="20490" y="16518"/>
                    <wp:lineTo x="20490" y="3812"/>
                    <wp:lineTo x="17929" y="0"/>
                    <wp:lineTo x="2561" y="0"/>
                  </wp:wrapPolygon>
                </wp:wrapTight>
                <wp:docPr id="140416639" name="Picture 140416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6639" name="Picture 14041663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1310" cy="323850"/>
                        </a:xfrm>
                        <a:prstGeom prst="rect">
                          <a:avLst/>
                        </a:prstGeom>
                      </pic:spPr>
                    </pic:pic>
                  </a:graphicData>
                </a:graphic>
                <wp14:sizeRelH relativeFrom="margin">
                  <wp14:pctWidth>0</wp14:pctWidth>
                </wp14:sizeRelH>
                <wp14:sizeRelV relativeFrom="margin">
                  <wp14:pctHeight>0</wp14:pctHeight>
                </wp14:sizeRelV>
              </wp:anchor>
            </w:drawing>
          </w:r>
          <w:r w:rsidRPr="00A35ABA">
            <w:rPr>
              <w:rFonts w:ascii="Arial" w:hAnsi="Arial" w:cs="Arial"/>
              <w:b/>
              <w:bCs/>
              <w:color w:val="002677"/>
              <w:sz w:val="22"/>
              <w:szCs w:val="22"/>
            </w:rPr>
            <w:t>Start a gratitude journal</w:t>
          </w:r>
          <w:r w:rsidR="00164D24" w:rsidRPr="00A35ABA">
            <w:rPr>
              <w:rFonts w:ascii="Arial" w:hAnsi="Arial" w:cs="Arial"/>
              <w:b/>
              <w:bCs/>
              <w:color w:val="002677"/>
              <w:sz w:val="22"/>
              <w:szCs w:val="22"/>
            </w:rPr>
            <w:t xml:space="preserve"> </w:t>
          </w:r>
          <w:r w:rsidRPr="00CB459B">
            <w:rPr>
              <w:rFonts w:ascii="Arial" w:hAnsi="Arial" w:cs="Arial"/>
              <w:color w:val="3C3D38"/>
              <w:sz w:val="22"/>
              <w:szCs w:val="22"/>
            </w:rPr>
            <w:t xml:space="preserve">- Write about three things you are grateful for each day to increase positive emotions. Jot down some positive affirmations or statements about yourself. This can help combat negative self-talk and increase self-esteem. </w:t>
          </w:r>
        </w:p>
        <w:p w14:paraId="6C61DEC9" w14:textId="14B4344D" w:rsidR="00CB459B" w:rsidRPr="00CB459B" w:rsidRDefault="00CB459B" w:rsidP="00CB459B">
          <w:pPr>
            <w:ind w:left="720"/>
            <w:rPr>
              <w:rFonts w:ascii="Arial" w:hAnsi="Arial" w:cs="Arial"/>
              <w:color w:val="3C3D38"/>
              <w:sz w:val="22"/>
              <w:szCs w:val="22"/>
            </w:rPr>
          </w:pPr>
          <w:r w:rsidRPr="00A35ABA">
            <w:rPr>
              <w:rFonts w:cs="Arial"/>
              <w:b/>
              <w:bCs/>
              <w:noProof/>
              <w:color w:val="002677"/>
            </w:rPr>
            <w:lastRenderedPageBreak/>
            <w:drawing>
              <wp:anchor distT="0" distB="0" distL="114300" distR="114300" simplePos="0" relativeHeight="251725824" behindDoc="1" locked="0" layoutInCell="1" allowOverlap="1" wp14:anchorId="7AA6C961" wp14:editId="4A3FD342">
                <wp:simplePos x="0" y="0"/>
                <wp:positionH relativeFrom="margin">
                  <wp:posOffset>3810</wp:posOffset>
                </wp:positionH>
                <wp:positionV relativeFrom="paragraph">
                  <wp:posOffset>178435</wp:posOffset>
                </wp:positionV>
                <wp:extent cx="321310" cy="323850"/>
                <wp:effectExtent l="0" t="0" r="2540" b="0"/>
                <wp:wrapTight wrapText="bothSides">
                  <wp:wrapPolygon edited="0">
                    <wp:start x="2561" y="0"/>
                    <wp:lineTo x="0" y="3812"/>
                    <wp:lineTo x="0" y="16518"/>
                    <wp:lineTo x="2561" y="20329"/>
                    <wp:lineTo x="17929" y="20329"/>
                    <wp:lineTo x="20490" y="16518"/>
                    <wp:lineTo x="20490" y="3812"/>
                    <wp:lineTo x="17929" y="0"/>
                    <wp:lineTo x="2561" y="0"/>
                  </wp:wrapPolygon>
                </wp:wrapTight>
                <wp:docPr id="2069817795" name="Picture 206981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817795" name="Picture 206981779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1310" cy="323850"/>
                        </a:xfrm>
                        <a:prstGeom prst="rect">
                          <a:avLst/>
                        </a:prstGeom>
                      </pic:spPr>
                    </pic:pic>
                  </a:graphicData>
                </a:graphic>
                <wp14:sizeRelH relativeFrom="margin">
                  <wp14:pctWidth>0</wp14:pctWidth>
                </wp14:sizeRelH>
                <wp14:sizeRelV relativeFrom="margin">
                  <wp14:pctHeight>0</wp14:pctHeight>
                </wp14:sizeRelV>
              </wp:anchor>
            </w:drawing>
          </w:r>
          <w:r w:rsidRPr="00A35ABA">
            <w:rPr>
              <w:rFonts w:ascii="Arial" w:hAnsi="Arial" w:cs="Arial"/>
              <w:b/>
              <w:bCs/>
              <w:color w:val="002677"/>
              <w:sz w:val="22"/>
              <w:szCs w:val="22"/>
            </w:rPr>
            <w:t>Challenge yourself</w:t>
          </w:r>
          <w:r w:rsidR="00164D24" w:rsidRPr="00A35ABA">
            <w:rPr>
              <w:rFonts w:ascii="Arial" w:hAnsi="Arial" w:cs="Arial"/>
              <w:b/>
              <w:bCs/>
              <w:color w:val="002677"/>
              <w:sz w:val="22"/>
              <w:szCs w:val="22"/>
            </w:rPr>
            <w:t xml:space="preserve"> </w:t>
          </w:r>
          <w:r w:rsidRPr="00CB459B">
            <w:rPr>
              <w:rFonts w:ascii="Arial" w:hAnsi="Arial" w:cs="Arial"/>
              <w:color w:val="3C3D38"/>
              <w:sz w:val="22"/>
              <w:szCs w:val="22"/>
            </w:rPr>
            <w:t>- Taking on new goals, like picking up a language or trying a new sport, can boost your confidence and give you a sense of progress, which can be a powerful way to manage stress. These kinds of challenges can also spark motivation and encourage you to stay active and engaged in life.</w:t>
          </w:r>
        </w:p>
        <w:p w14:paraId="4D168EF6" w14:textId="77777777" w:rsidR="00CB459B" w:rsidRPr="00397584" w:rsidRDefault="00CB459B" w:rsidP="00CB459B">
          <w:pPr>
            <w:spacing w:after="0"/>
            <w:ind w:left="360"/>
            <w:rPr>
              <w:rFonts w:ascii="Arial" w:hAnsi="Arial" w:cs="Arial"/>
              <w:color w:val="3C3D38"/>
              <w:sz w:val="22"/>
              <w:szCs w:val="22"/>
            </w:rPr>
          </w:pPr>
          <w:r w:rsidRPr="00397584">
            <w:rPr>
              <w:noProof/>
              <w:color w:val="3C3D38"/>
              <w:sz w:val="22"/>
              <w:szCs w:val="22"/>
            </w:rPr>
            <w:drawing>
              <wp:anchor distT="0" distB="0" distL="114300" distR="114300" simplePos="0" relativeHeight="251727872" behindDoc="0" locked="0" layoutInCell="1" allowOverlap="1" wp14:anchorId="484986B3" wp14:editId="502C3025">
                <wp:simplePos x="0" y="0"/>
                <wp:positionH relativeFrom="margin">
                  <wp:posOffset>4445</wp:posOffset>
                </wp:positionH>
                <wp:positionV relativeFrom="paragraph">
                  <wp:posOffset>57150</wp:posOffset>
                </wp:positionV>
                <wp:extent cx="426085" cy="422910"/>
                <wp:effectExtent l="0" t="0" r="0" b="0"/>
                <wp:wrapSquare wrapText="bothSides"/>
                <wp:docPr id="1090803341" name="Picture 109080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803341" name="Picture 109080334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26085" cy="422910"/>
                        </a:xfrm>
                        <a:prstGeom prst="rect">
                          <a:avLst/>
                        </a:prstGeom>
                      </pic:spPr>
                    </pic:pic>
                  </a:graphicData>
                </a:graphic>
                <wp14:sizeRelV relativeFrom="margin">
                  <wp14:pctHeight>0</wp14:pctHeight>
                </wp14:sizeRelV>
              </wp:anchor>
            </w:drawing>
          </w:r>
        </w:p>
        <w:sdt>
          <w:sdtPr>
            <w:rPr>
              <w:color w:val="196ECF"/>
              <w:sz w:val="22"/>
              <w:szCs w:val="22"/>
            </w:rPr>
            <w:id w:val="-1553925997"/>
            <w:placeholder>
              <w:docPart w:val="49A8897FBDFC4C6585FF4B0268B95A6D"/>
            </w:placeholder>
          </w:sdtPr>
          <w:sdtEndPr/>
          <w:sdtContent>
            <w:p w14:paraId="75774376" w14:textId="052B0013" w:rsidR="00CB459B" w:rsidRPr="00A35ABA" w:rsidRDefault="00CB459B" w:rsidP="00CB459B">
              <w:pPr>
                <w:spacing w:after="0"/>
                <w:ind w:left="360"/>
                <w:rPr>
                  <w:rFonts w:ascii="Arial" w:hAnsi="Arial" w:cs="Arial"/>
                  <w:b/>
                  <w:bCs/>
                  <w:color w:val="196ECF"/>
                  <w:sz w:val="22"/>
                  <w:szCs w:val="22"/>
                </w:rPr>
              </w:pPr>
              <w:r w:rsidRPr="00A35ABA">
                <w:rPr>
                  <w:rFonts w:ascii="Arial" w:hAnsi="Arial" w:cs="Arial"/>
                  <w:b/>
                  <w:bCs/>
                  <w:color w:val="196ECF"/>
                  <w:sz w:val="22"/>
                  <w:szCs w:val="22"/>
                </w:rPr>
                <w:t>Click here to enter your notes about ways to manage stress.</w:t>
              </w:r>
            </w:p>
          </w:sdtContent>
        </w:sdt>
      </w:sdtContent>
    </w:sdt>
    <w:p w14:paraId="7B640CBC" w14:textId="77777777" w:rsidR="00CB459B" w:rsidRDefault="00CB459B" w:rsidP="00CB459B">
      <w:pPr>
        <w:rPr>
          <w:rFonts w:ascii="Arial" w:hAnsi="Arial" w:cs="Arial"/>
          <w:color w:val="3C3D38"/>
          <w:sz w:val="22"/>
          <w:szCs w:val="22"/>
        </w:rPr>
      </w:pPr>
    </w:p>
    <w:p w14:paraId="23C03A54" w14:textId="18F6C888" w:rsidR="00E72180" w:rsidRDefault="00E72180" w:rsidP="00140D3B">
      <w:r>
        <w:rPr>
          <w:noProof/>
          <w:lang w:eastAsia="ja-JP"/>
        </w:rPr>
        <mc:AlternateContent>
          <mc:Choice Requires="wps">
            <w:drawing>
              <wp:inline distT="0" distB="0" distL="0" distR="0" wp14:anchorId="26DB6161" wp14:editId="71D0C50F">
                <wp:extent cx="6826102" cy="45719"/>
                <wp:effectExtent l="0" t="0" r="0" b="0"/>
                <wp:docPr id="909" name="Rectangle 909"/>
                <wp:cNvGraphicFramePr/>
                <a:graphic xmlns:a="http://schemas.openxmlformats.org/drawingml/2006/main">
                  <a:graphicData uri="http://schemas.microsoft.com/office/word/2010/wordprocessingShape">
                    <wps:wsp>
                      <wps:cNvSpPr/>
                      <wps:spPr>
                        <a:xfrm>
                          <a:off x="0" y="0"/>
                          <a:ext cx="6826102" cy="45719"/>
                        </a:xfrm>
                        <a:prstGeom prst="rect">
                          <a:avLst/>
                        </a:prstGeom>
                        <a:solidFill>
                          <a:srgbClr val="00267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E95563B" id="Rectangle 909" o:spid="_x0000_s1026" style="width:53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" fillcolor="#002677" stroked="f" strokeweight="1pt">
                <w10:anchorlock/>
              </v:rect>
            </w:pict>
          </mc:Fallback>
        </mc:AlternateContent>
      </w:r>
    </w:p>
    <w:p w14:paraId="208A6AAE" w14:textId="77777777" w:rsidR="00E72180" w:rsidRPr="005540B4" w:rsidRDefault="00E72180" w:rsidP="00E72180">
      <w:pPr>
        <w:rPr>
          <w:rStyle w:val="SubtleEmphasis"/>
          <w:i w:val="0"/>
          <w:iCs w:val="0"/>
        </w:rPr>
      </w:pPr>
      <w:r>
        <w:rPr>
          <w:noProof/>
          <w:lang w:eastAsia="ja-JP"/>
        </w:rPr>
        <mc:AlternateContent>
          <mc:Choice Requires="wps">
            <w:drawing>
              <wp:inline distT="0" distB="0" distL="0" distR="0" wp14:anchorId="5A018E6C" wp14:editId="08C1B182">
                <wp:extent cx="6825615" cy="328930"/>
                <wp:effectExtent l="0" t="0" r="0" b="0"/>
                <wp:docPr id="910" name="Rectangle 910"/>
                <wp:cNvGraphicFramePr/>
                <a:graphic xmlns:a="http://schemas.openxmlformats.org/drawingml/2006/main">
                  <a:graphicData uri="http://schemas.microsoft.com/office/word/2010/wordprocessingShape">
                    <wps:wsp>
                      <wps:cNvSpPr/>
                      <wps:spPr>
                        <a:xfrm>
                          <a:off x="0" y="0"/>
                          <a:ext cx="6825615" cy="328930"/>
                        </a:xfrm>
                        <a:prstGeom prst="rect">
                          <a:avLst/>
                        </a:prstGeom>
                        <a:solidFill>
                          <a:srgbClr val="D9F6F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E61619" w14:textId="70AF19CE" w:rsidR="00E72180" w:rsidRPr="00A0698D" w:rsidRDefault="00A35ABA" w:rsidP="00E72180">
                            <w:pPr>
                              <w:pStyle w:val="Heading3"/>
                              <w:spacing w:before="0"/>
                              <w:rPr>
                                <w:rFonts w:ascii="Georgia Pro" w:hAnsi="Georgia Pro" w:cs="Arial"/>
                                <w:b/>
                                <w:bCs/>
                                <w:color w:val="002677"/>
                              </w:rPr>
                            </w:pPr>
                            <w:bookmarkStart w:id="32" w:name="_Toc216102893"/>
                            <w:r w:rsidRPr="00A0698D">
                              <w:rPr>
                                <w:rFonts w:ascii="Georgia Pro" w:hAnsi="Georgia Pro" w:cs="Arial"/>
                                <w:b/>
                                <w:bCs/>
                                <w:color w:val="002677"/>
                              </w:rPr>
                              <w:t>Employee Assistance Program (EAP)</w:t>
                            </w:r>
                            <w:bookmarkEnd w:id="3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A018E6C" id="Rectangle 910" o:spid="_x0000_s1040" style="width:537.45pt;height:2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" fillcolor="#d9f6fa" stroked="f" strokeweight="1pt">
                <v:textbox>
                  <w:txbxContent>
                    <w:p w14:paraId="07E61619" w14:textId="70AF19CE" w:rsidR="00E72180" w:rsidRPr="00A0698D" w:rsidRDefault="00A35ABA" w:rsidP="00E72180">
                      <w:pPr>
                        <w:pStyle w:val="Heading3"/>
                        <w:spacing w:before="0"/>
                        <w:rPr>
                          <w:rFonts w:ascii="Georgia Pro" w:hAnsi="Georgia Pro" w:cs="Arial"/>
                          <w:b/>
                          <w:bCs/>
                          <w:color w:val="002677"/>
                        </w:rPr>
                      </w:pPr>
                      <w:bookmarkStart w:id="33" w:name="_Toc216102893"/>
                      <w:r w:rsidRPr="00A0698D">
                        <w:rPr>
                          <w:rFonts w:ascii="Georgia Pro" w:hAnsi="Georgia Pro" w:cs="Arial"/>
                          <w:b/>
                          <w:bCs/>
                          <w:color w:val="002677"/>
                        </w:rPr>
                        <w:t>Employee Assistance Program (EAP)</w:t>
                      </w:r>
                      <w:bookmarkEnd w:id="33"/>
                    </w:p>
                  </w:txbxContent>
                </v:textbox>
                <w10:anchorlock/>
              </v:rect>
            </w:pict>
          </mc:Fallback>
        </mc:AlternateContent>
      </w:r>
    </w:p>
    <w:p w14:paraId="792B5798" w14:textId="137CC1EF" w:rsidR="00E72180" w:rsidRPr="00CB459B" w:rsidRDefault="00E72180" w:rsidP="00E72180">
      <w:pPr>
        <w:pStyle w:val="OET-BulletList2"/>
        <w:ind w:left="720" w:hanging="360"/>
        <w:rPr>
          <w:color w:val="3C3D38"/>
          <w:sz w:val="22"/>
          <w:szCs w:val="18"/>
        </w:rPr>
      </w:pPr>
      <w:r w:rsidRPr="00CB459B">
        <w:rPr>
          <w:color w:val="3C3D38"/>
          <w:sz w:val="22"/>
          <w:szCs w:val="18"/>
          <w:lang w:val="en-GB"/>
        </w:rPr>
        <w:t xml:space="preserve">Short term </w:t>
      </w:r>
      <w:r w:rsidR="00164D24" w:rsidRPr="00CB459B">
        <w:rPr>
          <w:color w:val="3C3D38"/>
          <w:sz w:val="22"/>
          <w:szCs w:val="18"/>
          <w:lang w:val="en-GB"/>
        </w:rPr>
        <w:t>counselling</w:t>
      </w:r>
      <w:r w:rsidRPr="00CB459B">
        <w:rPr>
          <w:color w:val="3C3D38"/>
          <w:sz w:val="22"/>
          <w:szCs w:val="18"/>
          <w:lang w:val="en-GB"/>
        </w:rPr>
        <w:t xml:space="preserve"> and support for all employees and immediate family members (if eligible).</w:t>
      </w:r>
    </w:p>
    <w:p w14:paraId="0ECC5FE0" w14:textId="77777777" w:rsidR="00E72180" w:rsidRPr="00CB459B" w:rsidRDefault="00E72180" w:rsidP="00E72180">
      <w:pPr>
        <w:pStyle w:val="OET-BulletList2"/>
        <w:numPr>
          <w:ilvl w:val="0"/>
          <w:numId w:val="0"/>
        </w:numPr>
        <w:ind w:left="648"/>
        <w:rPr>
          <w:color w:val="3C3D38"/>
          <w:sz w:val="22"/>
          <w:szCs w:val="18"/>
        </w:rPr>
      </w:pPr>
    </w:p>
    <w:p w14:paraId="5186DF61" w14:textId="77777777" w:rsidR="00E72180" w:rsidRPr="00CB459B" w:rsidRDefault="00E72180" w:rsidP="00E72180">
      <w:pPr>
        <w:pStyle w:val="OET-BulletList2"/>
        <w:ind w:left="720" w:hanging="360"/>
        <w:rPr>
          <w:color w:val="3C3D38"/>
          <w:sz w:val="22"/>
          <w:szCs w:val="18"/>
        </w:rPr>
      </w:pPr>
      <w:r w:rsidRPr="00CB459B">
        <w:rPr>
          <w:color w:val="3C3D38"/>
          <w:sz w:val="22"/>
          <w:szCs w:val="18"/>
          <w:lang w:val="en-GB"/>
        </w:rPr>
        <w:t>Provided at no cost to you by your employer.</w:t>
      </w:r>
    </w:p>
    <w:p w14:paraId="3E345F42" w14:textId="77777777" w:rsidR="00E72180" w:rsidRPr="00CB459B" w:rsidRDefault="00E72180" w:rsidP="00E72180">
      <w:pPr>
        <w:pStyle w:val="OET-BulletList2"/>
        <w:numPr>
          <w:ilvl w:val="0"/>
          <w:numId w:val="0"/>
        </w:numPr>
        <w:ind w:left="648"/>
        <w:rPr>
          <w:color w:val="3C3D38"/>
          <w:sz w:val="22"/>
          <w:szCs w:val="18"/>
        </w:rPr>
      </w:pPr>
    </w:p>
    <w:p w14:paraId="7A374AB4" w14:textId="77777777" w:rsidR="00E72180" w:rsidRPr="00CB459B" w:rsidRDefault="00E72180" w:rsidP="00E72180">
      <w:pPr>
        <w:pStyle w:val="OET-BulletList2"/>
        <w:ind w:left="720" w:hanging="360"/>
        <w:rPr>
          <w:color w:val="3C3D38"/>
          <w:sz w:val="22"/>
          <w:szCs w:val="18"/>
        </w:rPr>
      </w:pPr>
      <w:r w:rsidRPr="00CB459B">
        <w:rPr>
          <w:color w:val="3C3D38"/>
          <w:sz w:val="22"/>
          <w:szCs w:val="18"/>
          <w:lang w:val="en-GB"/>
        </w:rPr>
        <w:t>Easily accessible, voluntary, and confidential in accordance with the law – a service that can provide support for personal or work-related issues.</w:t>
      </w:r>
    </w:p>
    <w:p w14:paraId="3639D287" w14:textId="77777777" w:rsidR="00E72180" w:rsidRPr="00CB459B" w:rsidRDefault="00E72180" w:rsidP="00E72180">
      <w:pPr>
        <w:pStyle w:val="OET-BulletList2"/>
        <w:numPr>
          <w:ilvl w:val="0"/>
          <w:numId w:val="0"/>
        </w:numPr>
        <w:ind w:left="648"/>
        <w:rPr>
          <w:color w:val="3C3D38"/>
          <w:sz w:val="22"/>
          <w:szCs w:val="18"/>
        </w:rPr>
      </w:pPr>
    </w:p>
    <w:p w14:paraId="634E57B0" w14:textId="77777777" w:rsidR="00E72180" w:rsidRPr="00CB459B" w:rsidRDefault="00E72180" w:rsidP="00E72180">
      <w:pPr>
        <w:pStyle w:val="OET-BulletList2"/>
        <w:ind w:left="720" w:hanging="360"/>
        <w:rPr>
          <w:color w:val="3C3D38"/>
          <w:sz w:val="22"/>
          <w:szCs w:val="18"/>
        </w:rPr>
      </w:pPr>
      <w:r w:rsidRPr="00CB459B">
        <w:rPr>
          <w:color w:val="3C3D38"/>
          <w:sz w:val="22"/>
          <w:szCs w:val="18"/>
          <w:lang w:val="en-GB"/>
        </w:rPr>
        <w:t>Staffed by experienced professionals.</w:t>
      </w:r>
    </w:p>
    <w:p w14:paraId="4F86E230" w14:textId="77777777" w:rsidR="00E72180" w:rsidRPr="00CB459B" w:rsidRDefault="00E72180" w:rsidP="00E72180">
      <w:pPr>
        <w:spacing w:after="0"/>
        <w:rPr>
          <w:color w:val="3C3D38"/>
          <w:sz w:val="20"/>
          <w:szCs w:val="20"/>
        </w:rPr>
      </w:pPr>
    </w:p>
    <w:p w14:paraId="04A030D2" w14:textId="2B1D9C1D" w:rsidR="00E72180" w:rsidRPr="00CB459B" w:rsidRDefault="00E72180" w:rsidP="00E72180">
      <w:pPr>
        <w:pStyle w:val="OET-BulletList2"/>
        <w:numPr>
          <w:ilvl w:val="0"/>
          <w:numId w:val="0"/>
        </w:numPr>
        <w:spacing w:after="0"/>
        <w:contextualSpacing w:val="0"/>
        <w:rPr>
          <w:color w:val="3C3D38"/>
          <w:sz w:val="22"/>
          <w:szCs w:val="18"/>
        </w:rPr>
      </w:pPr>
      <w:r w:rsidRPr="00CB459B">
        <w:rPr>
          <w:color w:val="3C3D38"/>
          <w:sz w:val="22"/>
          <w:szCs w:val="18"/>
        </w:rPr>
        <w:t xml:space="preserve">“This program should not be used for emergency or urgent care, call the local emergency services phone number, or go to the nearest emergency room. This program is not a substitute for doctor’s or </w:t>
      </w:r>
      <w:proofErr w:type="gramStart"/>
      <w:r w:rsidRPr="00CB459B">
        <w:rPr>
          <w:color w:val="3C3D38"/>
          <w:sz w:val="22"/>
          <w:szCs w:val="18"/>
        </w:rPr>
        <w:t>professional’s</w:t>
      </w:r>
      <w:proofErr w:type="gramEnd"/>
      <w:r w:rsidRPr="00CB459B">
        <w:rPr>
          <w:color w:val="3C3D38"/>
          <w:sz w:val="22"/>
          <w:szCs w:val="18"/>
        </w:rPr>
        <w:t xml:space="preserve"> care. Due to the potential for a conflict of interest, legal consultation will not be provided on issues that may involve legal action against </w:t>
      </w:r>
      <w:r w:rsidR="00A35ABA">
        <w:rPr>
          <w:color w:val="3C3D38"/>
          <w:sz w:val="22"/>
          <w:szCs w:val="18"/>
        </w:rPr>
        <w:t>United Healthcare</w:t>
      </w:r>
      <w:r w:rsidRPr="00CB459B">
        <w:rPr>
          <w:color w:val="3C3D38"/>
          <w:sz w:val="22"/>
          <w:szCs w:val="18"/>
        </w:rPr>
        <w:t xml:space="preserve"> or its affiliates, or any entity through which the caller is receiving these services directly (e.g., employer). This program and its components may not be available in all locations or for all group sizes and is subject to change. Coverage exclusions and limitations may apply. The </w:t>
      </w:r>
      <w:r w:rsidR="00A35ABA">
        <w:rPr>
          <w:color w:val="3C3D38"/>
          <w:sz w:val="22"/>
          <w:szCs w:val="18"/>
        </w:rPr>
        <w:t>United Healthcare</w:t>
      </w:r>
      <w:r w:rsidRPr="00CB459B">
        <w:rPr>
          <w:color w:val="3C3D38"/>
          <w:sz w:val="22"/>
          <w:szCs w:val="18"/>
        </w:rPr>
        <w:t xml:space="preserve"> E</w:t>
      </w:r>
      <w:r w:rsidR="00A35ABA">
        <w:rPr>
          <w:color w:val="3C3D38"/>
          <w:sz w:val="22"/>
          <w:szCs w:val="18"/>
        </w:rPr>
        <w:t>AP</w:t>
      </w:r>
      <w:r w:rsidRPr="00CB459B">
        <w:rPr>
          <w:color w:val="3C3D38"/>
          <w:sz w:val="22"/>
          <w:szCs w:val="18"/>
        </w:rPr>
        <w:t xml:space="preserve"> information in this training is only applicable to the eligible members in </w:t>
      </w:r>
      <w:proofErr w:type="gramStart"/>
      <w:r w:rsidRPr="00CB459B">
        <w:rPr>
          <w:color w:val="3C3D38"/>
          <w:sz w:val="22"/>
          <w:szCs w:val="18"/>
        </w:rPr>
        <w:t>attendance.”</w:t>
      </w:r>
      <w:proofErr w:type="gramEnd"/>
    </w:p>
    <w:p w14:paraId="107D928D" w14:textId="77777777" w:rsidR="00E72180" w:rsidRPr="00E72180" w:rsidRDefault="00E72180" w:rsidP="00E72180">
      <w:pPr>
        <w:pStyle w:val="OET-BulletList2"/>
        <w:numPr>
          <w:ilvl w:val="0"/>
          <w:numId w:val="0"/>
        </w:numPr>
        <w:spacing w:before="0" w:after="0"/>
        <w:contextualSpacing w:val="0"/>
        <w:rPr>
          <w:color w:val="3D3C38"/>
          <w:sz w:val="22"/>
          <w:szCs w:val="18"/>
        </w:rPr>
      </w:pPr>
    </w:p>
    <w:p w14:paraId="3C6BEFC8" w14:textId="77777777" w:rsidR="00E72180" w:rsidRDefault="00E72180" w:rsidP="00E72180">
      <w:r>
        <w:rPr>
          <w:noProof/>
          <w:lang w:eastAsia="ja-JP"/>
        </w:rPr>
        <mc:AlternateContent>
          <mc:Choice Requires="wps">
            <w:drawing>
              <wp:inline distT="0" distB="0" distL="0" distR="0" wp14:anchorId="09C38DC3" wp14:editId="4236AF09">
                <wp:extent cx="6826102" cy="45719"/>
                <wp:effectExtent l="0" t="0" r="13335" b="12065"/>
                <wp:docPr id="911" name="Rectangle 911"/>
                <wp:cNvGraphicFramePr/>
                <a:graphic xmlns:a="http://schemas.openxmlformats.org/drawingml/2006/main">
                  <a:graphicData uri="http://schemas.microsoft.com/office/word/2010/wordprocessingShape">
                    <wps:wsp>
                      <wps:cNvSpPr/>
                      <wps:spPr>
                        <a:xfrm>
                          <a:off x="0" y="0"/>
                          <a:ext cx="6826102" cy="45719"/>
                        </a:xfrm>
                        <a:prstGeom prst="rect">
                          <a:avLst/>
                        </a:prstGeom>
                        <a:solidFill>
                          <a:srgbClr val="002677"/>
                        </a:solidFill>
                        <a:ln>
                          <a:solidFill>
                            <a:srgbClr val="00267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3EF971B" id="Rectangle 911" o:spid="_x0000_s1026" style="width:53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" fillcolor="#002677" strokecolor="#002677" strokeweight="1pt">
                <w10:anchorlock/>
              </v:rect>
            </w:pict>
          </mc:Fallback>
        </mc:AlternateContent>
      </w:r>
    </w:p>
    <w:p w14:paraId="13DAAD37" w14:textId="77777777" w:rsidR="00E72180" w:rsidRPr="005540B4" w:rsidRDefault="00E72180" w:rsidP="00E72180">
      <w:pPr>
        <w:rPr>
          <w:rStyle w:val="SubtleEmphasis"/>
          <w:i w:val="0"/>
          <w:iCs w:val="0"/>
        </w:rPr>
      </w:pPr>
      <w:r>
        <w:rPr>
          <w:noProof/>
          <w:lang w:eastAsia="ja-JP"/>
        </w:rPr>
        <mc:AlternateContent>
          <mc:Choice Requires="wps">
            <w:drawing>
              <wp:inline distT="0" distB="0" distL="0" distR="0" wp14:anchorId="723A40D9" wp14:editId="3FD6C6FC">
                <wp:extent cx="6825615" cy="328930"/>
                <wp:effectExtent l="0" t="0" r="0" b="0"/>
                <wp:docPr id="912" name="Rectangle 912"/>
                <wp:cNvGraphicFramePr/>
                <a:graphic xmlns:a="http://schemas.openxmlformats.org/drawingml/2006/main">
                  <a:graphicData uri="http://schemas.microsoft.com/office/word/2010/wordprocessingShape">
                    <wps:wsp>
                      <wps:cNvSpPr/>
                      <wps:spPr>
                        <a:xfrm>
                          <a:off x="0" y="0"/>
                          <a:ext cx="6825615" cy="328930"/>
                        </a:xfrm>
                        <a:prstGeom prst="rect">
                          <a:avLst/>
                        </a:prstGeom>
                        <a:solidFill>
                          <a:srgbClr val="D9F6F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A79BB4" w14:textId="77777777" w:rsidR="00E72180" w:rsidRPr="00A35ABA" w:rsidRDefault="00E72180" w:rsidP="00E72180">
                            <w:pPr>
                              <w:pStyle w:val="Heading3"/>
                              <w:spacing w:before="0"/>
                              <w:rPr>
                                <w:rFonts w:ascii="Georgia Pro" w:hAnsi="Georgia Pro" w:cs="Arial"/>
                                <w:b/>
                                <w:bCs/>
                                <w:color w:val="002677"/>
                              </w:rPr>
                            </w:pPr>
                            <w:bookmarkStart w:id="34" w:name="_Toc147134153"/>
                            <w:bookmarkStart w:id="35" w:name="_Toc150433952"/>
                            <w:bookmarkStart w:id="36" w:name="_Toc161238442"/>
                            <w:bookmarkStart w:id="37" w:name="_Toc173319920"/>
                            <w:bookmarkStart w:id="38" w:name="_Toc207015249"/>
                            <w:bookmarkStart w:id="39" w:name="_Toc216102894"/>
                            <w:r w:rsidRPr="00A35ABA">
                              <w:rPr>
                                <w:rFonts w:ascii="Georgia Pro" w:hAnsi="Georgia Pro" w:cs="Arial"/>
                                <w:b/>
                                <w:bCs/>
                                <w:color w:val="002677"/>
                              </w:rPr>
                              <w:t>About professional support</w:t>
                            </w:r>
                            <w:bookmarkEnd w:id="34"/>
                            <w:bookmarkEnd w:id="35"/>
                            <w:bookmarkEnd w:id="36"/>
                            <w:bookmarkEnd w:id="37"/>
                            <w:bookmarkEnd w:id="38"/>
                            <w:bookmarkEnd w:id="3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23A40D9" id="Rectangle 912" o:spid="_x0000_s1041" style="width:537.45pt;height:2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" fillcolor="#d9f6fa" stroked="f" strokeweight="1pt">
                <v:textbox>
                  <w:txbxContent>
                    <w:p w14:paraId="5EA79BB4" w14:textId="77777777" w:rsidR="00E72180" w:rsidRPr="00A35ABA" w:rsidRDefault="00E72180" w:rsidP="00E72180">
                      <w:pPr>
                        <w:pStyle w:val="Heading3"/>
                        <w:spacing w:before="0"/>
                        <w:rPr>
                          <w:rFonts w:ascii="Georgia Pro" w:hAnsi="Georgia Pro" w:cs="Arial"/>
                          <w:b/>
                          <w:bCs/>
                          <w:color w:val="002677"/>
                        </w:rPr>
                      </w:pPr>
                      <w:bookmarkStart w:id="40" w:name="_Toc147134153"/>
                      <w:bookmarkStart w:id="41" w:name="_Toc150433952"/>
                      <w:bookmarkStart w:id="42" w:name="_Toc161238442"/>
                      <w:bookmarkStart w:id="43" w:name="_Toc173319920"/>
                      <w:bookmarkStart w:id="44" w:name="_Toc207015249"/>
                      <w:bookmarkStart w:id="45" w:name="_Toc216102894"/>
                      <w:r w:rsidRPr="00A35ABA">
                        <w:rPr>
                          <w:rFonts w:ascii="Georgia Pro" w:hAnsi="Georgia Pro" w:cs="Arial"/>
                          <w:b/>
                          <w:bCs/>
                          <w:color w:val="002677"/>
                        </w:rPr>
                        <w:t>About professional support</w:t>
                      </w:r>
                      <w:bookmarkEnd w:id="40"/>
                      <w:bookmarkEnd w:id="41"/>
                      <w:bookmarkEnd w:id="42"/>
                      <w:bookmarkEnd w:id="43"/>
                      <w:bookmarkEnd w:id="44"/>
                      <w:bookmarkEnd w:id="45"/>
                    </w:p>
                  </w:txbxContent>
                </v:textbox>
                <w10:anchorlock/>
              </v:rect>
            </w:pict>
          </mc:Fallback>
        </mc:AlternateContent>
      </w:r>
    </w:p>
    <w:p w14:paraId="4733DD7D" w14:textId="77777777" w:rsidR="00E72180" w:rsidRPr="00CB459B" w:rsidRDefault="00E72180" w:rsidP="00E72180">
      <w:pPr>
        <w:rPr>
          <w:rStyle w:val="SubtleEmphasis"/>
          <w:rFonts w:ascii="Arial" w:hAnsi="Arial" w:cs="Arial"/>
          <w:i w:val="0"/>
          <w:iCs w:val="0"/>
          <w:color w:val="3C3D38"/>
          <w:sz w:val="22"/>
          <w:szCs w:val="22"/>
        </w:rPr>
      </w:pPr>
      <w:r w:rsidRPr="00CB459B">
        <w:rPr>
          <w:rStyle w:val="SubtleEmphasis"/>
          <w:rFonts w:ascii="Arial" w:hAnsi="Arial" w:cs="Arial"/>
          <w:color w:val="3C3D38"/>
          <w:sz w:val="22"/>
          <w:szCs w:val="22"/>
        </w:rPr>
        <w:t>You may consider seeking professional support if you experience any of the following:</w:t>
      </w:r>
    </w:p>
    <w:p w14:paraId="2BC4DB54" w14:textId="77777777" w:rsidR="00E72180" w:rsidRPr="00E72180" w:rsidRDefault="00E72180" w:rsidP="00E72180">
      <w:pPr>
        <w:pStyle w:val="OET-BulletList2"/>
        <w:ind w:left="720" w:hanging="360"/>
        <w:contextualSpacing w:val="0"/>
        <w:rPr>
          <w:color w:val="3D3C38"/>
          <w:sz w:val="22"/>
          <w:szCs w:val="18"/>
        </w:rPr>
      </w:pPr>
      <w:r w:rsidRPr="00E72180">
        <w:rPr>
          <w:color w:val="3D3C38"/>
          <w:sz w:val="22"/>
          <w:szCs w:val="18"/>
        </w:rPr>
        <w:t>Sleep problems.</w:t>
      </w:r>
    </w:p>
    <w:p w14:paraId="3A1EF3F7" w14:textId="77777777" w:rsidR="00E72180" w:rsidRPr="00E72180" w:rsidRDefault="00E72180" w:rsidP="00E72180">
      <w:pPr>
        <w:pStyle w:val="OET-BulletList2"/>
        <w:ind w:left="720" w:hanging="360"/>
        <w:contextualSpacing w:val="0"/>
        <w:rPr>
          <w:color w:val="3D3C38"/>
          <w:sz w:val="22"/>
          <w:szCs w:val="18"/>
        </w:rPr>
      </w:pPr>
      <w:r w:rsidRPr="00E72180">
        <w:rPr>
          <w:color w:val="3D3C38"/>
          <w:sz w:val="22"/>
          <w:szCs w:val="18"/>
        </w:rPr>
        <w:t>Performance issues at work.</w:t>
      </w:r>
    </w:p>
    <w:p w14:paraId="50822B63" w14:textId="77777777" w:rsidR="00E72180" w:rsidRPr="00E72180" w:rsidRDefault="00E72180" w:rsidP="00E72180">
      <w:pPr>
        <w:pStyle w:val="OET-BulletList2"/>
        <w:ind w:left="720" w:hanging="360"/>
        <w:contextualSpacing w:val="0"/>
        <w:rPr>
          <w:color w:val="3D3C38"/>
          <w:sz w:val="22"/>
          <w:szCs w:val="18"/>
        </w:rPr>
      </w:pPr>
      <w:r w:rsidRPr="00E72180">
        <w:rPr>
          <w:color w:val="3D3C38"/>
          <w:sz w:val="22"/>
          <w:szCs w:val="18"/>
        </w:rPr>
        <w:t>Relationship difficulties with family or friends.</w:t>
      </w:r>
    </w:p>
    <w:p w14:paraId="2CC75AF2" w14:textId="77777777" w:rsidR="00E72180" w:rsidRPr="00E72180" w:rsidRDefault="00E72180" w:rsidP="00E72180">
      <w:pPr>
        <w:pStyle w:val="OET-BulletList2"/>
        <w:ind w:left="720" w:hanging="360"/>
        <w:contextualSpacing w:val="0"/>
        <w:rPr>
          <w:color w:val="3D3C38"/>
          <w:sz w:val="22"/>
          <w:szCs w:val="18"/>
        </w:rPr>
      </w:pPr>
      <w:r w:rsidRPr="00E72180">
        <w:rPr>
          <w:color w:val="3D3C38"/>
          <w:sz w:val="22"/>
          <w:szCs w:val="18"/>
        </w:rPr>
        <w:t>Loss of interest in hobbies you normally enjoy.</w:t>
      </w:r>
    </w:p>
    <w:p w14:paraId="76F8B18E" w14:textId="77777777" w:rsidR="00E72180" w:rsidRPr="00E72180" w:rsidRDefault="00E72180" w:rsidP="00E72180">
      <w:pPr>
        <w:pStyle w:val="OET-BulletList2"/>
        <w:ind w:left="720" w:hanging="360"/>
        <w:contextualSpacing w:val="0"/>
        <w:rPr>
          <w:color w:val="3D3C38"/>
          <w:sz w:val="22"/>
          <w:szCs w:val="18"/>
        </w:rPr>
      </w:pPr>
      <w:r w:rsidRPr="00E72180">
        <w:rPr>
          <w:color w:val="3D3C38"/>
          <w:sz w:val="22"/>
          <w:szCs w:val="18"/>
        </w:rPr>
        <w:t xml:space="preserve">Lack of care about normal everyday work tasks. </w:t>
      </w:r>
    </w:p>
    <w:p w14:paraId="3DC084E7" w14:textId="77777777" w:rsidR="00E72180" w:rsidRPr="00E72180" w:rsidRDefault="00E72180" w:rsidP="00E72180">
      <w:pPr>
        <w:pStyle w:val="OET-BulletList2"/>
        <w:ind w:left="720" w:hanging="360"/>
        <w:contextualSpacing w:val="0"/>
        <w:rPr>
          <w:color w:val="3D3C38"/>
          <w:sz w:val="22"/>
          <w:szCs w:val="18"/>
        </w:rPr>
      </w:pPr>
      <w:r w:rsidRPr="00E72180">
        <w:rPr>
          <w:color w:val="3D3C38"/>
          <w:sz w:val="22"/>
          <w:szCs w:val="18"/>
        </w:rPr>
        <w:t xml:space="preserve">Excessive anxiety or worrying more than normal. </w:t>
      </w:r>
    </w:p>
    <w:p w14:paraId="1DB7768D" w14:textId="77777777" w:rsidR="00E72180" w:rsidRPr="00E72180" w:rsidRDefault="00E72180" w:rsidP="00E72180">
      <w:pPr>
        <w:pStyle w:val="OET-BulletList2"/>
        <w:ind w:left="720" w:hanging="360"/>
        <w:contextualSpacing w:val="0"/>
        <w:rPr>
          <w:color w:val="3D3C38"/>
          <w:sz w:val="22"/>
          <w:szCs w:val="18"/>
        </w:rPr>
      </w:pPr>
      <w:r w:rsidRPr="00E72180">
        <w:rPr>
          <w:color w:val="3D3C38"/>
          <w:sz w:val="22"/>
          <w:szCs w:val="18"/>
        </w:rPr>
        <w:t>Feeling overwhelmed or sad for more than two weeks.</w:t>
      </w:r>
    </w:p>
    <w:p w14:paraId="224BB087" w14:textId="77777777" w:rsidR="00E72180" w:rsidRPr="00E72180" w:rsidRDefault="00E72180" w:rsidP="00E72180">
      <w:pPr>
        <w:pStyle w:val="OET-BulletList2"/>
        <w:ind w:left="720" w:hanging="360"/>
        <w:contextualSpacing w:val="0"/>
        <w:rPr>
          <w:color w:val="3D3C38"/>
          <w:sz w:val="22"/>
          <w:szCs w:val="18"/>
        </w:rPr>
      </w:pPr>
      <w:r w:rsidRPr="00E72180">
        <w:rPr>
          <w:color w:val="3D3C38"/>
          <w:sz w:val="22"/>
          <w:szCs w:val="18"/>
        </w:rPr>
        <w:t>A noticeable change in appetite, eating too little or too much.</w:t>
      </w:r>
    </w:p>
    <w:p w14:paraId="4CBFF273" w14:textId="77777777" w:rsidR="00E72180" w:rsidRPr="00E72180" w:rsidRDefault="00E72180" w:rsidP="00E72180">
      <w:pPr>
        <w:pStyle w:val="OET-BulletList2"/>
        <w:ind w:left="720" w:hanging="360"/>
        <w:contextualSpacing w:val="0"/>
        <w:rPr>
          <w:color w:val="3D3C38"/>
          <w:sz w:val="22"/>
          <w:szCs w:val="18"/>
        </w:rPr>
      </w:pPr>
      <w:r w:rsidRPr="00E72180">
        <w:rPr>
          <w:color w:val="3D3C38"/>
          <w:sz w:val="22"/>
          <w:szCs w:val="18"/>
        </w:rPr>
        <w:lastRenderedPageBreak/>
        <w:t xml:space="preserve">Behavior and coping methods have become harmful to yourself </w:t>
      </w:r>
      <w:r w:rsidRPr="00E72180">
        <w:rPr>
          <w:color w:val="3D3C38"/>
          <w:sz w:val="22"/>
          <w:szCs w:val="18"/>
        </w:rPr>
        <w:br/>
        <w:t>or others, whether that is through aggressive behavior or unhealthy habits, such as drinking too much alcohol or taking drugs.</w:t>
      </w:r>
    </w:p>
    <w:p w14:paraId="7AC50396" w14:textId="77777777" w:rsidR="00E72180" w:rsidRPr="00E72180" w:rsidRDefault="00E72180" w:rsidP="00E72180">
      <w:pPr>
        <w:pStyle w:val="OET-BulletList2"/>
        <w:ind w:left="720" w:hanging="360"/>
        <w:contextualSpacing w:val="0"/>
        <w:rPr>
          <w:color w:val="3D3C38"/>
          <w:sz w:val="22"/>
          <w:szCs w:val="18"/>
        </w:rPr>
      </w:pPr>
      <w:r w:rsidRPr="00E72180">
        <w:rPr>
          <w:color w:val="3D3C38"/>
          <w:sz w:val="22"/>
          <w:szCs w:val="18"/>
        </w:rPr>
        <w:t>Thoughts of harm to self and/or others. *</w:t>
      </w:r>
    </w:p>
    <w:p w14:paraId="73277B37" w14:textId="77777777" w:rsidR="00E72180" w:rsidRPr="00E72180" w:rsidRDefault="00E72180" w:rsidP="00E72180">
      <w:pPr>
        <w:pStyle w:val="OET-BulletList2"/>
        <w:numPr>
          <w:ilvl w:val="0"/>
          <w:numId w:val="0"/>
        </w:numPr>
        <w:rPr>
          <w:rStyle w:val="SubtleEmphasis"/>
          <w:i w:val="0"/>
          <w:iCs w:val="0"/>
          <w:color w:val="3D3C38"/>
          <w:sz w:val="22"/>
          <w:szCs w:val="22"/>
        </w:rPr>
      </w:pPr>
    </w:p>
    <w:p w14:paraId="4CAED235" w14:textId="77777777" w:rsidR="00E72180" w:rsidRPr="00E72180" w:rsidRDefault="00E72180" w:rsidP="00E72180">
      <w:pPr>
        <w:pStyle w:val="OET-BulletList2"/>
        <w:numPr>
          <w:ilvl w:val="0"/>
          <w:numId w:val="0"/>
        </w:numPr>
        <w:rPr>
          <w:color w:val="3D3C38"/>
          <w:sz w:val="22"/>
          <w:szCs w:val="22"/>
        </w:rPr>
      </w:pPr>
      <w:r w:rsidRPr="00E72180">
        <w:rPr>
          <w:color w:val="3D3C38"/>
          <w:sz w:val="22"/>
          <w:szCs w:val="22"/>
        </w:rPr>
        <w:t xml:space="preserve">Keep in mind some of these conditions may </w:t>
      </w:r>
      <w:proofErr w:type="gramStart"/>
      <w:r w:rsidRPr="00E72180">
        <w:rPr>
          <w:color w:val="3D3C38"/>
          <w:sz w:val="22"/>
          <w:szCs w:val="22"/>
        </w:rPr>
        <w:t>warrant</w:t>
      </w:r>
      <w:proofErr w:type="gramEnd"/>
      <w:r w:rsidRPr="00E72180">
        <w:rPr>
          <w:color w:val="3D3C38"/>
          <w:sz w:val="22"/>
          <w:szCs w:val="22"/>
        </w:rPr>
        <w:t xml:space="preserve"> more urgent professional help. </w:t>
      </w:r>
    </w:p>
    <w:p w14:paraId="69C32460" w14:textId="77777777" w:rsidR="00E72180" w:rsidRPr="00E72180" w:rsidRDefault="00E72180" w:rsidP="00E72180">
      <w:pPr>
        <w:pStyle w:val="OET-BulletList2"/>
        <w:numPr>
          <w:ilvl w:val="0"/>
          <w:numId w:val="0"/>
        </w:numPr>
        <w:rPr>
          <w:color w:val="3D3C38"/>
          <w:sz w:val="22"/>
          <w:szCs w:val="22"/>
        </w:rPr>
      </w:pPr>
    </w:p>
    <w:p w14:paraId="7E577101" w14:textId="505B907C" w:rsidR="00E72180" w:rsidRPr="00E72180" w:rsidRDefault="00E72180" w:rsidP="00E72180">
      <w:pPr>
        <w:pStyle w:val="OET-BulletList2"/>
        <w:numPr>
          <w:ilvl w:val="0"/>
          <w:numId w:val="0"/>
        </w:numPr>
        <w:rPr>
          <w:color w:val="3D3C38"/>
          <w:sz w:val="22"/>
          <w:szCs w:val="22"/>
        </w:rPr>
      </w:pPr>
      <w:r w:rsidRPr="00E72180">
        <w:rPr>
          <w:color w:val="3D3C38"/>
          <w:sz w:val="22"/>
          <w:szCs w:val="22"/>
        </w:rPr>
        <w:t>Your employee assistance program (EAP) is available to all employees and their covered dependents and may include some free counseling sessions per issue, per year. Please check with your employer or your health plan for details.</w:t>
      </w:r>
    </w:p>
    <w:p w14:paraId="7B973669" w14:textId="77777777" w:rsidR="00E72180" w:rsidRPr="00E72180" w:rsidRDefault="00E72180" w:rsidP="00E72180">
      <w:pPr>
        <w:pStyle w:val="OET-BulletList2"/>
        <w:numPr>
          <w:ilvl w:val="0"/>
          <w:numId w:val="0"/>
        </w:numPr>
        <w:spacing w:after="0"/>
        <w:contextualSpacing w:val="0"/>
        <w:rPr>
          <w:color w:val="3D3C38"/>
        </w:rPr>
      </w:pPr>
    </w:p>
    <w:p w14:paraId="730F4E81" w14:textId="77777777" w:rsidR="00E72180" w:rsidRPr="00E72180" w:rsidRDefault="00E72180" w:rsidP="00E72180">
      <w:pPr>
        <w:pStyle w:val="OET-BulletList2"/>
        <w:numPr>
          <w:ilvl w:val="0"/>
          <w:numId w:val="0"/>
        </w:numPr>
        <w:spacing w:after="0"/>
        <w:contextualSpacing w:val="0"/>
        <w:rPr>
          <w:i/>
          <w:iCs/>
          <w:color w:val="3D3C38"/>
          <w:sz w:val="22"/>
          <w:szCs w:val="18"/>
        </w:rPr>
      </w:pPr>
      <w:r w:rsidRPr="00E72180">
        <w:rPr>
          <w:i/>
          <w:iCs/>
          <w:color w:val="3D3C38"/>
          <w:sz w:val="22"/>
          <w:szCs w:val="18"/>
        </w:rPr>
        <w:t>*If you or someone you know have thoughts about suicide or are in crisis, seek help right away. If you or someone you know is in immediate danger, call 911 — or go to the closest emergency room.</w:t>
      </w:r>
    </w:p>
    <w:sdt>
      <w:sdtPr>
        <w:rPr>
          <w:rFonts w:asciiTheme="minorHAnsi" w:eastAsiaTheme="minorHAnsi" w:hAnsiTheme="minorHAnsi" w:cstheme="minorBidi"/>
          <w:color w:val="404040" w:themeColor="text1" w:themeTint="BF"/>
          <w:kern w:val="2"/>
          <w:szCs w:val="24"/>
          <w14:ligatures w14:val="standardContextual"/>
        </w:rPr>
        <w:id w:val="-1823182991"/>
        <w:lock w:val="contentLocked"/>
        <w:placeholder>
          <w:docPart w:val="DefaultPlaceholder_-1854013440"/>
        </w:placeholder>
        <w:group/>
      </w:sdtPr>
      <w:sdtEndPr>
        <w:rPr>
          <w:rFonts w:cs="Arial"/>
          <w:color w:val="3D3C38"/>
        </w:rPr>
      </w:sdtEndPr>
      <w:sdtContent>
        <w:p w14:paraId="2D43AE84" w14:textId="005CD8A3" w:rsidR="00E72180" w:rsidRDefault="00E72180" w:rsidP="00E72180">
          <w:pPr>
            <w:pStyle w:val="OET-BulletList2"/>
            <w:numPr>
              <w:ilvl w:val="0"/>
              <w:numId w:val="0"/>
            </w:numPr>
            <w:spacing w:after="0"/>
            <w:contextualSpacing w:val="0"/>
            <w:rPr>
              <w:color w:val="404040" w:themeColor="text1" w:themeTint="BF"/>
            </w:rPr>
          </w:pPr>
        </w:p>
        <w:p w14:paraId="188AB6FA" w14:textId="77777777" w:rsidR="00E72180" w:rsidRDefault="00E72180" w:rsidP="00E72180">
          <w:r>
            <w:rPr>
              <w:noProof/>
              <w:lang w:eastAsia="ja-JP"/>
            </w:rPr>
            <mc:AlternateContent>
              <mc:Choice Requires="wps">
                <w:drawing>
                  <wp:inline distT="0" distB="0" distL="0" distR="0" wp14:anchorId="2D9C78A8" wp14:editId="783ADEDA">
                    <wp:extent cx="6826102" cy="45719"/>
                    <wp:effectExtent l="0" t="0" r="13335" b="12065"/>
                    <wp:docPr id="907" name="Rectangle 907"/>
                    <wp:cNvGraphicFramePr/>
                    <a:graphic xmlns:a="http://schemas.openxmlformats.org/drawingml/2006/main">
                      <a:graphicData uri="http://schemas.microsoft.com/office/word/2010/wordprocessingShape">
                        <wps:wsp>
                          <wps:cNvSpPr/>
                          <wps:spPr>
                            <a:xfrm>
                              <a:off x="0" y="0"/>
                              <a:ext cx="6826102" cy="45719"/>
                            </a:xfrm>
                            <a:prstGeom prst="rect">
                              <a:avLst/>
                            </a:prstGeom>
                            <a:solidFill>
                              <a:srgbClr val="002677"/>
                            </a:solidFill>
                            <a:ln>
                              <a:solidFill>
                                <a:srgbClr val="00267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F9EEE41" id="Rectangle 907" o:spid="_x0000_s1026" style="width:53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" fillcolor="#002677" strokecolor="#002677" strokeweight="1pt">
                    <w10:anchorlock/>
                  </v:rect>
                </w:pict>
              </mc:Fallback>
            </mc:AlternateContent>
          </w:r>
        </w:p>
        <w:p w14:paraId="1C9A5111" w14:textId="77777777" w:rsidR="00E72180" w:rsidRDefault="00E72180" w:rsidP="00E72180">
          <w:r>
            <w:rPr>
              <w:noProof/>
              <w:lang w:eastAsia="ja-JP"/>
            </w:rPr>
            <mc:AlternateContent>
              <mc:Choice Requires="wps">
                <w:drawing>
                  <wp:inline distT="0" distB="0" distL="0" distR="0" wp14:anchorId="75BFABF0" wp14:editId="5533F9D7">
                    <wp:extent cx="6825615" cy="328930"/>
                    <wp:effectExtent l="0" t="0" r="0" b="0"/>
                    <wp:docPr id="908" name="Rectangle 908"/>
                    <wp:cNvGraphicFramePr/>
                    <a:graphic xmlns:a="http://schemas.openxmlformats.org/drawingml/2006/main">
                      <a:graphicData uri="http://schemas.microsoft.com/office/word/2010/wordprocessingShape">
                        <wps:wsp>
                          <wps:cNvSpPr/>
                          <wps:spPr>
                            <a:xfrm>
                              <a:off x="0" y="0"/>
                              <a:ext cx="6825615" cy="328930"/>
                            </a:xfrm>
                            <a:prstGeom prst="rect">
                              <a:avLst/>
                            </a:prstGeom>
                            <a:solidFill>
                              <a:srgbClr val="D9F6F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76659F" w14:textId="77777777" w:rsidR="00E72180" w:rsidRPr="00A35ABA" w:rsidRDefault="00E72180" w:rsidP="00E72180">
                                <w:pPr>
                                  <w:pStyle w:val="Heading3"/>
                                  <w:spacing w:before="0"/>
                                  <w:rPr>
                                    <w:rFonts w:ascii="Georgia Pro" w:hAnsi="Georgia Pro" w:cs="Arial"/>
                                    <w:b/>
                                    <w:bCs/>
                                    <w:color w:val="002677"/>
                                  </w:rPr>
                                </w:pPr>
                                <w:bookmarkStart w:id="46" w:name="_Toc147134154"/>
                                <w:bookmarkStart w:id="47" w:name="_Toc150433953"/>
                                <w:bookmarkStart w:id="48" w:name="_Toc161238443"/>
                                <w:bookmarkStart w:id="49" w:name="_Toc173319921"/>
                                <w:bookmarkStart w:id="50" w:name="_Toc207015250"/>
                                <w:bookmarkStart w:id="51" w:name="_Toc216102895"/>
                                <w:r w:rsidRPr="00A35ABA">
                                  <w:rPr>
                                    <w:rFonts w:ascii="Georgia Pro" w:hAnsi="Georgia Pro" w:cs="Arial"/>
                                    <w:b/>
                                    <w:bCs/>
                                    <w:color w:val="002677"/>
                                  </w:rPr>
                                  <w:t>Let’s reflect</w:t>
                                </w:r>
                                <w:bookmarkEnd w:id="46"/>
                                <w:bookmarkEnd w:id="47"/>
                                <w:bookmarkEnd w:id="48"/>
                                <w:bookmarkEnd w:id="49"/>
                                <w:bookmarkEnd w:id="50"/>
                                <w:bookmarkEnd w:id="5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5BFABF0" id="Rectangle 908" o:spid="_x0000_s1042" style="width:537.45pt;height:2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" fillcolor="#d9f6fa" stroked="f" strokeweight="1pt">
                    <v:textbox>
                      <w:txbxContent>
                        <w:p w14:paraId="1876659F" w14:textId="77777777" w:rsidR="00E72180" w:rsidRPr="00A35ABA" w:rsidRDefault="00E72180" w:rsidP="00E72180">
                          <w:pPr>
                            <w:pStyle w:val="Heading3"/>
                            <w:spacing w:before="0"/>
                            <w:rPr>
                              <w:rFonts w:ascii="Georgia Pro" w:hAnsi="Georgia Pro" w:cs="Arial"/>
                              <w:b/>
                              <w:bCs/>
                              <w:color w:val="002677"/>
                            </w:rPr>
                          </w:pPr>
                          <w:bookmarkStart w:id="52" w:name="_Toc147134154"/>
                          <w:bookmarkStart w:id="53" w:name="_Toc150433953"/>
                          <w:bookmarkStart w:id="54" w:name="_Toc161238443"/>
                          <w:bookmarkStart w:id="55" w:name="_Toc173319921"/>
                          <w:bookmarkStart w:id="56" w:name="_Toc207015250"/>
                          <w:bookmarkStart w:id="57" w:name="_Toc216102895"/>
                          <w:r w:rsidRPr="00A35ABA">
                            <w:rPr>
                              <w:rFonts w:ascii="Georgia Pro" w:hAnsi="Georgia Pro" w:cs="Arial"/>
                              <w:b/>
                              <w:bCs/>
                              <w:color w:val="002677"/>
                            </w:rPr>
                            <w:t>Let’s reflect</w:t>
                          </w:r>
                          <w:bookmarkEnd w:id="52"/>
                          <w:bookmarkEnd w:id="53"/>
                          <w:bookmarkEnd w:id="54"/>
                          <w:bookmarkEnd w:id="55"/>
                          <w:bookmarkEnd w:id="56"/>
                          <w:bookmarkEnd w:id="57"/>
                        </w:p>
                      </w:txbxContent>
                    </v:textbox>
                    <w10:anchorlock/>
                  </v:rect>
                </w:pict>
              </mc:Fallback>
            </mc:AlternateContent>
          </w:r>
        </w:p>
        <w:p w14:paraId="6724AE26" w14:textId="77777777" w:rsidR="00E72180" w:rsidRPr="00CB459B" w:rsidRDefault="00E72180" w:rsidP="00E72180">
          <w:pPr>
            <w:rPr>
              <w:rFonts w:ascii="Arial" w:hAnsi="Arial" w:cs="Arial"/>
              <w:color w:val="3D3C38"/>
              <w:sz w:val="22"/>
              <w:szCs w:val="22"/>
            </w:rPr>
          </w:pPr>
          <w:bookmarkStart w:id="58" w:name="_Hlk146889412"/>
          <w:r w:rsidRPr="00CB459B">
            <w:rPr>
              <w:rFonts w:ascii="Arial" w:hAnsi="Arial" w:cs="Arial"/>
              <w:color w:val="3D3C38"/>
              <w:sz w:val="22"/>
              <w:szCs w:val="22"/>
            </w:rPr>
            <w:t>Take some time to answer the questions below using the “</w:t>
          </w:r>
          <w:r w:rsidRPr="00CB459B">
            <w:rPr>
              <w:rFonts w:ascii="Arial" w:hAnsi="Arial" w:cs="Arial"/>
              <w:b/>
              <w:bCs/>
              <w:color w:val="3D3C38"/>
              <w:sz w:val="22"/>
              <w:szCs w:val="22"/>
            </w:rPr>
            <w:t>Enter text here</w:t>
          </w:r>
          <w:r w:rsidRPr="00CB459B">
            <w:rPr>
              <w:rFonts w:ascii="Arial" w:hAnsi="Arial" w:cs="Arial"/>
              <w:color w:val="3D3C38"/>
              <w:sz w:val="22"/>
              <w:szCs w:val="22"/>
            </w:rPr>
            <w:t>” boxes provided to record your answers.</w:t>
          </w:r>
        </w:p>
        <w:bookmarkEnd w:id="58"/>
        <w:p w14:paraId="0539D1C2" w14:textId="77777777" w:rsidR="00E72180" w:rsidRPr="00CB459B" w:rsidRDefault="00E72180" w:rsidP="00E72180">
          <w:pPr>
            <w:spacing w:after="0"/>
            <w:rPr>
              <w:rFonts w:ascii="Arial" w:hAnsi="Arial" w:cs="Arial"/>
              <w:color w:val="3D3C38"/>
              <w:sz w:val="22"/>
              <w:szCs w:val="22"/>
            </w:rPr>
          </w:pPr>
        </w:p>
        <w:p w14:paraId="1630ACD0" w14:textId="77777777" w:rsidR="00E72180" w:rsidRPr="00CB459B" w:rsidRDefault="00E72180" w:rsidP="00E72180">
          <w:pPr>
            <w:pStyle w:val="OET-NumberedList1"/>
            <w:numPr>
              <w:ilvl w:val="0"/>
              <w:numId w:val="4"/>
            </w:numPr>
            <w:contextualSpacing w:val="0"/>
            <w:rPr>
              <w:rFonts w:cs="Arial"/>
              <w:color w:val="3D3C38"/>
              <w:sz w:val="22"/>
              <w:szCs w:val="18"/>
            </w:rPr>
          </w:pPr>
          <w:r w:rsidRPr="00CB459B">
            <w:rPr>
              <w:rFonts w:cs="Arial"/>
              <w:color w:val="3D3C38"/>
              <w:sz w:val="22"/>
              <w:szCs w:val="18"/>
            </w:rPr>
            <w:t>What is one thing that you have learned from this program?</w:t>
          </w:r>
        </w:p>
        <w:p w14:paraId="646256EA" w14:textId="77777777" w:rsidR="00E72180" w:rsidRPr="00A35ABA" w:rsidRDefault="002B7F53" w:rsidP="00E72180">
          <w:pPr>
            <w:ind w:left="720"/>
            <w:rPr>
              <w:rFonts w:ascii="Arial" w:hAnsi="Arial" w:cs="Arial"/>
              <w:color w:val="196ECF"/>
              <w:sz w:val="22"/>
              <w:szCs w:val="22"/>
            </w:rPr>
          </w:pPr>
          <w:sdt>
            <w:sdtPr>
              <w:rPr>
                <w:rFonts w:ascii="Arial" w:hAnsi="Arial" w:cs="Arial"/>
                <w:b/>
                <w:bCs/>
                <w:color w:val="196ECF"/>
                <w:sz w:val="22"/>
                <w:szCs w:val="22"/>
              </w:rPr>
              <w:id w:val="199138149"/>
              <w:placeholder>
                <w:docPart w:val="E73311EE295C422BA1ECAD678F76746E"/>
              </w:placeholder>
            </w:sdtPr>
            <w:sdtEndPr>
              <w:rPr>
                <w:b w:val="0"/>
                <w:bCs w:val="0"/>
              </w:rPr>
            </w:sdtEndPr>
            <w:sdtContent>
              <w:r w:rsidR="00E72180" w:rsidRPr="00A35ABA">
                <w:rPr>
                  <w:rFonts w:ascii="Arial" w:hAnsi="Arial" w:cs="Arial"/>
                  <w:b/>
                  <w:bCs/>
                  <w:color w:val="196ECF"/>
                  <w:sz w:val="22"/>
                  <w:szCs w:val="22"/>
                </w:rPr>
                <w:t>Enter text here</w:t>
              </w:r>
            </w:sdtContent>
          </w:sdt>
        </w:p>
        <w:p w14:paraId="2BAD476B" w14:textId="77777777" w:rsidR="00E72180" w:rsidRPr="00CB459B" w:rsidRDefault="00E72180" w:rsidP="00E72180">
          <w:pPr>
            <w:ind w:left="720"/>
            <w:rPr>
              <w:rFonts w:ascii="Arial" w:hAnsi="Arial" w:cs="Arial"/>
              <w:color w:val="3D3C38"/>
              <w:sz w:val="22"/>
              <w:szCs w:val="22"/>
            </w:rPr>
          </w:pPr>
        </w:p>
        <w:p w14:paraId="3199A9BD" w14:textId="77777777" w:rsidR="00E72180" w:rsidRPr="00CB459B" w:rsidRDefault="00E72180" w:rsidP="00E72180">
          <w:pPr>
            <w:pStyle w:val="OET-NumberedList1"/>
            <w:ind w:left="720" w:hanging="360"/>
            <w:contextualSpacing w:val="0"/>
            <w:rPr>
              <w:rFonts w:cs="Arial"/>
              <w:color w:val="3D3C38"/>
              <w:sz w:val="22"/>
              <w:szCs w:val="18"/>
            </w:rPr>
          </w:pPr>
          <w:r w:rsidRPr="00CB459B">
            <w:rPr>
              <w:rFonts w:cs="Arial"/>
              <w:color w:val="3D3C38"/>
              <w:sz w:val="22"/>
              <w:szCs w:val="18"/>
            </w:rPr>
            <w:t>What is one thing that you would like to research more?</w:t>
          </w:r>
        </w:p>
        <w:p w14:paraId="6F1197A4" w14:textId="77777777" w:rsidR="00E72180" w:rsidRPr="00A35ABA" w:rsidRDefault="002B7F53" w:rsidP="00E72180">
          <w:pPr>
            <w:pStyle w:val="OET-NumberedList1"/>
            <w:numPr>
              <w:ilvl w:val="0"/>
              <w:numId w:val="0"/>
            </w:numPr>
            <w:ind w:left="720"/>
            <w:contextualSpacing w:val="0"/>
            <w:rPr>
              <w:rFonts w:cs="Arial"/>
              <w:color w:val="196ECF"/>
              <w:sz w:val="22"/>
              <w:szCs w:val="18"/>
            </w:rPr>
          </w:pPr>
          <w:sdt>
            <w:sdtPr>
              <w:rPr>
                <w:rFonts w:cs="Arial"/>
                <w:b/>
                <w:bCs/>
                <w:color w:val="196ECF"/>
                <w:sz w:val="22"/>
                <w:szCs w:val="18"/>
              </w:rPr>
              <w:id w:val="-546601945"/>
              <w:placeholder>
                <w:docPart w:val="05EEA74A8DFE41D99F4EFB49DD1E4192"/>
              </w:placeholder>
            </w:sdtPr>
            <w:sdtEndPr>
              <w:rPr>
                <w:b w:val="0"/>
                <w:bCs w:val="0"/>
              </w:rPr>
            </w:sdtEndPr>
            <w:sdtContent>
              <w:r w:rsidR="00E72180" w:rsidRPr="00A35ABA">
                <w:rPr>
                  <w:rFonts w:cs="Arial"/>
                  <w:b/>
                  <w:bCs/>
                  <w:color w:val="196ECF"/>
                  <w:sz w:val="22"/>
                  <w:szCs w:val="18"/>
                </w:rPr>
                <w:t>Enter text here</w:t>
              </w:r>
            </w:sdtContent>
          </w:sdt>
        </w:p>
        <w:p w14:paraId="10F36292" w14:textId="77777777" w:rsidR="00E72180" w:rsidRPr="00CB459B" w:rsidRDefault="00E72180" w:rsidP="00E72180">
          <w:pPr>
            <w:pStyle w:val="OET-NumberedList1"/>
            <w:numPr>
              <w:ilvl w:val="0"/>
              <w:numId w:val="0"/>
            </w:numPr>
            <w:ind w:left="720"/>
            <w:contextualSpacing w:val="0"/>
            <w:rPr>
              <w:rStyle w:val="SubtleEmphasis"/>
              <w:rFonts w:cs="Arial"/>
              <w:i w:val="0"/>
              <w:iCs w:val="0"/>
              <w:color w:val="156082" w:themeColor="accent1"/>
              <w:sz w:val="22"/>
              <w:szCs w:val="18"/>
            </w:rPr>
          </w:pPr>
        </w:p>
        <w:p w14:paraId="64193568" w14:textId="77777777" w:rsidR="00E72180" w:rsidRDefault="00E72180" w:rsidP="00E72180">
          <w:r>
            <w:br w:type="page"/>
          </w:r>
        </w:p>
        <w:p w14:paraId="3622C3BA" w14:textId="77777777" w:rsidR="00E72180" w:rsidRDefault="00E72180" w:rsidP="00E72180">
          <w:r>
            <w:rPr>
              <w:noProof/>
              <w:lang w:eastAsia="ja-JP"/>
            </w:rPr>
            <w:lastRenderedPageBreak/>
            <mc:AlternateContent>
              <mc:Choice Requires="wps">
                <w:drawing>
                  <wp:inline distT="0" distB="0" distL="0" distR="0" wp14:anchorId="46049D6C" wp14:editId="437FD792">
                    <wp:extent cx="6826102" cy="45719"/>
                    <wp:effectExtent l="0" t="0" r="0" b="0"/>
                    <wp:docPr id="919" name="Rectangle 919"/>
                    <wp:cNvGraphicFramePr/>
                    <a:graphic xmlns:a="http://schemas.openxmlformats.org/drawingml/2006/main">
                      <a:graphicData uri="http://schemas.microsoft.com/office/word/2010/wordprocessingShape">
                        <wps:wsp>
                          <wps:cNvSpPr/>
                          <wps:spPr>
                            <a:xfrm>
                              <a:off x="0" y="0"/>
                              <a:ext cx="6826102" cy="45719"/>
                            </a:xfrm>
                            <a:prstGeom prst="rect">
                              <a:avLst/>
                            </a:prstGeom>
                            <a:solidFill>
                              <a:srgbClr val="00267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A5C1C6E" id="Rectangle 919" o:spid="_x0000_s1026" style="width:53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" fillcolor="#002677" stroked="f" strokeweight="1pt">
                    <w10:anchorlock/>
                  </v:rect>
                </w:pict>
              </mc:Fallback>
            </mc:AlternateContent>
          </w:r>
        </w:p>
        <w:p w14:paraId="6EBB9474" w14:textId="77777777" w:rsidR="00E72180" w:rsidRDefault="00E72180" w:rsidP="00E72180">
          <w:r>
            <w:rPr>
              <w:noProof/>
              <w:lang w:eastAsia="ja-JP"/>
            </w:rPr>
            <mc:AlternateContent>
              <mc:Choice Requires="wps">
                <w:drawing>
                  <wp:inline distT="0" distB="0" distL="0" distR="0" wp14:anchorId="4A154215" wp14:editId="2C94EB28">
                    <wp:extent cx="6825615" cy="328930"/>
                    <wp:effectExtent l="0" t="0" r="0" b="0"/>
                    <wp:docPr id="920" name="Rectangle 920"/>
                    <wp:cNvGraphicFramePr/>
                    <a:graphic xmlns:a="http://schemas.openxmlformats.org/drawingml/2006/main">
                      <a:graphicData uri="http://schemas.microsoft.com/office/word/2010/wordprocessingShape">
                        <wps:wsp>
                          <wps:cNvSpPr/>
                          <wps:spPr>
                            <a:xfrm>
                              <a:off x="0" y="0"/>
                              <a:ext cx="6825615" cy="328930"/>
                            </a:xfrm>
                            <a:prstGeom prst="rect">
                              <a:avLst/>
                            </a:prstGeom>
                            <a:solidFill>
                              <a:srgbClr val="D9F6F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C56CFB" w14:textId="77777777" w:rsidR="00E72180" w:rsidRPr="00A35ABA" w:rsidRDefault="00E72180" w:rsidP="00E72180">
                                <w:pPr>
                                  <w:pStyle w:val="Heading3"/>
                                  <w:spacing w:before="0"/>
                                  <w:rPr>
                                    <w:rFonts w:ascii="Georgia Pro" w:hAnsi="Georgia Pro" w:cs="Arial"/>
                                    <w:b/>
                                    <w:bCs/>
                                    <w:color w:val="002677"/>
                                  </w:rPr>
                                </w:pPr>
                                <w:bookmarkStart w:id="59" w:name="_Toc150433954"/>
                                <w:bookmarkStart w:id="60" w:name="_Toc161238444"/>
                                <w:bookmarkStart w:id="61" w:name="_Toc173319922"/>
                                <w:bookmarkStart w:id="62" w:name="_Toc207015251"/>
                                <w:bookmarkStart w:id="63" w:name="_Toc216102896"/>
                                <w:r w:rsidRPr="00A35ABA">
                                  <w:rPr>
                                    <w:rFonts w:ascii="Georgia Pro" w:hAnsi="Georgia Pro" w:cs="Arial"/>
                                    <w:b/>
                                    <w:bCs/>
                                    <w:color w:val="002677"/>
                                  </w:rPr>
                                  <w:t>References</w:t>
                                </w:r>
                                <w:bookmarkEnd w:id="59"/>
                                <w:bookmarkEnd w:id="60"/>
                                <w:bookmarkEnd w:id="61"/>
                                <w:bookmarkEnd w:id="62"/>
                                <w:bookmarkEnd w:id="6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A154215" id="Rectangle 920" o:spid="_x0000_s1043" style="width:537.45pt;height:2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" fillcolor="#d9f6fa" stroked="f" strokeweight="1pt">
                    <v:textbox>
                      <w:txbxContent>
                        <w:p w14:paraId="5EC56CFB" w14:textId="77777777" w:rsidR="00E72180" w:rsidRPr="00A35ABA" w:rsidRDefault="00E72180" w:rsidP="00E72180">
                          <w:pPr>
                            <w:pStyle w:val="Heading3"/>
                            <w:spacing w:before="0"/>
                            <w:rPr>
                              <w:rFonts w:ascii="Georgia Pro" w:hAnsi="Georgia Pro" w:cs="Arial"/>
                              <w:b/>
                              <w:bCs/>
                              <w:color w:val="002677"/>
                            </w:rPr>
                          </w:pPr>
                          <w:bookmarkStart w:id="64" w:name="_Toc150433954"/>
                          <w:bookmarkStart w:id="65" w:name="_Toc161238444"/>
                          <w:bookmarkStart w:id="66" w:name="_Toc173319922"/>
                          <w:bookmarkStart w:id="67" w:name="_Toc207015251"/>
                          <w:bookmarkStart w:id="68" w:name="_Toc216102896"/>
                          <w:r w:rsidRPr="00A35ABA">
                            <w:rPr>
                              <w:rFonts w:ascii="Georgia Pro" w:hAnsi="Georgia Pro" w:cs="Arial"/>
                              <w:b/>
                              <w:bCs/>
                              <w:color w:val="002677"/>
                            </w:rPr>
                            <w:t>References</w:t>
                          </w:r>
                          <w:bookmarkEnd w:id="64"/>
                          <w:bookmarkEnd w:id="65"/>
                          <w:bookmarkEnd w:id="66"/>
                          <w:bookmarkEnd w:id="67"/>
                          <w:bookmarkEnd w:id="68"/>
                        </w:p>
                      </w:txbxContent>
                    </v:textbox>
                    <w10:anchorlock/>
                  </v:rect>
                </w:pict>
              </mc:Fallback>
            </mc:AlternateContent>
          </w:r>
        </w:p>
        <w:p w14:paraId="1C7881B1" w14:textId="1D7BE6F0" w:rsidR="0048728C" w:rsidRPr="0048728C" w:rsidRDefault="0048728C" w:rsidP="0048728C">
          <w:pPr>
            <w:rPr>
              <w:rFonts w:ascii="Arial" w:hAnsi="Arial" w:cs="Arial"/>
              <w:color w:val="3D3C38"/>
            </w:rPr>
          </w:pPr>
          <w:r w:rsidRPr="0048728C">
            <w:rPr>
              <w:rFonts w:ascii="Arial" w:hAnsi="Arial" w:cs="Arial"/>
              <w:color w:val="3D3C38"/>
              <w:vertAlign w:val="superscript"/>
            </w:rPr>
            <w:t>1</w:t>
          </w:r>
          <w:r w:rsidRPr="0048728C">
            <w:rPr>
              <w:rFonts w:ascii="Arial" w:hAnsi="Arial" w:cs="Arial"/>
              <w:color w:val="3D3C38"/>
            </w:rPr>
            <w:t xml:space="preserve">NHS. (n.d.). </w:t>
          </w:r>
          <w:r w:rsidRPr="0048728C">
            <w:rPr>
              <w:rFonts w:ascii="Arial" w:hAnsi="Arial" w:cs="Arial"/>
              <w:i/>
              <w:iCs/>
              <w:color w:val="3D3C38"/>
            </w:rPr>
            <w:t>Dealing with stress</w:t>
          </w:r>
          <w:r w:rsidRPr="0048728C">
            <w:rPr>
              <w:rFonts w:ascii="Arial" w:hAnsi="Arial" w:cs="Arial"/>
              <w:color w:val="3D3C38"/>
            </w:rPr>
            <w:t xml:space="preserve">. NHS Better Health. </w:t>
          </w:r>
          <w:hyperlink r:id="rId34" w:history="1">
            <w:r w:rsidRPr="0048728C">
              <w:rPr>
                <w:rStyle w:val="Hyperlink"/>
                <w:rFonts w:ascii="Arial" w:hAnsi="Arial" w:cs="Arial"/>
                <w:color w:val="0C55B8"/>
              </w:rPr>
              <w:t>https://www.nhs.uk/every-mind-matters/mental-health-issues/stress/</w:t>
            </w:r>
          </w:hyperlink>
          <w:r w:rsidRPr="0048728C">
            <w:rPr>
              <w:rFonts w:ascii="Arial" w:hAnsi="Arial" w:cs="Arial"/>
              <w:color w:val="3D3C38"/>
            </w:rPr>
            <w:t xml:space="preserve">. Accessed 28 Oct. 2025. </w:t>
          </w:r>
        </w:p>
        <w:p w14:paraId="56142529" w14:textId="657718B4" w:rsidR="0048728C" w:rsidRDefault="0048728C" w:rsidP="0048728C">
          <w:pPr>
            <w:rPr>
              <w:rFonts w:ascii="Arial" w:hAnsi="Arial" w:cs="Arial"/>
              <w:color w:val="3D3C38"/>
            </w:rPr>
          </w:pPr>
          <w:r w:rsidRPr="0048728C">
            <w:rPr>
              <w:rFonts w:ascii="Arial" w:hAnsi="Arial" w:cs="Arial"/>
              <w:color w:val="3D3C38"/>
              <w:vertAlign w:val="superscript"/>
            </w:rPr>
            <w:t>2</w:t>
          </w:r>
          <w:r w:rsidRPr="0048728C">
            <w:rPr>
              <w:rFonts w:ascii="Arial" w:hAnsi="Arial" w:cs="Arial"/>
              <w:color w:val="3D3C38"/>
            </w:rPr>
            <w:t>World Health Organization. (2</w:t>
          </w:r>
          <w:r w:rsidR="003F1FE4">
            <w:rPr>
              <w:rFonts w:ascii="Arial" w:hAnsi="Arial" w:cs="Arial"/>
              <w:color w:val="3D3C38"/>
            </w:rPr>
            <w:t>1</w:t>
          </w:r>
          <w:r w:rsidRPr="0048728C">
            <w:rPr>
              <w:rFonts w:ascii="Arial" w:hAnsi="Arial" w:cs="Arial"/>
              <w:color w:val="3D3C38"/>
            </w:rPr>
            <w:t xml:space="preserve"> Feb</w:t>
          </w:r>
          <w:r w:rsidR="003F1FE4">
            <w:rPr>
              <w:rFonts w:ascii="Arial" w:hAnsi="Arial" w:cs="Arial"/>
              <w:color w:val="3D3C38"/>
            </w:rPr>
            <w:t>.</w:t>
          </w:r>
          <w:r w:rsidRPr="0048728C">
            <w:rPr>
              <w:rFonts w:ascii="Arial" w:hAnsi="Arial" w:cs="Arial"/>
              <w:color w:val="3D3C38"/>
            </w:rPr>
            <w:t xml:space="preserve"> 2</w:t>
          </w:r>
          <w:r w:rsidR="003F1FE4">
            <w:rPr>
              <w:rFonts w:ascii="Arial" w:hAnsi="Arial" w:cs="Arial"/>
              <w:color w:val="3D3C38"/>
            </w:rPr>
            <w:t>023</w:t>
          </w:r>
          <w:r w:rsidRPr="0048728C">
            <w:rPr>
              <w:rFonts w:ascii="Arial" w:hAnsi="Arial" w:cs="Arial"/>
              <w:color w:val="3D3C38"/>
            </w:rPr>
            <w:t xml:space="preserve">). </w:t>
          </w:r>
          <w:r w:rsidRPr="0048728C">
            <w:rPr>
              <w:rFonts w:ascii="Arial" w:hAnsi="Arial" w:cs="Arial"/>
              <w:i/>
              <w:iCs/>
              <w:color w:val="3D3C38"/>
            </w:rPr>
            <w:t>Stress</w:t>
          </w:r>
          <w:r w:rsidRPr="0048728C">
            <w:rPr>
              <w:rFonts w:ascii="Arial" w:hAnsi="Arial" w:cs="Arial"/>
              <w:color w:val="3D3C38"/>
            </w:rPr>
            <w:t xml:space="preserve">. World Health Organization. </w:t>
          </w:r>
          <w:hyperlink r:id="rId35" w:history="1">
            <w:r w:rsidRPr="0048728C">
              <w:rPr>
                <w:rStyle w:val="Hyperlink"/>
                <w:rFonts w:ascii="Arial" w:hAnsi="Arial" w:cs="Arial"/>
                <w:color w:val="0C55B8"/>
              </w:rPr>
              <w:t>https://www.who.int/news-room/questions-and-answers/item/stress#:~:text=Stress%20can%20be%20defined%20as,experiences%20stress%20to%20some%20degree</w:t>
            </w:r>
          </w:hyperlink>
          <w:r w:rsidRPr="0048728C">
            <w:rPr>
              <w:rFonts w:ascii="Arial" w:hAnsi="Arial" w:cs="Arial"/>
              <w:color w:val="3D3C38"/>
            </w:rPr>
            <w:t xml:space="preserve">. Accessed 28 Oct. 2025. </w:t>
          </w:r>
        </w:p>
        <w:p w14:paraId="3D294DCF" w14:textId="5BC60EAD" w:rsidR="000A3C5F" w:rsidRDefault="000A3C5F" w:rsidP="000A3C5F">
          <w:pPr>
            <w:rPr>
              <w:rFonts w:ascii="Arial" w:hAnsi="Arial" w:cs="Arial"/>
              <w:color w:val="3D3C38"/>
            </w:rPr>
          </w:pPr>
          <w:r w:rsidRPr="000A3C5F">
            <w:rPr>
              <w:rFonts w:ascii="Arial" w:hAnsi="Arial" w:cs="Arial"/>
              <w:color w:val="3D3C38"/>
              <w:vertAlign w:val="superscript"/>
            </w:rPr>
            <w:t>3</w:t>
          </w:r>
          <w:r w:rsidRPr="000A3C5F">
            <w:rPr>
              <w:rFonts w:ascii="Arial" w:hAnsi="Arial" w:cs="Arial"/>
              <w:color w:val="3D3C38"/>
            </w:rPr>
            <w:t xml:space="preserve">Perry, E. (16 Aug. 2022). </w:t>
          </w:r>
          <w:r w:rsidRPr="000A3C5F">
            <w:rPr>
              <w:rFonts w:ascii="Arial" w:hAnsi="Arial" w:cs="Arial"/>
              <w:i/>
              <w:iCs/>
              <w:color w:val="3D3C38"/>
            </w:rPr>
            <w:t>Rethink Your Relationship with Stress. It turns out, it’s not all bad.</w:t>
          </w:r>
          <w:r w:rsidRPr="000A3C5F">
            <w:rPr>
              <w:rFonts w:ascii="Arial" w:hAnsi="Arial" w:cs="Arial"/>
              <w:color w:val="3D3C38"/>
            </w:rPr>
            <w:t xml:space="preserve"> BetterUp. </w:t>
          </w:r>
          <w:hyperlink r:id="rId36" w:history="1">
            <w:r w:rsidRPr="000A3C5F">
              <w:rPr>
                <w:rStyle w:val="Hyperlink"/>
                <w:rFonts w:ascii="Arial" w:hAnsi="Arial" w:cs="Arial"/>
                <w:color w:val="0C55B8"/>
              </w:rPr>
              <w:t>https://www.betterup.com/blog/what-is-eustress</w:t>
            </w:r>
          </w:hyperlink>
          <w:r w:rsidRPr="000A3C5F">
            <w:rPr>
              <w:rFonts w:ascii="Arial" w:hAnsi="Arial" w:cs="Arial"/>
              <w:color w:val="3D3C38"/>
            </w:rPr>
            <w:t xml:space="preserve">. Accessed 28 Oct. 2025. </w:t>
          </w:r>
        </w:p>
        <w:p w14:paraId="30698AEB" w14:textId="51404AB7" w:rsidR="00C02F80" w:rsidRDefault="00C02F80" w:rsidP="000A3C5F">
          <w:pPr>
            <w:rPr>
              <w:rFonts w:ascii="Arial" w:hAnsi="Arial" w:cs="Arial"/>
              <w:color w:val="3D3C38"/>
            </w:rPr>
          </w:pPr>
          <w:r w:rsidRPr="00C02F80">
            <w:rPr>
              <w:rFonts w:ascii="Arial" w:hAnsi="Arial" w:cs="Arial"/>
              <w:color w:val="3D3C38"/>
              <w:vertAlign w:val="superscript"/>
            </w:rPr>
            <w:t>4</w:t>
          </w:r>
          <w:r w:rsidRPr="00C02F80">
            <w:rPr>
              <w:rFonts w:ascii="Arial" w:hAnsi="Arial" w:cs="Arial"/>
              <w:color w:val="3D3C38"/>
            </w:rPr>
            <w:t xml:space="preserve">Segal, J. Ph.D., Smith, M. and Robinson, L. (14 April 2025). </w:t>
          </w:r>
          <w:r w:rsidRPr="00C02F80">
            <w:rPr>
              <w:rFonts w:ascii="Arial" w:hAnsi="Arial" w:cs="Arial"/>
              <w:i/>
              <w:iCs/>
              <w:color w:val="3D3C38"/>
            </w:rPr>
            <w:t>Stress symptoms, signs, and causes</w:t>
          </w:r>
          <w:r w:rsidRPr="00C02F80">
            <w:rPr>
              <w:rFonts w:ascii="Arial" w:hAnsi="Arial" w:cs="Arial"/>
              <w:color w:val="3D3C38"/>
            </w:rPr>
            <w:t xml:space="preserve">. HelpGuide.org. </w:t>
          </w:r>
          <w:hyperlink r:id="rId37" w:history="1">
            <w:r w:rsidR="002F1AB5" w:rsidRPr="002F1AB5">
              <w:rPr>
                <w:rStyle w:val="Hyperlink"/>
                <w:rFonts w:ascii="Arial" w:hAnsi="Arial" w:cs="Arial"/>
                <w:color w:val="0C55B8"/>
              </w:rPr>
              <w:t>https://www.helpguide.org/articles/stress/stress-symptoms-signs-and-causes.htm</w:t>
            </w:r>
          </w:hyperlink>
          <w:r w:rsidR="002F1AB5">
            <w:rPr>
              <w:rFonts w:ascii="Arial" w:hAnsi="Arial" w:cs="Arial"/>
              <w:color w:val="0C55B8"/>
            </w:rPr>
            <w:t xml:space="preserve">. </w:t>
          </w:r>
          <w:r w:rsidR="002F1AB5" w:rsidRPr="002F1AB5">
            <w:rPr>
              <w:rFonts w:ascii="Arial" w:hAnsi="Arial" w:cs="Arial"/>
              <w:color w:val="3C3D38"/>
            </w:rPr>
            <w:t>Accessed 28 Oct. 2025</w:t>
          </w:r>
          <w:r w:rsidRPr="002F1AB5">
            <w:rPr>
              <w:rFonts w:ascii="Arial" w:hAnsi="Arial" w:cs="Arial"/>
              <w:color w:val="3C3D38"/>
            </w:rPr>
            <w:t>.</w:t>
          </w:r>
        </w:p>
        <w:p w14:paraId="2E9FB50B" w14:textId="05710059" w:rsidR="002F1AB5" w:rsidRDefault="002F1AB5" w:rsidP="002F1AB5">
          <w:pPr>
            <w:rPr>
              <w:rFonts w:ascii="Arial" w:hAnsi="Arial" w:cs="Arial"/>
              <w:color w:val="3D3C38"/>
            </w:rPr>
          </w:pPr>
          <w:r w:rsidRPr="002F1AB5">
            <w:rPr>
              <w:rFonts w:ascii="Arial" w:hAnsi="Arial" w:cs="Arial"/>
              <w:color w:val="3D3C38"/>
              <w:vertAlign w:val="superscript"/>
            </w:rPr>
            <w:t>5</w:t>
          </w:r>
          <w:r w:rsidRPr="002F1AB5">
            <w:rPr>
              <w:rFonts w:ascii="Arial" w:hAnsi="Arial" w:cs="Arial"/>
              <w:color w:val="3D3C38"/>
            </w:rPr>
            <w:t xml:space="preserve">Robinson, L. and Smith, M., M.A. (02 Sept. 2025). </w:t>
          </w:r>
          <w:r w:rsidRPr="002F1AB5">
            <w:rPr>
              <w:rFonts w:ascii="Arial" w:hAnsi="Arial" w:cs="Arial"/>
              <w:i/>
              <w:iCs/>
              <w:color w:val="3D3C38"/>
            </w:rPr>
            <w:t xml:space="preserve">Stress Management: Techniques and Strategies to Deal with Stress. </w:t>
          </w:r>
          <w:r w:rsidRPr="002F1AB5">
            <w:rPr>
              <w:rFonts w:ascii="Arial" w:hAnsi="Arial" w:cs="Arial"/>
              <w:color w:val="3D3C38"/>
            </w:rPr>
            <w:t xml:space="preserve">HelpGuide. </w:t>
          </w:r>
          <w:hyperlink r:id="rId38" w:history="1">
            <w:r w:rsidRPr="002F1AB5">
              <w:rPr>
                <w:rStyle w:val="Hyperlink"/>
                <w:rFonts w:ascii="Arial" w:hAnsi="Arial" w:cs="Arial"/>
                <w:color w:val="0C55B8"/>
              </w:rPr>
              <w:t>https://www.helpguide.org/mental-health/stress/stress-management</w:t>
            </w:r>
          </w:hyperlink>
          <w:r w:rsidRPr="002F1AB5">
            <w:rPr>
              <w:rFonts w:ascii="Arial" w:hAnsi="Arial" w:cs="Arial"/>
              <w:color w:val="3D3C38"/>
            </w:rPr>
            <w:t>. Accessed 29 Oct. 2025.</w:t>
          </w:r>
        </w:p>
        <w:p w14:paraId="41076A00" w14:textId="4B882497" w:rsidR="00EE62F5" w:rsidRPr="00EE62F5" w:rsidRDefault="00EE62F5" w:rsidP="00EE62F5">
          <w:pPr>
            <w:rPr>
              <w:rFonts w:ascii="Arial" w:hAnsi="Arial" w:cs="Arial"/>
              <w:color w:val="3D3C38"/>
            </w:rPr>
          </w:pPr>
          <w:r w:rsidRPr="00EE62F5">
            <w:rPr>
              <w:rFonts w:ascii="Arial" w:hAnsi="Arial" w:cs="Arial"/>
              <w:color w:val="3D3C38"/>
              <w:vertAlign w:val="superscript"/>
            </w:rPr>
            <w:t>6</w:t>
          </w:r>
          <w:r w:rsidRPr="00EE62F5">
            <w:rPr>
              <w:rFonts w:ascii="Arial" w:hAnsi="Arial" w:cs="Arial"/>
              <w:color w:val="3D3C38"/>
            </w:rPr>
            <w:t xml:space="preserve">Mental Health Foundation. (n.d.). </w:t>
          </w:r>
          <w:r w:rsidRPr="00EE62F5">
            <w:rPr>
              <w:rFonts w:ascii="Arial" w:hAnsi="Arial" w:cs="Arial"/>
              <w:i/>
              <w:iCs/>
              <w:color w:val="3D3C38"/>
            </w:rPr>
            <w:t xml:space="preserve">How to manage and reduce stress. </w:t>
          </w:r>
          <w:r w:rsidRPr="00EE62F5">
            <w:rPr>
              <w:rFonts w:ascii="Arial" w:hAnsi="Arial" w:cs="Arial"/>
              <w:color w:val="3D3C38"/>
            </w:rPr>
            <w:t xml:space="preserve">Mental Health Foundation. </w:t>
          </w:r>
          <w:hyperlink r:id="rId39" w:history="1">
            <w:r w:rsidRPr="00EE62F5">
              <w:rPr>
                <w:rStyle w:val="Hyperlink"/>
                <w:rFonts w:ascii="Arial" w:hAnsi="Arial" w:cs="Arial"/>
                <w:color w:val="0C55B8"/>
              </w:rPr>
              <w:t>https://www.mentalhealth.org.uk/explore-mental-health/publications/how-manage-and-reduce-stress</w:t>
            </w:r>
          </w:hyperlink>
          <w:r w:rsidRPr="00EE62F5">
            <w:rPr>
              <w:rFonts w:ascii="Arial" w:hAnsi="Arial" w:cs="Arial"/>
              <w:color w:val="3D3C38"/>
            </w:rPr>
            <w:t>. Accessed 29 Oct. 2025.</w:t>
          </w:r>
        </w:p>
        <w:p w14:paraId="753B2F97" w14:textId="54B1A0A9" w:rsidR="006F0E8F" w:rsidRDefault="006F0E8F" w:rsidP="006F0E8F">
          <w:pPr>
            <w:rPr>
              <w:rFonts w:ascii="Arial" w:hAnsi="Arial" w:cs="Arial"/>
              <w:color w:val="3D3C38"/>
            </w:rPr>
          </w:pPr>
          <w:r w:rsidRPr="006F0E8F">
            <w:rPr>
              <w:rFonts w:ascii="Arial" w:hAnsi="Arial" w:cs="Arial"/>
              <w:color w:val="3D3C38"/>
              <w:vertAlign w:val="superscript"/>
            </w:rPr>
            <w:t>7</w:t>
          </w:r>
          <w:r w:rsidRPr="006F0E8F">
            <w:rPr>
              <w:rFonts w:ascii="Arial" w:hAnsi="Arial" w:cs="Arial"/>
              <w:color w:val="3D3C38"/>
            </w:rPr>
            <w:t xml:space="preserve">Thorn, B. Ph.D. (22 Oct. 2024). </w:t>
          </w:r>
          <w:r w:rsidRPr="006F0E8F">
            <w:rPr>
              <w:rFonts w:ascii="Arial" w:hAnsi="Arial" w:cs="Arial"/>
              <w:i/>
              <w:iCs/>
              <w:color w:val="3D3C38"/>
            </w:rPr>
            <w:t>11</w:t>
          </w:r>
          <w:r w:rsidRPr="006F0E8F">
            <w:rPr>
              <w:rFonts w:ascii="Arial" w:hAnsi="Arial" w:cs="Arial"/>
              <w:color w:val="3D3C38"/>
            </w:rPr>
            <w:t xml:space="preserve"> </w:t>
          </w:r>
          <w:r w:rsidRPr="006F0E8F">
            <w:rPr>
              <w:rFonts w:ascii="Arial" w:hAnsi="Arial" w:cs="Arial"/>
              <w:i/>
              <w:iCs/>
              <w:color w:val="3D3C38"/>
            </w:rPr>
            <w:t>Healthy ways to handle life’s stressors</w:t>
          </w:r>
          <w:r w:rsidRPr="006F0E8F">
            <w:rPr>
              <w:rFonts w:ascii="Arial" w:hAnsi="Arial" w:cs="Arial"/>
              <w:color w:val="3D3C38"/>
            </w:rPr>
            <w:t xml:space="preserve">. American Psychological Association. </w:t>
          </w:r>
          <w:hyperlink r:id="rId40" w:history="1">
            <w:r w:rsidRPr="006F0E8F">
              <w:rPr>
                <w:rStyle w:val="Hyperlink"/>
                <w:rFonts w:ascii="Arial" w:hAnsi="Arial" w:cs="Arial"/>
                <w:color w:val="0C55B8"/>
              </w:rPr>
              <w:t>https://www.apa.org/topics/stress/tips</w:t>
            </w:r>
          </w:hyperlink>
          <w:r w:rsidRPr="006F0E8F">
            <w:rPr>
              <w:rFonts w:ascii="Arial" w:hAnsi="Arial" w:cs="Arial"/>
              <w:color w:val="3D3C38"/>
            </w:rPr>
            <w:t>. Accessed 29 Oct. 2025.</w:t>
          </w:r>
        </w:p>
        <w:p w14:paraId="540A060B" w14:textId="096511A3" w:rsidR="009E7471" w:rsidRPr="009E7471" w:rsidRDefault="009E7471" w:rsidP="009E7471">
          <w:pPr>
            <w:rPr>
              <w:rFonts w:ascii="Arial" w:hAnsi="Arial" w:cs="Arial"/>
              <w:color w:val="3D3C38"/>
            </w:rPr>
          </w:pPr>
          <w:r w:rsidRPr="009E7471">
            <w:rPr>
              <w:rFonts w:ascii="Arial" w:hAnsi="Arial" w:cs="Arial"/>
              <w:color w:val="3D3C38"/>
              <w:vertAlign w:val="superscript"/>
            </w:rPr>
            <w:t>8</w:t>
          </w:r>
          <w:r w:rsidRPr="009E7471">
            <w:rPr>
              <w:rFonts w:ascii="Arial" w:hAnsi="Arial" w:cs="Arial"/>
              <w:color w:val="3D3C38"/>
            </w:rPr>
            <w:t xml:space="preserve">National Institute of Mental Health. (n.d.). </w:t>
          </w:r>
          <w:r w:rsidRPr="009E7471">
            <w:rPr>
              <w:rFonts w:ascii="Arial" w:hAnsi="Arial" w:cs="Arial"/>
              <w:i/>
              <w:iCs/>
              <w:color w:val="3D3C38"/>
            </w:rPr>
            <w:t>I’m so Stressed Out Fact Sheet</w:t>
          </w:r>
          <w:r w:rsidRPr="009E7471">
            <w:rPr>
              <w:rFonts w:ascii="Arial" w:hAnsi="Arial" w:cs="Arial"/>
              <w:color w:val="3D3C38"/>
            </w:rPr>
            <w:t xml:space="preserve">. </w:t>
          </w:r>
          <w:hyperlink r:id="rId41" w:history="1">
            <w:r w:rsidRPr="009E7471">
              <w:rPr>
                <w:rStyle w:val="Hyperlink"/>
                <w:rFonts w:ascii="Arial" w:hAnsi="Arial" w:cs="Arial"/>
                <w:color w:val="0C55B8"/>
              </w:rPr>
              <w:t>https://www.nimh.nih.gov/health/publications/stress/index.shtml</w:t>
            </w:r>
          </w:hyperlink>
          <w:r w:rsidRPr="009E7471">
            <w:rPr>
              <w:rFonts w:ascii="Arial" w:hAnsi="Arial" w:cs="Arial"/>
              <w:color w:val="3D3C38"/>
            </w:rPr>
            <w:t>.  Accessed 29 Oct. 2025.</w:t>
          </w:r>
        </w:p>
        <w:p w14:paraId="63DE630F" w14:textId="025C8C04" w:rsidR="00515FEE" w:rsidRPr="00515FEE" w:rsidRDefault="00515FEE" w:rsidP="00515FEE">
          <w:pPr>
            <w:rPr>
              <w:rFonts w:ascii="Arial" w:hAnsi="Arial" w:cs="Arial"/>
              <w:color w:val="3D3C38"/>
            </w:rPr>
          </w:pPr>
          <w:r w:rsidRPr="00515FEE">
            <w:rPr>
              <w:rFonts w:ascii="Arial" w:hAnsi="Arial" w:cs="Arial"/>
              <w:color w:val="3D3C38"/>
              <w:vertAlign w:val="superscript"/>
            </w:rPr>
            <w:t>9</w:t>
          </w:r>
          <w:r w:rsidRPr="00515FEE">
            <w:rPr>
              <w:rFonts w:ascii="Arial" w:hAnsi="Arial" w:cs="Arial"/>
              <w:color w:val="3D3C38"/>
            </w:rPr>
            <w:t xml:space="preserve">Cleveland Clinic. (06 Sept. 2022). </w:t>
          </w:r>
          <w:r w:rsidRPr="00515FEE">
            <w:rPr>
              <w:rFonts w:ascii="Arial" w:hAnsi="Arial" w:cs="Arial"/>
              <w:i/>
              <w:iCs/>
              <w:color w:val="3D3C38"/>
            </w:rPr>
            <w:t xml:space="preserve">How to do the 4-7-8 Breathing Exercise. </w:t>
          </w:r>
          <w:r w:rsidRPr="00515FEE">
            <w:rPr>
              <w:rFonts w:ascii="Arial" w:hAnsi="Arial" w:cs="Arial"/>
              <w:color w:val="3D3C38"/>
            </w:rPr>
            <w:t xml:space="preserve">The Cleveland Clinic. </w:t>
          </w:r>
          <w:hyperlink r:id="rId42" w:history="1">
            <w:r w:rsidRPr="00515FEE">
              <w:rPr>
                <w:rStyle w:val="Hyperlink"/>
                <w:rFonts w:ascii="Arial" w:hAnsi="Arial" w:cs="Arial"/>
                <w:color w:val="0C55B8"/>
              </w:rPr>
              <w:t>https://health.clevelandclinic.org/4-7-8-breathing</w:t>
            </w:r>
          </w:hyperlink>
          <w:r w:rsidRPr="00515FEE">
            <w:rPr>
              <w:rFonts w:ascii="Arial" w:hAnsi="Arial" w:cs="Arial"/>
              <w:color w:val="3D3C38"/>
            </w:rPr>
            <w:t>. Accessed 30 Oct. 2025.</w:t>
          </w:r>
        </w:p>
        <w:p w14:paraId="302B7A3D" w14:textId="33EA8DA4" w:rsidR="00616EFE" w:rsidRPr="00616EFE" w:rsidRDefault="00616EFE" w:rsidP="00616EFE">
          <w:pPr>
            <w:rPr>
              <w:rFonts w:ascii="Arial" w:hAnsi="Arial" w:cs="Arial"/>
              <w:color w:val="3D3C38"/>
            </w:rPr>
          </w:pPr>
          <w:r w:rsidRPr="00616EFE">
            <w:rPr>
              <w:rFonts w:ascii="Arial" w:hAnsi="Arial" w:cs="Arial"/>
              <w:color w:val="3D3C38"/>
              <w:vertAlign w:val="superscript"/>
            </w:rPr>
            <w:t>10</w:t>
          </w:r>
          <w:r w:rsidRPr="00616EFE">
            <w:rPr>
              <w:rFonts w:ascii="Arial" w:hAnsi="Arial" w:cs="Arial"/>
              <w:color w:val="3D3C38"/>
            </w:rPr>
            <w:t xml:space="preserve">Gupta, S. (29 April 2024). </w:t>
          </w:r>
          <w:r w:rsidRPr="00616EFE">
            <w:rPr>
              <w:rFonts w:ascii="Arial" w:hAnsi="Arial" w:cs="Arial"/>
              <w:i/>
              <w:iCs/>
              <w:color w:val="3D3C38"/>
            </w:rPr>
            <w:t xml:space="preserve">Feeling Anxious? Try the 5-4-3-2-1 Grounding Technique. </w:t>
          </w:r>
          <w:r w:rsidRPr="00616EFE">
            <w:rPr>
              <w:rFonts w:ascii="Arial" w:hAnsi="Arial" w:cs="Arial"/>
              <w:color w:val="3D3C38"/>
            </w:rPr>
            <w:t xml:space="preserve">VeryWell Mind. </w:t>
          </w:r>
          <w:hyperlink r:id="rId43" w:history="1">
            <w:r w:rsidRPr="00616EFE">
              <w:rPr>
                <w:rStyle w:val="Hyperlink"/>
                <w:rFonts w:ascii="Arial" w:hAnsi="Arial" w:cs="Arial"/>
                <w:color w:val="0C55B8"/>
              </w:rPr>
              <w:t>https://www.verywellmind.com/5-4-3-2-1-grounding-technique-8639390#:~:text=Then%2C%20pay%20attention%20to%20the,of%20sounds%20and%20their%20qualities</w:t>
            </w:r>
          </w:hyperlink>
          <w:r w:rsidRPr="00616EFE">
            <w:rPr>
              <w:rFonts w:ascii="Arial" w:hAnsi="Arial" w:cs="Arial"/>
              <w:color w:val="3D3C38"/>
            </w:rPr>
            <w:t>. Accessed 30 Oct. 2025.</w:t>
          </w:r>
        </w:p>
        <w:p w14:paraId="2D4D009A" w14:textId="17E773A6" w:rsidR="00DD3938" w:rsidRPr="00A35ABA" w:rsidRDefault="00F8361C" w:rsidP="00DD3938">
          <w:pPr>
            <w:rPr>
              <w:rFonts w:ascii="Arial" w:hAnsi="Arial" w:cs="Arial"/>
              <w:color w:val="3D3C38"/>
            </w:rPr>
          </w:pPr>
          <w:r w:rsidRPr="00F8361C">
            <w:rPr>
              <w:rFonts w:ascii="Arial" w:hAnsi="Arial" w:cs="Arial"/>
              <w:color w:val="3D3C38"/>
              <w:vertAlign w:val="superscript"/>
            </w:rPr>
            <w:t>11</w:t>
          </w:r>
          <w:r w:rsidRPr="00F8361C">
            <w:rPr>
              <w:rFonts w:ascii="Arial" w:hAnsi="Arial" w:cs="Arial"/>
              <w:color w:val="3D3C38"/>
            </w:rPr>
            <w:t xml:space="preserve">Cuncic, A. (22 May 2025). </w:t>
          </w:r>
          <w:r w:rsidRPr="00F8361C">
            <w:rPr>
              <w:rFonts w:ascii="Arial" w:hAnsi="Arial" w:cs="Arial"/>
              <w:i/>
              <w:iCs/>
              <w:color w:val="3D3C38"/>
            </w:rPr>
            <w:t>How to Practice Progressive Muscle Relaxation</w:t>
          </w:r>
          <w:r w:rsidRPr="00F8361C">
            <w:rPr>
              <w:rFonts w:ascii="Arial" w:hAnsi="Arial" w:cs="Arial"/>
              <w:color w:val="3D3C38"/>
            </w:rPr>
            <w:t xml:space="preserve">. Verywell Mind. </w:t>
          </w:r>
          <w:hyperlink r:id="rId44" w:history="1">
            <w:r w:rsidRPr="00F8361C">
              <w:rPr>
                <w:rStyle w:val="Hyperlink"/>
                <w:rFonts w:ascii="Arial" w:hAnsi="Arial" w:cs="Arial"/>
                <w:color w:val="0C55B8"/>
              </w:rPr>
              <w:t>https://www.verywellmind.com/how-do-i-practice-progressive-muscle-relaxation-3024400</w:t>
            </w:r>
          </w:hyperlink>
          <w:r w:rsidRPr="00F8361C">
            <w:rPr>
              <w:rFonts w:ascii="Arial" w:hAnsi="Arial" w:cs="Arial"/>
              <w:color w:val="3D3C38"/>
            </w:rPr>
            <w:t xml:space="preserve">. Accessed 30 Oct. 2025. </w:t>
          </w:r>
        </w:p>
      </w:sdtContent>
    </w:sdt>
    <w:sectPr w:rsidR="00DD3938" w:rsidRPr="00A35ABA" w:rsidSect="00E72180">
      <w:headerReference w:type="default" r:id="rId45"/>
      <w:footerReference w:type="default" r:id="rId46"/>
      <w:footerReference w:type="first" r:id="rId47"/>
      <w:pgSz w:w="12240" w:h="15840"/>
      <w:pgMar w:top="1440" w:right="630" w:bottom="1440" w:left="810" w:header="720" w:footer="57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92987" w14:textId="77777777" w:rsidR="00653C26" w:rsidRDefault="00653C26" w:rsidP="008472D6">
      <w:pPr>
        <w:spacing w:after="0" w:line="240" w:lineRule="auto"/>
      </w:pPr>
      <w:r>
        <w:separator/>
      </w:r>
    </w:p>
  </w:endnote>
  <w:endnote w:type="continuationSeparator" w:id="0">
    <w:p w14:paraId="7782F0ED" w14:textId="77777777" w:rsidR="00653C26" w:rsidRDefault="00653C26" w:rsidP="00847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Pro">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57E3" w14:textId="5DBEEA00" w:rsidR="008472D6" w:rsidRPr="008821FF" w:rsidRDefault="0014388D" w:rsidP="00E72180">
    <w:pPr>
      <w:pStyle w:val="Footer"/>
      <w:rPr>
        <w:rFonts w:ascii="Arial" w:hAnsi="Arial" w:cs="Arial"/>
        <w:color w:val="3D3C38"/>
        <w:sz w:val="16"/>
        <w:szCs w:val="16"/>
      </w:rPr>
    </w:pPr>
    <w:r>
      <w:rPr>
        <w:rFonts w:ascii="Arial" w:hAnsi="Arial" w:cs="Arial"/>
        <w:color w:val="3D3C38"/>
        <w:sz w:val="16"/>
        <w:szCs w:val="16"/>
      </w:rPr>
      <w:fldChar w:fldCharType="begin"/>
    </w:r>
    <w:r>
      <w:rPr>
        <w:rFonts w:ascii="Arial" w:hAnsi="Arial" w:cs="Arial"/>
        <w:color w:val="3D3C38"/>
        <w:sz w:val="16"/>
        <w:szCs w:val="16"/>
      </w:rPr>
      <w:instrText xml:space="preserve"> FILENAME   \* MERGEFORMAT </w:instrText>
    </w:r>
    <w:r>
      <w:rPr>
        <w:rFonts w:ascii="Arial" w:hAnsi="Arial" w:cs="Arial"/>
        <w:color w:val="3D3C38"/>
        <w:sz w:val="16"/>
        <w:szCs w:val="16"/>
      </w:rPr>
      <w:fldChar w:fldCharType="separate"/>
    </w:r>
    <w:r w:rsidR="0073017D">
      <w:rPr>
        <w:rFonts w:ascii="Arial" w:hAnsi="Arial" w:cs="Arial"/>
        <w:noProof/>
        <w:color w:val="3D3C38"/>
        <w:sz w:val="16"/>
        <w:szCs w:val="16"/>
      </w:rPr>
      <w:t>EWS_UHC_Understanding and Managing Stress_Workbook_v1.0_FINAL_mhw</w:t>
    </w:r>
    <w:r>
      <w:rPr>
        <w:rFonts w:ascii="Arial" w:hAnsi="Arial" w:cs="Arial"/>
        <w:color w:val="3D3C38"/>
        <w:sz w:val="16"/>
        <w:szCs w:val="16"/>
      </w:rPr>
      <w:fldChar w:fldCharType="end"/>
    </w:r>
  </w:p>
  <w:p w14:paraId="24F948E7" w14:textId="55E66A07" w:rsidR="008472D6" w:rsidRDefault="008472D6" w:rsidP="00E72180">
    <w:pPr>
      <w:pStyle w:val="Footer"/>
      <w:rPr>
        <w:rFonts w:ascii="Arial" w:hAnsi="Arial" w:cs="Arial"/>
        <w:color w:val="3D3C38"/>
        <w:sz w:val="16"/>
        <w:szCs w:val="16"/>
      </w:rPr>
    </w:pPr>
    <w:r w:rsidRPr="008821FF">
      <w:rPr>
        <w:rFonts w:ascii="Arial" w:hAnsi="Arial" w:cs="Arial"/>
        <w:color w:val="3D3C38"/>
        <w:sz w:val="16"/>
        <w:szCs w:val="16"/>
      </w:rPr>
      <w:t xml:space="preserve">© 2026 </w:t>
    </w:r>
    <w:r w:rsidR="00EF2992">
      <w:rPr>
        <w:rFonts w:ascii="Arial" w:hAnsi="Arial" w:cs="Arial"/>
        <w:color w:val="3D3C38"/>
        <w:sz w:val="16"/>
        <w:szCs w:val="16"/>
      </w:rPr>
      <w:t>United Healthcare Services</w:t>
    </w:r>
    <w:r w:rsidRPr="008821FF">
      <w:rPr>
        <w:rFonts w:ascii="Arial" w:hAnsi="Arial" w:cs="Arial"/>
        <w:color w:val="3D3C38"/>
        <w:sz w:val="16"/>
        <w:szCs w:val="16"/>
      </w:rPr>
      <w:t xml:space="preserve">, Inc. All rights reserved. Confidential property of </w:t>
    </w:r>
    <w:r w:rsidR="00EF2992">
      <w:rPr>
        <w:rFonts w:ascii="Arial" w:hAnsi="Arial" w:cs="Arial"/>
        <w:color w:val="3D3C38"/>
        <w:sz w:val="16"/>
        <w:szCs w:val="16"/>
      </w:rPr>
      <w:t>United Healthcare Services</w:t>
    </w:r>
    <w:r w:rsidRPr="008821FF">
      <w:rPr>
        <w:rFonts w:ascii="Arial" w:hAnsi="Arial" w:cs="Arial"/>
        <w:color w:val="3D3C38"/>
        <w:sz w:val="16"/>
        <w:szCs w:val="16"/>
      </w:rPr>
      <w:t xml:space="preserve">, Inc. Do not distribute or reproduce without express permission from </w:t>
    </w:r>
    <w:r w:rsidR="00EF2992">
      <w:rPr>
        <w:rFonts w:ascii="Arial" w:hAnsi="Arial" w:cs="Arial"/>
        <w:color w:val="3D3C38"/>
        <w:sz w:val="16"/>
        <w:szCs w:val="16"/>
      </w:rPr>
      <w:t>United Healthcare Services</w:t>
    </w:r>
    <w:r w:rsidRPr="008821FF">
      <w:rPr>
        <w:rFonts w:ascii="Arial" w:hAnsi="Arial" w:cs="Arial"/>
        <w:color w:val="3D3C38"/>
        <w:sz w:val="16"/>
        <w:szCs w:val="16"/>
      </w:rPr>
      <w:t>, Inc. </w:t>
    </w:r>
  </w:p>
  <w:p w14:paraId="0A6E8A8F" w14:textId="374EE28C" w:rsidR="00A56178" w:rsidRDefault="0014388D" w:rsidP="00E72180">
    <w:pPr>
      <w:pStyle w:val="Footer"/>
      <w:rPr>
        <w:rFonts w:ascii="Arial" w:hAnsi="Arial" w:cs="Arial"/>
        <w:color w:val="3D3C38"/>
        <w:sz w:val="16"/>
        <w:szCs w:val="16"/>
      </w:rPr>
    </w:pPr>
    <w:r>
      <w:rPr>
        <w:rFonts w:ascii="Arial" w:hAnsi="Arial" w:cs="Arial"/>
        <w:color w:val="3D3C38"/>
        <w:sz w:val="16"/>
        <w:szCs w:val="16"/>
      </w:rPr>
      <w:t xml:space="preserve">EWS Updated: </w:t>
    </w:r>
    <w:r w:rsidR="00A56178">
      <w:rPr>
        <w:rFonts w:ascii="Arial" w:hAnsi="Arial" w:cs="Arial"/>
        <w:color w:val="3D3C38"/>
        <w:sz w:val="16"/>
        <w:szCs w:val="16"/>
      </w:rPr>
      <w:fldChar w:fldCharType="begin"/>
    </w:r>
    <w:r w:rsidR="00A56178">
      <w:rPr>
        <w:rFonts w:ascii="Arial" w:hAnsi="Arial" w:cs="Arial"/>
        <w:color w:val="3D3C38"/>
        <w:sz w:val="16"/>
        <w:szCs w:val="16"/>
      </w:rPr>
      <w:instrText xml:space="preserve"> DATE   \* MERGEFORMAT </w:instrText>
    </w:r>
    <w:r w:rsidR="00A56178">
      <w:rPr>
        <w:rFonts w:ascii="Arial" w:hAnsi="Arial" w:cs="Arial"/>
        <w:color w:val="3D3C38"/>
        <w:sz w:val="16"/>
        <w:szCs w:val="16"/>
      </w:rPr>
      <w:fldChar w:fldCharType="separate"/>
    </w:r>
    <w:r w:rsidR="002B7F53">
      <w:rPr>
        <w:rFonts w:ascii="Arial" w:hAnsi="Arial" w:cs="Arial"/>
        <w:noProof/>
        <w:color w:val="3D3C38"/>
        <w:sz w:val="16"/>
        <w:szCs w:val="16"/>
      </w:rPr>
      <w:t>1/2/2026</w:t>
    </w:r>
    <w:r w:rsidR="00A56178">
      <w:rPr>
        <w:rFonts w:ascii="Arial" w:hAnsi="Arial" w:cs="Arial"/>
        <w:color w:val="3D3C38"/>
        <w:sz w:val="16"/>
        <w:szCs w:val="16"/>
      </w:rPr>
      <w:fldChar w:fldCharType="end"/>
    </w:r>
  </w:p>
  <w:p w14:paraId="4DC642C0" w14:textId="77777777" w:rsidR="00DD3938" w:rsidRPr="008821FF" w:rsidRDefault="00DD3938" w:rsidP="00DD3938">
    <w:pPr>
      <w:pStyle w:val="Footer"/>
      <w:ind w:left="-720"/>
      <w:jc w:val="right"/>
      <w:rPr>
        <w:rFonts w:ascii="Arial" w:hAnsi="Arial" w:cs="Arial"/>
        <w:color w:val="3D3C38"/>
        <w:sz w:val="16"/>
        <w:szCs w:val="16"/>
      </w:rPr>
    </w:pPr>
    <w:r w:rsidRPr="00DD3938">
      <w:rPr>
        <w:rFonts w:ascii="Arial" w:hAnsi="Arial" w:cs="Arial"/>
        <w:color w:val="3D3C38"/>
        <w:sz w:val="16"/>
        <w:szCs w:val="16"/>
      </w:rPr>
      <w:fldChar w:fldCharType="begin"/>
    </w:r>
    <w:r w:rsidRPr="00DD3938">
      <w:rPr>
        <w:rFonts w:ascii="Arial" w:hAnsi="Arial" w:cs="Arial"/>
        <w:color w:val="3D3C38"/>
        <w:sz w:val="16"/>
        <w:szCs w:val="16"/>
      </w:rPr>
      <w:instrText xml:space="preserve"> PAGE   \* MERGEFORMAT </w:instrText>
    </w:r>
    <w:r w:rsidRPr="00DD3938">
      <w:rPr>
        <w:rFonts w:ascii="Arial" w:hAnsi="Arial" w:cs="Arial"/>
        <w:color w:val="3D3C38"/>
        <w:sz w:val="16"/>
        <w:szCs w:val="16"/>
      </w:rPr>
      <w:fldChar w:fldCharType="separate"/>
    </w:r>
    <w:r w:rsidRPr="00DD3938">
      <w:rPr>
        <w:rFonts w:ascii="Arial" w:hAnsi="Arial" w:cs="Arial"/>
        <w:noProof/>
        <w:color w:val="3D3C38"/>
        <w:sz w:val="16"/>
        <w:szCs w:val="16"/>
      </w:rPr>
      <w:t>1</w:t>
    </w:r>
    <w:r w:rsidRPr="00DD3938">
      <w:rPr>
        <w:rFonts w:ascii="Arial" w:hAnsi="Arial" w:cs="Arial"/>
        <w:noProof/>
        <w:color w:val="3D3C38"/>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3D70" w14:textId="3DFC805F" w:rsidR="00DD3938" w:rsidRPr="008821FF" w:rsidRDefault="00DD3938" w:rsidP="00E72180">
    <w:pPr>
      <w:pStyle w:val="Footer"/>
      <w:ind w:right="450"/>
      <w:rPr>
        <w:rFonts w:ascii="Arial" w:hAnsi="Arial" w:cs="Arial"/>
        <w:color w:val="3D3C38"/>
        <w:sz w:val="16"/>
        <w:szCs w:val="16"/>
      </w:rPr>
    </w:pPr>
    <w:r>
      <w:rPr>
        <w:rFonts w:ascii="Arial" w:hAnsi="Arial" w:cs="Arial"/>
        <w:color w:val="3D3C38"/>
        <w:sz w:val="16"/>
        <w:szCs w:val="16"/>
      </w:rPr>
      <w:fldChar w:fldCharType="begin"/>
    </w:r>
    <w:r>
      <w:rPr>
        <w:rFonts w:ascii="Arial" w:hAnsi="Arial" w:cs="Arial"/>
        <w:color w:val="3D3C38"/>
        <w:sz w:val="16"/>
        <w:szCs w:val="16"/>
      </w:rPr>
      <w:instrText xml:space="preserve"> FILENAME   \* MERGEFORMAT </w:instrText>
    </w:r>
    <w:r>
      <w:rPr>
        <w:rFonts w:ascii="Arial" w:hAnsi="Arial" w:cs="Arial"/>
        <w:color w:val="3D3C38"/>
        <w:sz w:val="16"/>
        <w:szCs w:val="16"/>
      </w:rPr>
      <w:fldChar w:fldCharType="separate"/>
    </w:r>
    <w:r w:rsidR="0073017D">
      <w:rPr>
        <w:rFonts w:ascii="Arial" w:hAnsi="Arial" w:cs="Arial"/>
        <w:noProof/>
        <w:color w:val="3D3C38"/>
        <w:sz w:val="16"/>
        <w:szCs w:val="16"/>
      </w:rPr>
      <w:t>EWS_UHC_Understanding and Managing Stress_Workbook_v1.0_FINAL_mhw</w:t>
    </w:r>
    <w:r>
      <w:rPr>
        <w:rFonts w:ascii="Arial" w:hAnsi="Arial" w:cs="Arial"/>
        <w:color w:val="3D3C38"/>
        <w:sz w:val="16"/>
        <w:szCs w:val="16"/>
      </w:rPr>
      <w:fldChar w:fldCharType="end"/>
    </w:r>
  </w:p>
  <w:p w14:paraId="50E1E2E7" w14:textId="6F89CAEA" w:rsidR="00DD3938" w:rsidRDefault="00DD3938" w:rsidP="00E72180">
    <w:pPr>
      <w:pStyle w:val="Footer"/>
      <w:rPr>
        <w:rFonts w:ascii="Arial" w:hAnsi="Arial" w:cs="Arial"/>
        <w:color w:val="3D3C38"/>
        <w:sz w:val="16"/>
        <w:szCs w:val="16"/>
      </w:rPr>
    </w:pPr>
    <w:r w:rsidRPr="008821FF">
      <w:rPr>
        <w:rFonts w:ascii="Arial" w:hAnsi="Arial" w:cs="Arial"/>
        <w:color w:val="3D3C38"/>
        <w:sz w:val="16"/>
        <w:szCs w:val="16"/>
      </w:rPr>
      <w:t xml:space="preserve">© 2026 </w:t>
    </w:r>
    <w:r w:rsidR="00EF2992">
      <w:rPr>
        <w:rFonts w:ascii="Arial" w:hAnsi="Arial" w:cs="Arial"/>
        <w:color w:val="3D3C38"/>
        <w:sz w:val="16"/>
        <w:szCs w:val="16"/>
      </w:rPr>
      <w:t>United Healthcare Services</w:t>
    </w:r>
    <w:r w:rsidRPr="008821FF">
      <w:rPr>
        <w:rFonts w:ascii="Arial" w:hAnsi="Arial" w:cs="Arial"/>
        <w:color w:val="3D3C38"/>
        <w:sz w:val="16"/>
        <w:szCs w:val="16"/>
      </w:rPr>
      <w:t xml:space="preserve">, Inc. All rights reserved. Confidential property of </w:t>
    </w:r>
    <w:r w:rsidR="00EF2992">
      <w:rPr>
        <w:rFonts w:ascii="Arial" w:hAnsi="Arial" w:cs="Arial"/>
        <w:color w:val="3D3C38"/>
        <w:sz w:val="16"/>
        <w:szCs w:val="16"/>
      </w:rPr>
      <w:t>United Healthcare Services</w:t>
    </w:r>
    <w:r w:rsidRPr="008821FF">
      <w:rPr>
        <w:rFonts w:ascii="Arial" w:hAnsi="Arial" w:cs="Arial"/>
        <w:color w:val="3D3C38"/>
        <w:sz w:val="16"/>
        <w:szCs w:val="16"/>
      </w:rPr>
      <w:t xml:space="preserve">, Inc. Do not distribute or reproduce without express permission from </w:t>
    </w:r>
    <w:r w:rsidR="00EF2992">
      <w:rPr>
        <w:rFonts w:ascii="Arial" w:hAnsi="Arial" w:cs="Arial"/>
        <w:color w:val="3D3C38"/>
        <w:sz w:val="16"/>
        <w:szCs w:val="16"/>
      </w:rPr>
      <w:t>United Healthcare Services</w:t>
    </w:r>
    <w:r w:rsidRPr="008821FF">
      <w:rPr>
        <w:rFonts w:ascii="Arial" w:hAnsi="Arial" w:cs="Arial"/>
        <w:color w:val="3D3C38"/>
        <w:sz w:val="16"/>
        <w:szCs w:val="16"/>
      </w:rPr>
      <w:t>, Inc. </w:t>
    </w:r>
  </w:p>
  <w:p w14:paraId="04CAA35E" w14:textId="418853A9" w:rsidR="00DD3938" w:rsidRDefault="00DD3938" w:rsidP="00E72180">
    <w:pPr>
      <w:pStyle w:val="Footer"/>
      <w:rPr>
        <w:rFonts w:ascii="Arial" w:hAnsi="Arial" w:cs="Arial"/>
        <w:color w:val="3D3C38"/>
        <w:sz w:val="16"/>
        <w:szCs w:val="16"/>
      </w:rPr>
    </w:pPr>
    <w:r>
      <w:rPr>
        <w:rFonts w:ascii="Arial" w:hAnsi="Arial" w:cs="Arial"/>
        <w:color w:val="3D3C38"/>
        <w:sz w:val="16"/>
        <w:szCs w:val="16"/>
      </w:rPr>
      <w:t xml:space="preserve">EWS Updated: </w:t>
    </w:r>
    <w:r>
      <w:rPr>
        <w:rFonts w:ascii="Arial" w:hAnsi="Arial" w:cs="Arial"/>
        <w:color w:val="3D3C38"/>
        <w:sz w:val="16"/>
        <w:szCs w:val="16"/>
      </w:rPr>
      <w:fldChar w:fldCharType="begin"/>
    </w:r>
    <w:r>
      <w:rPr>
        <w:rFonts w:ascii="Arial" w:hAnsi="Arial" w:cs="Arial"/>
        <w:color w:val="3D3C38"/>
        <w:sz w:val="16"/>
        <w:szCs w:val="16"/>
      </w:rPr>
      <w:instrText xml:space="preserve"> DATE   \* MERGEFORMAT </w:instrText>
    </w:r>
    <w:r>
      <w:rPr>
        <w:rFonts w:ascii="Arial" w:hAnsi="Arial" w:cs="Arial"/>
        <w:color w:val="3D3C38"/>
        <w:sz w:val="16"/>
        <w:szCs w:val="16"/>
      </w:rPr>
      <w:fldChar w:fldCharType="separate"/>
    </w:r>
    <w:r w:rsidR="002B7F53">
      <w:rPr>
        <w:rFonts w:ascii="Arial" w:hAnsi="Arial" w:cs="Arial"/>
        <w:noProof/>
        <w:color w:val="3D3C38"/>
        <w:sz w:val="16"/>
        <w:szCs w:val="16"/>
      </w:rPr>
      <w:t>1/2/2026</w:t>
    </w:r>
    <w:r>
      <w:rPr>
        <w:rFonts w:ascii="Arial" w:hAnsi="Arial" w:cs="Arial"/>
        <w:color w:val="3D3C38"/>
        <w:sz w:val="16"/>
        <w:szCs w:val="16"/>
      </w:rPr>
      <w:fldChar w:fldCharType="end"/>
    </w:r>
  </w:p>
  <w:p w14:paraId="6CEA12C1" w14:textId="77777777" w:rsidR="00DD3938" w:rsidRPr="00DD3938" w:rsidRDefault="00DD3938" w:rsidP="00DD3938">
    <w:pPr>
      <w:pStyle w:val="Footer"/>
      <w:ind w:left="-720"/>
      <w:jc w:val="right"/>
      <w:rPr>
        <w:rFonts w:ascii="Arial" w:hAnsi="Arial" w:cs="Arial"/>
        <w:color w:val="3D3C38"/>
        <w:sz w:val="16"/>
        <w:szCs w:val="16"/>
      </w:rPr>
    </w:pPr>
    <w:r w:rsidRPr="00DD3938">
      <w:rPr>
        <w:rFonts w:ascii="Arial" w:hAnsi="Arial" w:cs="Arial"/>
        <w:color w:val="3D3C38"/>
        <w:sz w:val="16"/>
        <w:szCs w:val="16"/>
      </w:rPr>
      <w:fldChar w:fldCharType="begin"/>
    </w:r>
    <w:r w:rsidRPr="00DD3938">
      <w:rPr>
        <w:rFonts w:ascii="Arial" w:hAnsi="Arial" w:cs="Arial"/>
        <w:color w:val="3D3C38"/>
        <w:sz w:val="16"/>
        <w:szCs w:val="16"/>
      </w:rPr>
      <w:instrText xml:space="preserve"> PAGE   \* MERGEFORMAT </w:instrText>
    </w:r>
    <w:r w:rsidRPr="00DD3938">
      <w:rPr>
        <w:rFonts w:ascii="Arial" w:hAnsi="Arial" w:cs="Arial"/>
        <w:color w:val="3D3C38"/>
        <w:sz w:val="16"/>
        <w:szCs w:val="16"/>
      </w:rPr>
      <w:fldChar w:fldCharType="separate"/>
    </w:r>
    <w:r w:rsidRPr="00DD3938">
      <w:rPr>
        <w:rFonts w:ascii="Arial" w:hAnsi="Arial" w:cs="Arial"/>
        <w:noProof/>
        <w:color w:val="3D3C38"/>
        <w:sz w:val="16"/>
        <w:szCs w:val="16"/>
      </w:rPr>
      <w:t>1</w:t>
    </w:r>
    <w:r w:rsidRPr="00DD3938">
      <w:rPr>
        <w:rFonts w:ascii="Arial" w:hAnsi="Arial" w:cs="Arial"/>
        <w:noProof/>
        <w:color w:val="3D3C3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50D82" w14:textId="77777777" w:rsidR="00653C26" w:rsidRDefault="00653C26" w:rsidP="008472D6">
      <w:pPr>
        <w:spacing w:after="0" w:line="240" w:lineRule="auto"/>
      </w:pPr>
      <w:r>
        <w:separator/>
      </w:r>
    </w:p>
  </w:footnote>
  <w:footnote w:type="continuationSeparator" w:id="0">
    <w:p w14:paraId="21E6B41C" w14:textId="77777777" w:rsidR="00653C26" w:rsidRDefault="00653C26" w:rsidP="00847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5BA6" w14:textId="77777777" w:rsidR="00EF2992" w:rsidRPr="00064CD1" w:rsidRDefault="00EF2992" w:rsidP="00EF2992">
    <w:pPr>
      <w:ind w:left="7560" w:firstLine="720"/>
      <w:jc w:val="center"/>
      <w:rPr>
        <w:color w:val="002677"/>
      </w:rPr>
    </w:pPr>
    <w:r w:rsidRPr="00064CD1">
      <w:rPr>
        <w:noProof/>
        <w:color w:val="002677"/>
      </w:rPr>
      <w:drawing>
        <wp:anchor distT="0" distB="0" distL="114300" distR="114300" simplePos="0" relativeHeight="251659264" behindDoc="1" locked="0" layoutInCell="1" allowOverlap="1" wp14:anchorId="69C0CA31" wp14:editId="197CE660">
          <wp:simplePos x="0" y="0"/>
          <wp:positionH relativeFrom="column">
            <wp:posOffset>25842</wp:posOffset>
          </wp:positionH>
          <wp:positionV relativeFrom="paragraph">
            <wp:posOffset>94891</wp:posOffset>
          </wp:positionV>
          <wp:extent cx="993010" cy="301159"/>
          <wp:effectExtent l="0" t="0" r="0" b="3810"/>
          <wp:wrapNone/>
          <wp:docPr id="1014844666" name="Picture 1014844666"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44666" name="Picture 1014844666" descr="Blue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93010" cy="301159"/>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CD1">
      <w:rPr>
        <w:color w:val="002677"/>
      </w:rPr>
      <w:t>Workbook</w:t>
    </w:r>
  </w:p>
  <w:p w14:paraId="24C466A5" w14:textId="4268B0ED" w:rsidR="00DD3938" w:rsidRPr="00EF2992" w:rsidRDefault="00DD3938" w:rsidP="00EF29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1071"/>
    <w:multiLevelType w:val="hybridMultilevel"/>
    <w:tmpl w:val="FB6C0E4C"/>
    <w:lvl w:ilvl="0" w:tplc="B5261A48">
      <w:start w:val="1"/>
      <w:numFmt w:val="bullet"/>
      <w:lvlText w:val="•"/>
      <w:lvlJc w:val="left"/>
      <w:pPr>
        <w:tabs>
          <w:tab w:val="num" w:pos="720"/>
        </w:tabs>
        <w:ind w:left="720" w:hanging="360"/>
      </w:pPr>
      <w:rPr>
        <w:rFonts w:ascii="Arial" w:hAnsi="Arial" w:hint="default"/>
      </w:rPr>
    </w:lvl>
    <w:lvl w:ilvl="1" w:tplc="AD4CD3CE">
      <w:start w:val="1"/>
      <w:numFmt w:val="bullet"/>
      <w:lvlText w:val="•"/>
      <w:lvlJc w:val="left"/>
      <w:pPr>
        <w:tabs>
          <w:tab w:val="num" w:pos="1440"/>
        </w:tabs>
        <w:ind w:left="1440" w:hanging="360"/>
      </w:pPr>
      <w:rPr>
        <w:rFonts w:ascii="Arial" w:hAnsi="Arial" w:hint="default"/>
      </w:rPr>
    </w:lvl>
    <w:lvl w:ilvl="2" w:tplc="FBC207FC">
      <w:numFmt w:val="bullet"/>
      <w:lvlText w:val="•"/>
      <w:lvlJc w:val="left"/>
      <w:pPr>
        <w:tabs>
          <w:tab w:val="num" w:pos="2160"/>
        </w:tabs>
        <w:ind w:left="2160" w:hanging="360"/>
      </w:pPr>
      <w:rPr>
        <w:rFonts w:ascii="Arial" w:hAnsi="Arial" w:hint="default"/>
      </w:rPr>
    </w:lvl>
    <w:lvl w:ilvl="3" w:tplc="94A62D56" w:tentative="1">
      <w:start w:val="1"/>
      <w:numFmt w:val="bullet"/>
      <w:lvlText w:val="•"/>
      <w:lvlJc w:val="left"/>
      <w:pPr>
        <w:tabs>
          <w:tab w:val="num" w:pos="2880"/>
        </w:tabs>
        <w:ind w:left="2880" w:hanging="360"/>
      </w:pPr>
      <w:rPr>
        <w:rFonts w:ascii="Arial" w:hAnsi="Arial" w:hint="default"/>
      </w:rPr>
    </w:lvl>
    <w:lvl w:ilvl="4" w:tplc="B810D234" w:tentative="1">
      <w:start w:val="1"/>
      <w:numFmt w:val="bullet"/>
      <w:lvlText w:val="•"/>
      <w:lvlJc w:val="left"/>
      <w:pPr>
        <w:tabs>
          <w:tab w:val="num" w:pos="3600"/>
        </w:tabs>
        <w:ind w:left="3600" w:hanging="360"/>
      </w:pPr>
      <w:rPr>
        <w:rFonts w:ascii="Arial" w:hAnsi="Arial" w:hint="default"/>
      </w:rPr>
    </w:lvl>
    <w:lvl w:ilvl="5" w:tplc="BAF4C692" w:tentative="1">
      <w:start w:val="1"/>
      <w:numFmt w:val="bullet"/>
      <w:lvlText w:val="•"/>
      <w:lvlJc w:val="left"/>
      <w:pPr>
        <w:tabs>
          <w:tab w:val="num" w:pos="4320"/>
        </w:tabs>
        <w:ind w:left="4320" w:hanging="360"/>
      </w:pPr>
      <w:rPr>
        <w:rFonts w:ascii="Arial" w:hAnsi="Arial" w:hint="default"/>
      </w:rPr>
    </w:lvl>
    <w:lvl w:ilvl="6" w:tplc="70CA8D38" w:tentative="1">
      <w:start w:val="1"/>
      <w:numFmt w:val="bullet"/>
      <w:lvlText w:val="•"/>
      <w:lvlJc w:val="left"/>
      <w:pPr>
        <w:tabs>
          <w:tab w:val="num" w:pos="5040"/>
        </w:tabs>
        <w:ind w:left="5040" w:hanging="360"/>
      </w:pPr>
      <w:rPr>
        <w:rFonts w:ascii="Arial" w:hAnsi="Arial" w:hint="default"/>
      </w:rPr>
    </w:lvl>
    <w:lvl w:ilvl="7" w:tplc="2D928402" w:tentative="1">
      <w:start w:val="1"/>
      <w:numFmt w:val="bullet"/>
      <w:lvlText w:val="•"/>
      <w:lvlJc w:val="left"/>
      <w:pPr>
        <w:tabs>
          <w:tab w:val="num" w:pos="5760"/>
        </w:tabs>
        <w:ind w:left="5760" w:hanging="360"/>
      </w:pPr>
      <w:rPr>
        <w:rFonts w:ascii="Arial" w:hAnsi="Arial" w:hint="default"/>
      </w:rPr>
    </w:lvl>
    <w:lvl w:ilvl="8" w:tplc="C9FA0B0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925E82"/>
    <w:multiLevelType w:val="hybridMultilevel"/>
    <w:tmpl w:val="C1AC9B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 w15:restartNumberingAfterBreak="0">
    <w:nsid w:val="0C2803B3"/>
    <w:multiLevelType w:val="hybridMultilevel"/>
    <w:tmpl w:val="15C81AE2"/>
    <w:lvl w:ilvl="0" w:tplc="911447CC">
      <w:start w:val="1"/>
      <w:numFmt w:val="bullet"/>
      <w:lvlText w:val="•"/>
      <w:lvlJc w:val="left"/>
      <w:pPr>
        <w:tabs>
          <w:tab w:val="num" w:pos="720"/>
        </w:tabs>
        <w:ind w:left="720" w:hanging="360"/>
      </w:pPr>
      <w:rPr>
        <w:rFonts w:ascii="Arial" w:hAnsi="Arial" w:hint="default"/>
      </w:rPr>
    </w:lvl>
    <w:lvl w:ilvl="1" w:tplc="DF960D8C">
      <w:start w:val="1"/>
      <w:numFmt w:val="bullet"/>
      <w:lvlText w:val="•"/>
      <w:lvlJc w:val="left"/>
      <w:pPr>
        <w:tabs>
          <w:tab w:val="num" w:pos="1440"/>
        </w:tabs>
        <w:ind w:left="1440" w:hanging="360"/>
      </w:pPr>
      <w:rPr>
        <w:rFonts w:ascii="Arial" w:hAnsi="Arial" w:hint="default"/>
      </w:rPr>
    </w:lvl>
    <w:lvl w:ilvl="2" w:tplc="FDD4651A">
      <w:numFmt w:val="bullet"/>
      <w:lvlText w:val="•"/>
      <w:lvlJc w:val="left"/>
      <w:pPr>
        <w:tabs>
          <w:tab w:val="num" w:pos="2160"/>
        </w:tabs>
        <w:ind w:left="2160" w:hanging="360"/>
      </w:pPr>
      <w:rPr>
        <w:rFonts w:ascii="Arial" w:hAnsi="Arial" w:hint="default"/>
      </w:rPr>
    </w:lvl>
    <w:lvl w:ilvl="3" w:tplc="19A8B71E" w:tentative="1">
      <w:start w:val="1"/>
      <w:numFmt w:val="bullet"/>
      <w:lvlText w:val="•"/>
      <w:lvlJc w:val="left"/>
      <w:pPr>
        <w:tabs>
          <w:tab w:val="num" w:pos="2880"/>
        </w:tabs>
        <w:ind w:left="2880" w:hanging="360"/>
      </w:pPr>
      <w:rPr>
        <w:rFonts w:ascii="Arial" w:hAnsi="Arial" w:hint="default"/>
      </w:rPr>
    </w:lvl>
    <w:lvl w:ilvl="4" w:tplc="AC70EB1E" w:tentative="1">
      <w:start w:val="1"/>
      <w:numFmt w:val="bullet"/>
      <w:lvlText w:val="•"/>
      <w:lvlJc w:val="left"/>
      <w:pPr>
        <w:tabs>
          <w:tab w:val="num" w:pos="3600"/>
        </w:tabs>
        <w:ind w:left="3600" w:hanging="360"/>
      </w:pPr>
      <w:rPr>
        <w:rFonts w:ascii="Arial" w:hAnsi="Arial" w:hint="default"/>
      </w:rPr>
    </w:lvl>
    <w:lvl w:ilvl="5" w:tplc="6EB8EBEC" w:tentative="1">
      <w:start w:val="1"/>
      <w:numFmt w:val="bullet"/>
      <w:lvlText w:val="•"/>
      <w:lvlJc w:val="left"/>
      <w:pPr>
        <w:tabs>
          <w:tab w:val="num" w:pos="4320"/>
        </w:tabs>
        <w:ind w:left="4320" w:hanging="360"/>
      </w:pPr>
      <w:rPr>
        <w:rFonts w:ascii="Arial" w:hAnsi="Arial" w:hint="default"/>
      </w:rPr>
    </w:lvl>
    <w:lvl w:ilvl="6" w:tplc="804676BC" w:tentative="1">
      <w:start w:val="1"/>
      <w:numFmt w:val="bullet"/>
      <w:lvlText w:val="•"/>
      <w:lvlJc w:val="left"/>
      <w:pPr>
        <w:tabs>
          <w:tab w:val="num" w:pos="5040"/>
        </w:tabs>
        <w:ind w:left="5040" w:hanging="360"/>
      </w:pPr>
      <w:rPr>
        <w:rFonts w:ascii="Arial" w:hAnsi="Arial" w:hint="default"/>
      </w:rPr>
    </w:lvl>
    <w:lvl w:ilvl="7" w:tplc="A4B2B794" w:tentative="1">
      <w:start w:val="1"/>
      <w:numFmt w:val="bullet"/>
      <w:lvlText w:val="•"/>
      <w:lvlJc w:val="left"/>
      <w:pPr>
        <w:tabs>
          <w:tab w:val="num" w:pos="5760"/>
        </w:tabs>
        <w:ind w:left="5760" w:hanging="360"/>
      </w:pPr>
      <w:rPr>
        <w:rFonts w:ascii="Arial" w:hAnsi="Arial" w:hint="default"/>
      </w:rPr>
    </w:lvl>
    <w:lvl w:ilvl="8" w:tplc="27E6F47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E84951"/>
    <w:multiLevelType w:val="hybridMultilevel"/>
    <w:tmpl w:val="CD7221A2"/>
    <w:lvl w:ilvl="0" w:tplc="27903E80">
      <w:start w:val="1"/>
      <w:numFmt w:val="bullet"/>
      <w:pStyle w:val="OET-BulletList2"/>
      <w:lvlText w:val=""/>
      <w:lvlJc w:val="left"/>
      <w:pPr>
        <w:ind w:left="720" w:hanging="360"/>
      </w:pPr>
      <w:rPr>
        <w:rFonts w:ascii="Symbol" w:hAnsi="Symbol" w:hint="default"/>
        <w:color w:val="5A5A5A"/>
      </w:rPr>
    </w:lvl>
    <w:lvl w:ilvl="1" w:tplc="03F06D1C">
      <w:start w:val="1"/>
      <w:numFmt w:val="bullet"/>
      <w:lvlText w:val=""/>
      <w:lvlJc w:val="left"/>
      <w:pPr>
        <w:ind w:left="1440" w:hanging="360"/>
      </w:pPr>
      <w:rPr>
        <w:rFonts w:ascii="Symbol" w:hAnsi="Symbol" w:hint="default"/>
        <w:color w:val="E87722"/>
      </w:rPr>
    </w:lvl>
    <w:lvl w:ilvl="2" w:tplc="A9CCAB28">
      <w:start w:val="1"/>
      <w:numFmt w:val="bullet"/>
      <w:lvlText w:val=""/>
      <w:lvlJc w:val="left"/>
      <w:pPr>
        <w:ind w:left="2160" w:hanging="360"/>
      </w:pPr>
      <w:rPr>
        <w:rFonts w:ascii="Symbol" w:hAnsi="Symbol" w:hint="default"/>
        <w:color w:val="E87722"/>
      </w:rPr>
    </w:lvl>
    <w:lvl w:ilvl="3" w:tplc="CCE8975E">
      <w:start w:val="1"/>
      <w:numFmt w:val="bullet"/>
      <w:lvlText w:val=""/>
      <w:lvlJc w:val="left"/>
      <w:pPr>
        <w:ind w:left="2880" w:hanging="360"/>
      </w:pPr>
      <w:rPr>
        <w:rFonts w:ascii="Symbol" w:hAnsi="Symbol" w:hint="default"/>
        <w:color w:val="156082" w:themeColor="accent1"/>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15C80"/>
    <w:multiLevelType w:val="hybridMultilevel"/>
    <w:tmpl w:val="EB34AE26"/>
    <w:lvl w:ilvl="0" w:tplc="8DDEE2B2">
      <w:start w:val="1"/>
      <w:numFmt w:val="bullet"/>
      <w:lvlText w:val="•"/>
      <w:lvlJc w:val="left"/>
      <w:pPr>
        <w:tabs>
          <w:tab w:val="num" w:pos="720"/>
        </w:tabs>
        <w:ind w:left="720" w:hanging="360"/>
      </w:pPr>
      <w:rPr>
        <w:rFonts w:ascii="Arial" w:hAnsi="Arial" w:hint="default"/>
      </w:rPr>
    </w:lvl>
    <w:lvl w:ilvl="1" w:tplc="88385670" w:tentative="1">
      <w:start w:val="1"/>
      <w:numFmt w:val="bullet"/>
      <w:lvlText w:val="•"/>
      <w:lvlJc w:val="left"/>
      <w:pPr>
        <w:tabs>
          <w:tab w:val="num" w:pos="1440"/>
        </w:tabs>
        <w:ind w:left="1440" w:hanging="360"/>
      </w:pPr>
      <w:rPr>
        <w:rFonts w:ascii="Arial" w:hAnsi="Arial" w:hint="default"/>
      </w:rPr>
    </w:lvl>
    <w:lvl w:ilvl="2" w:tplc="863ABE38">
      <w:start w:val="1"/>
      <w:numFmt w:val="bullet"/>
      <w:lvlText w:val="•"/>
      <w:lvlJc w:val="left"/>
      <w:pPr>
        <w:tabs>
          <w:tab w:val="num" w:pos="2160"/>
        </w:tabs>
        <w:ind w:left="2160" w:hanging="360"/>
      </w:pPr>
      <w:rPr>
        <w:rFonts w:ascii="Arial" w:hAnsi="Arial" w:hint="default"/>
      </w:rPr>
    </w:lvl>
    <w:lvl w:ilvl="3" w:tplc="2382A48E" w:tentative="1">
      <w:start w:val="1"/>
      <w:numFmt w:val="bullet"/>
      <w:lvlText w:val="•"/>
      <w:lvlJc w:val="left"/>
      <w:pPr>
        <w:tabs>
          <w:tab w:val="num" w:pos="2880"/>
        </w:tabs>
        <w:ind w:left="2880" w:hanging="360"/>
      </w:pPr>
      <w:rPr>
        <w:rFonts w:ascii="Arial" w:hAnsi="Arial" w:hint="default"/>
      </w:rPr>
    </w:lvl>
    <w:lvl w:ilvl="4" w:tplc="64F6CA8E" w:tentative="1">
      <w:start w:val="1"/>
      <w:numFmt w:val="bullet"/>
      <w:lvlText w:val="•"/>
      <w:lvlJc w:val="left"/>
      <w:pPr>
        <w:tabs>
          <w:tab w:val="num" w:pos="3600"/>
        </w:tabs>
        <w:ind w:left="3600" w:hanging="360"/>
      </w:pPr>
      <w:rPr>
        <w:rFonts w:ascii="Arial" w:hAnsi="Arial" w:hint="default"/>
      </w:rPr>
    </w:lvl>
    <w:lvl w:ilvl="5" w:tplc="22CC3994" w:tentative="1">
      <w:start w:val="1"/>
      <w:numFmt w:val="bullet"/>
      <w:lvlText w:val="•"/>
      <w:lvlJc w:val="left"/>
      <w:pPr>
        <w:tabs>
          <w:tab w:val="num" w:pos="4320"/>
        </w:tabs>
        <w:ind w:left="4320" w:hanging="360"/>
      </w:pPr>
      <w:rPr>
        <w:rFonts w:ascii="Arial" w:hAnsi="Arial" w:hint="default"/>
      </w:rPr>
    </w:lvl>
    <w:lvl w:ilvl="6" w:tplc="3880189A" w:tentative="1">
      <w:start w:val="1"/>
      <w:numFmt w:val="bullet"/>
      <w:lvlText w:val="•"/>
      <w:lvlJc w:val="left"/>
      <w:pPr>
        <w:tabs>
          <w:tab w:val="num" w:pos="5040"/>
        </w:tabs>
        <w:ind w:left="5040" w:hanging="360"/>
      </w:pPr>
      <w:rPr>
        <w:rFonts w:ascii="Arial" w:hAnsi="Arial" w:hint="default"/>
      </w:rPr>
    </w:lvl>
    <w:lvl w:ilvl="7" w:tplc="1DEADCC4" w:tentative="1">
      <w:start w:val="1"/>
      <w:numFmt w:val="bullet"/>
      <w:lvlText w:val="•"/>
      <w:lvlJc w:val="left"/>
      <w:pPr>
        <w:tabs>
          <w:tab w:val="num" w:pos="5760"/>
        </w:tabs>
        <w:ind w:left="5760" w:hanging="360"/>
      </w:pPr>
      <w:rPr>
        <w:rFonts w:ascii="Arial" w:hAnsi="Arial" w:hint="default"/>
      </w:rPr>
    </w:lvl>
    <w:lvl w:ilvl="8" w:tplc="0D86318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2571D6"/>
    <w:multiLevelType w:val="hybridMultilevel"/>
    <w:tmpl w:val="729A08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D03130"/>
    <w:multiLevelType w:val="hybridMultilevel"/>
    <w:tmpl w:val="5E5A2D16"/>
    <w:lvl w:ilvl="0" w:tplc="00BEB8E6">
      <w:start w:val="1"/>
      <w:numFmt w:val="bullet"/>
      <w:lvlText w:val="•"/>
      <w:lvlJc w:val="left"/>
      <w:pPr>
        <w:tabs>
          <w:tab w:val="num" w:pos="720"/>
        </w:tabs>
        <w:ind w:left="720" w:hanging="360"/>
      </w:pPr>
      <w:rPr>
        <w:rFonts w:ascii="Arial" w:hAnsi="Arial" w:hint="default"/>
      </w:rPr>
    </w:lvl>
    <w:lvl w:ilvl="1" w:tplc="D7DA6920">
      <w:numFmt w:val="bullet"/>
      <w:lvlText w:val="•"/>
      <w:lvlJc w:val="left"/>
      <w:pPr>
        <w:tabs>
          <w:tab w:val="num" w:pos="1440"/>
        </w:tabs>
        <w:ind w:left="1440" w:hanging="360"/>
      </w:pPr>
      <w:rPr>
        <w:rFonts w:ascii="Arial" w:hAnsi="Arial" w:hint="default"/>
      </w:rPr>
    </w:lvl>
    <w:lvl w:ilvl="2" w:tplc="754A3608" w:tentative="1">
      <w:start w:val="1"/>
      <w:numFmt w:val="bullet"/>
      <w:lvlText w:val="•"/>
      <w:lvlJc w:val="left"/>
      <w:pPr>
        <w:tabs>
          <w:tab w:val="num" w:pos="2160"/>
        </w:tabs>
        <w:ind w:left="2160" w:hanging="360"/>
      </w:pPr>
      <w:rPr>
        <w:rFonts w:ascii="Arial" w:hAnsi="Arial" w:hint="default"/>
      </w:rPr>
    </w:lvl>
    <w:lvl w:ilvl="3" w:tplc="6040F448" w:tentative="1">
      <w:start w:val="1"/>
      <w:numFmt w:val="bullet"/>
      <w:lvlText w:val="•"/>
      <w:lvlJc w:val="left"/>
      <w:pPr>
        <w:tabs>
          <w:tab w:val="num" w:pos="2880"/>
        </w:tabs>
        <w:ind w:left="2880" w:hanging="360"/>
      </w:pPr>
      <w:rPr>
        <w:rFonts w:ascii="Arial" w:hAnsi="Arial" w:hint="default"/>
      </w:rPr>
    </w:lvl>
    <w:lvl w:ilvl="4" w:tplc="02105AFE" w:tentative="1">
      <w:start w:val="1"/>
      <w:numFmt w:val="bullet"/>
      <w:lvlText w:val="•"/>
      <w:lvlJc w:val="left"/>
      <w:pPr>
        <w:tabs>
          <w:tab w:val="num" w:pos="3600"/>
        </w:tabs>
        <w:ind w:left="3600" w:hanging="360"/>
      </w:pPr>
      <w:rPr>
        <w:rFonts w:ascii="Arial" w:hAnsi="Arial" w:hint="default"/>
      </w:rPr>
    </w:lvl>
    <w:lvl w:ilvl="5" w:tplc="1CAC4738" w:tentative="1">
      <w:start w:val="1"/>
      <w:numFmt w:val="bullet"/>
      <w:lvlText w:val="•"/>
      <w:lvlJc w:val="left"/>
      <w:pPr>
        <w:tabs>
          <w:tab w:val="num" w:pos="4320"/>
        </w:tabs>
        <w:ind w:left="4320" w:hanging="360"/>
      </w:pPr>
      <w:rPr>
        <w:rFonts w:ascii="Arial" w:hAnsi="Arial" w:hint="default"/>
      </w:rPr>
    </w:lvl>
    <w:lvl w:ilvl="6" w:tplc="BB509E22" w:tentative="1">
      <w:start w:val="1"/>
      <w:numFmt w:val="bullet"/>
      <w:lvlText w:val="•"/>
      <w:lvlJc w:val="left"/>
      <w:pPr>
        <w:tabs>
          <w:tab w:val="num" w:pos="5040"/>
        </w:tabs>
        <w:ind w:left="5040" w:hanging="360"/>
      </w:pPr>
      <w:rPr>
        <w:rFonts w:ascii="Arial" w:hAnsi="Arial" w:hint="default"/>
      </w:rPr>
    </w:lvl>
    <w:lvl w:ilvl="7" w:tplc="1BCA97C0" w:tentative="1">
      <w:start w:val="1"/>
      <w:numFmt w:val="bullet"/>
      <w:lvlText w:val="•"/>
      <w:lvlJc w:val="left"/>
      <w:pPr>
        <w:tabs>
          <w:tab w:val="num" w:pos="5760"/>
        </w:tabs>
        <w:ind w:left="5760" w:hanging="360"/>
      </w:pPr>
      <w:rPr>
        <w:rFonts w:ascii="Arial" w:hAnsi="Arial" w:hint="default"/>
      </w:rPr>
    </w:lvl>
    <w:lvl w:ilvl="8" w:tplc="1120783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B035BA0"/>
    <w:multiLevelType w:val="hybridMultilevel"/>
    <w:tmpl w:val="A5705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6B3578"/>
    <w:multiLevelType w:val="hybridMultilevel"/>
    <w:tmpl w:val="EC10E982"/>
    <w:lvl w:ilvl="0" w:tplc="9ED28DE0">
      <w:start w:val="1"/>
      <w:numFmt w:val="bullet"/>
      <w:lvlText w:val="•"/>
      <w:lvlJc w:val="left"/>
      <w:pPr>
        <w:tabs>
          <w:tab w:val="num" w:pos="720"/>
        </w:tabs>
        <w:ind w:left="720" w:hanging="360"/>
      </w:pPr>
      <w:rPr>
        <w:rFonts w:ascii="Arial" w:hAnsi="Arial" w:hint="default"/>
      </w:rPr>
    </w:lvl>
    <w:lvl w:ilvl="1" w:tplc="56600CEE" w:tentative="1">
      <w:start w:val="1"/>
      <w:numFmt w:val="bullet"/>
      <w:lvlText w:val="•"/>
      <w:lvlJc w:val="left"/>
      <w:pPr>
        <w:tabs>
          <w:tab w:val="num" w:pos="1440"/>
        </w:tabs>
        <w:ind w:left="1440" w:hanging="360"/>
      </w:pPr>
      <w:rPr>
        <w:rFonts w:ascii="Arial" w:hAnsi="Arial" w:hint="default"/>
      </w:rPr>
    </w:lvl>
    <w:lvl w:ilvl="2" w:tplc="85DE2AE2" w:tentative="1">
      <w:start w:val="1"/>
      <w:numFmt w:val="bullet"/>
      <w:lvlText w:val="•"/>
      <w:lvlJc w:val="left"/>
      <w:pPr>
        <w:tabs>
          <w:tab w:val="num" w:pos="2160"/>
        </w:tabs>
        <w:ind w:left="2160" w:hanging="360"/>
      </w:pPr>
      <w:rPr>
        <w:rFonts w:ascii="Arial" w:hAnsi="Arial" w:hint="default"/>
      </w:rPr>
    </w:lvl>
    <w:lvl w:ilvl="3" w:tplc="A956CEB8" w:tentative="1">
      <w:start w:val="1"/>
      <w:numFmt w:val="bullet"/>
      <w:lvlText w:val="•"/>
      <w:lvlJc w:val="left"/>
      <w:pPr>
        <w:tabs>
          <w:tab w:val="num" w:pos="2880"/>
        </w:tabs>
        <w:ind w:left="2880" w:hanging="360"/>
      </w:pPr>
      <w:rPr>
        <w:rFonts w:ascii="Arial" w:hAnsi="Arial" w:hint="default"/>
      </w:rPr>
    </w:lvl>
    <w:lvl w:ilvl="4" w:tplc="E1309DF6" w:tentative="1">
      <w:start w:val="1"/>
      <w:numFmt w:val="bullet"/>
      <w:lvlText w:val="•"/>
      <w:lvlJc w:val="left"/>
      <w:pPr>
        <w:tabs>
          <w:tab w:val="num" w:pos="3600"/>
        </w:tabs>
        <w:ind w:left="3600" w:hanging="360"/>
      </w:pPr>
      <w:rPr>
        <w:rFonts w:ascii="Arial" w:hAnsi="Arial" w:hint="default"/>
      </w:rPr>
    </w:lvl>
    <w:lvl w:ilvl="5" w:tplc="7F9630BE" w:tentative="1">
      <w:start w:val="1"/>
      <w:numFmt w:val="bullet"/>
      <w:lvlText w:val="•"/>
      <w:lvlJc w:val="left"/>
      <w:pPr>
        <w:tabs>
          <w:tab w:val="num" w:pos="4320"/>
        </w:tabs>
        <w:ind w:left="4320" w:hanging="360"/>
      </w:pPr>
      <w:rPr>
        <w:rFonts w:ascii="Arial" w:hAnsi="Arial" w:hint="default"/>
      </w:rPr>
    </w:lvl>
    <w:lvl w:ilvl="6" w:tplc="4A74C4BA" w:tentative="1">
      <w:start w:val="1"/>
      <w:numFmt w:val="bullet"/>
      <w:lvlText w:val="•"/>
      <w:lvlJc w:val="left"/>
      <w:pPr>
        <w:tabs>
          <w:tab w:val="num" w:pos="5040"/>
        </w:tabs>
        <w:ind w:left="5040" w:hanging="360"/>
      </w:pPr>
      <w:rPr>
        <w:rFonts w:ascii="Arial" w:hAnsi="Arial" w:hint="default"/>
      </w:rPr>
    </w:lvl>
    <w:lvl w:ilvl="7" w:tplc="9B8A93A6" w:tentative="1">
      <w:start w:val="1"/>
      <w:numFmt w:val="bullet"/>
      <w:lvlText w:val="•"/>
      <w:lvlJc w:val="left"/>
      <w:pPr>
        <w:tabs>
          <w:tab w:val="num" w:pos="5760"/>
        </w:tabs>
        <w:ind w:left="5760" w:hanging="360"/>
      </w:pPr>
      <w:rPr>
        <w:rFonts w:ascii="Arial" w:hAnsi="Arial" w:hint="default"/>
      </w:rPr>
    </w:lvl>
    <w:lvl w:ilvl="8" w:tplc="C9461A3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11E1568"/>
    <w:multiLevelType w:val="hybridMultilevel"/>
    <w:tmpl w:val="67A81FE0"/>
    <w:lvl w:ilvl="0" w:tplc="04090001">
      <w:start w:val="1"/>
      <w:numFmt w:val="bullet"/>
      <w:lvlText w:val=""/>
      <w:lvlJc w:val="left"/>
      <w:pPr>
        <w:tabs>
          <w:tab w:val="num" w:pos="720"/>
        </w:tabs>
        <w:ind w:left="720" w:hanging="360"/>
      </w:pPr>
      <w:rPr>
        <w:rFonts w:ascii="Symbol" w:hAnsi="Symbol" w:hint="default"/>
      </w:rPr>
    </w:lvl>
    <w:lvl w:ilvl="1" w:tplc="F3C0C76E">
      <w:numFmt w:val="bullet"/>
      <w:lvlText w:val="•"/>
      <w:lvlJc w:val="left"/>
      <w:pPr>
        <w:tabs>
          <w:tab w:val="num" w:pos="1440"/>
        </w:tabs>
        <w:ind w:left="1440" w:hanging="360"/>
      </w:pPr>
      <w:rPr>
        <w:rFonts w:ascii="Arial" w:hAnsi="Arial" w:hint="default"/>
      </w:rPr>
    </w:lvl>
    <w:lvl w:ilvl="2" w:tplc="83525FF4">
      <w:numFmt w:val="bullet"/>
      <w:lvlText w:val="•"/>
      <w:lvlJc w:val="left"/>
      <w:pPr>
        <w:tabs>
          <w:tab w:val="num" w:pos="2160"/>
        </w:tabs>
        <w:ind w:left="2160" w:hanging="360"/>
      </w:pPr>
      <w:rPr>
        <w:rFonts w:ascii="Arial" w:hAnsi="Arial" w:hint="default"/>
      </w:rPr>
    </w:lvl>
    <w:lvl w:ilvl="3" w:tplc="827C74A0" w:tentative="1">
      <w:start w:val="1"/>
      <w:numFmt w:val="bullet"/>
      <w:lvlText w:val="•"/>
      <w:lvlJc w:val="left"/>
      <w:pPr>
        <w:tabs>
          <w:tab w:val="num" w:pos="2880"/>
        </w:tabs>
        <w:ind w:left="2880" w:hanging="360"/>
      </w:pPr>
      <w:rPr>
        <w:rFonts w:ascii="Arial" w:hAnsi="Arial" w:hint="default"/>
      </w:rPr>
    </w:lvl>
    <w:lvl w:ilvl="4" w:tplc="9D30C668" w:tentative="1">
      <w:start w:val="1"/>
      <w:numFmt w:val="bullet"/>
      <w:lvlText w:val="•"/>
      <w:lvlJc w:val="left"/>
      <w:pPr>
        <w:tabs>
          <w:tab w:val="num" w:pos="3600"/>
        </w:tabs>
        <w:ind w:left="3600" w:hanging="360"/>
      </w:pPr>
      <w:rPr>
        <w:rFonts w:ascii="Arial" w:hAnsi="Arial" w:hint="default"/>
      </w:rPr>
    </w:lvl>
    <w:lvl w:ilvl="5" w:tplc="0F1CFA6C" w:tentative="1">
      <w:start w:val="1"/>
      <w:numFmt w:val="bullet"/>
      <w:lvlText w:val="•"/>
      <w:lvlJc w:val="left"/>
      <w:pPr>
        <w:tabs>
          <w:tab w:val="num" w:pos="4320"/>
        </w:tabs>
        <w:ind w:left="4320" w:hanging="360"/>
      </w:pPr>
      <w:rPr>
        <w:rFonts w:ascii="Arial" w:hAnsi="Arial" w:hint="default"/>
      </w:rPr>
    </w:lvl>
    <w:lvl w:ilvl="6" w:tplc="9978FF3A" w:tentative="1">
      <w:start w:val="1"/>
      <w:numFmt w:val="bullet"/>
      <w:lvlText w:val="•"/>
      <w:lvlJc w:val="left"/>
      <w:pPr>
        <w:tabs>
          <w:tab w:val="num" w:pos="5040"/>
        </w:tabs>
        <w:ind w:left="5040" w:hanging="360"/>
      </w:pPr>
      <w:rPr>
        <w:rFonts w:ascii="Arial" w:hAnsi="Arial" w:hint="default"/>
      </w:rPr>
    </w:lvl>
    <w:lvl w:ilvl="7" w:tplc="DFA65D84" w:tentative="1">
      <w:start w:val="1"/>
      <w:numFmt w:val="bullet"/>
      <w:lvlText w:val="•"/>
      <w:lvlJc w:val="left"/>
      <w:pPr>
        <w:tabs>
          <w:tab w:val="num" w:pos="5760"/>
        </w:tabs>
        <w:ind w:left="5760" w:hanging="360"/>
      </w:pPr>
      <w:rPr>
        <w:rFonts w:ascii="Arial" w:hAnsi="Arial" w:hint="default"/>
      </w:rPr>
    </w:lvl>
    <w:lvl w:ilvl="8" w:tplc="1ACA140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3C66CFC"/>
    <w:multiLevelType w:val="hybridMultilevel"/>
    <w:tmpl w:val="93D605D6"/>
    <w:lvl w:ilvl="0" w:tplc="61A42E5E">
      <w:start w:val="1"/>
      <w:numFmt w:val="bullet"/>
      <w:lvlText w:val="•"/>
      <w:lvlJc w:val="left"/>
      <w:pPr>
        <w:tabs>
          <w:tab w:val="num" w:pos="720"/>
        </w:tabs>
        <w:ind w:left="720" w:hanging="360"/>
      </w:pPr>
      <w:rPr>
        <w:rFonts w:ascii="Arial" w:hAnsi="Arial" w:hint="default"/>
      </w:rPr>
    </w:lvl>
    <w:lvl w:ilvl="1" w:tplc="508C980A">
      <w:start w:val="1"/>
      <w:numFmt w:val="bullet"/>
      <w:lvlText w:val="•"/>
      <w:lvlJc w:val="left"/>
      <w:pPr>
        <w:tabs>
          <w:tab w:val="num" w:pos="1440"/>
        </w:tabs>
        <w:ind w:left="1440" w:hanging="360"/>
      </w:pPr>
      <w:rPr>
        <w:rFonts w:ascii="Arial" w:hAnsi="Arial" w:hint="default"/>
      </w:rPr>
    </w:lvl>
    <w:lvl w:ilvl="2" w:tplc="4C02527A">
      <w:numFmt w:val="bullet"/>
      <w:lvlText w:val="•"/>
      <w:lvlJc w:val="left"/>
      <w:pPr>
        <w:tabs>
          <w:tab w:val="num" w:pos="2160"/>
        </w:tabs>
        <w:ind w:left="2160" w:hanging="360"/>
      </w:pPr>
      <w:rPr>
        <w:rFonts w:ascii="Arial" w:hAnsi="Arial" w:hint="default"/>
      </w:rPr>
    </w:lvl>
    <w:lvl w:ilvl="3" w:tplc="9DFE9CB0">
      <w:numFmt w:val="bullet"/>
      <w:lvlText w:val="•"/>
      <w:lvlJc w:val="left"/>
      <w:pPr>
        <w:tabs>
          <w:tab w:val="num" w:pos="2880"/>
        </w:tabs>
        <w:ind w:left="2880" w:hanging="360"/>
      </w:pPr>
      <w:rPr>
        <w:rFonts w:ascii="Arial" w:hAnsi="Arial" w:hint="default"/>
      </w:rPr>
    </w:lvl>
    <w:lvl w:ilvl="4" w:tplc="925A0818" w:tentative="1">
      <w:start w:val="1"/>
      <w:numFmt w:val="bullet"/>
      <w:lvlText w:val="•"/>
      <w:lvlJc w:val="left"/>
      <w:pPr>
        <w:tabs>
          <w:tab w:val="num" w:pos="3600"/>
        </w:tabs>
        <w:ind w:left="3600" w:hanging="360"/>
      </w:pPr>
      <w:rPr>
        <w:rFonts w:ascii="Arial" w:hAnsi="Arial" w:hint="default"/>
      </w:rPr>
    </w:lvl>
    <w:lvl w:ilvl="5" w:tplc="D85A7E76" w:tentative="1">
      <w:start w:val="1"/>
      <w:numFmt w:val="bullet"/>
      <w:lvlText w:val="•"/>
      <w:lvlJc w:val="left"/>
      <w:pPr>
        <w:tabs>
          <w:tab w:val="num" w:pos="4320"/>
        </w:tabs>
        <w:ind w:left="4320" w:hanging="360"/>
      </w:pPr>
      <w:rPr>
        <w:rFonts w:ascii="Arial" w:hAnsi="Arial" w:hint="default"/>
      </w:rPr>
    </w:lvl>
    <w:lvl w:ilvl="6" w:tplc="0B8A26E8" w:tentative="1">
      <w:start w:val="1"/>
      <w:numFmt w:val="bullet"/>
      <w:lvlText w:val="•"/>
      <w:lvlJc w:val="left"/>
      <w:pPr>
        <w:tabs>
          <w:tab w:val="num" w:pos="5040"/>
        </w:tabs>
        <w:ind w:left="5040" w:hanging="360"/>
      </w:pPr>
      <w:rPr>
        <w:rFonts w:ascii="Arial" w:hAnsi="Arial" w:hint="default"/>
      </w:rPr>
    </w:lvl>
    <w:lvl w:ilvl="7" w:tplc="19E2691A" w:tentative="1">
      <w:start w:val="1"/>
      <w:numFmt w:val="bullet"/>
      <w:lvlText w:val="•"/>
      <w:lvlJc w:val="left"/>
      <w:pPr>
        <w:tabs>
          <w:tab w:val="num" w:pos="5760"/>
        </w:tabs>
        <w:ind w:left="5760" w:hanging="360"/>
      </w:pPr>
      <w:rPr>
        <w:rFonts w:ascii="Arial" w:hAnsi="Arial" w:hint="default"/>
      </w:rPr>
    </w:lvl>
    <w:lvl w:ilvl="8" w:tplc="A784E30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F281F2F"/>
    <w:multiLevelType w:val="hybridMultilevel"/>
    <w:tmpl w:val="EBDCE6CA"/>
    <w:lvl w:ilvl="0" w:tplc="7554AD94">
      <w:start w:val="1"/>
      <w:numFmt w:val="bullet"/>
      <w:lvlText w:val="•"/>
      <w:lvlJc w:val="left"/>
      <w:pPr>
        <w:tabs>
          <w:tab w:val="num" w:pos="720"/>
        </w:tabs>
        <w:ind w:left="720" w:hanging="360"/>
      </w:pPr>
      <w:rPr>
        <w:rFonts w:ascii="Arial" w:hAnsi="Arial" w:hint="default"/>
      </w:rPr>
    </w:lvl>
    <w:lvl w:ilvl="1" w:tplc="8E920366" w:tentative="1">
      <w:start w:val="1"/>
      <w:numFmt w:val="bullet"/>
      <w:lvlText w:val="•"/>
      <w:lvlJc w:val="left"/>
      <w:pPr>
        <w:tabs>
          <w:tab w:val="num" w:pos="1440"/>
        </w:tabs>
        <w:ind w:left="1440" w:hanging="360"/>
      </w:pPr>
      <w:rPr>
        <w:rFonts w:ascii="Arial" w:hAnsi="Arial" w:hint="default"/>
      </w:rPr>
    </w:lvl>
    <w:lvl w:ilvl="2" w:tplc="C34A8E18" w:tentative="1">
      <w:start w:val="1"/>
      <w:numFmt w:val="bullet"/>
      <w:lvlText w:val="•"/>
      <w:lvlJc w:val="left"/>
      <w:pPr>
        <w:tabs>
          <w:tab w:val="num" w:pos="2160"/>
        </w:tabs>
        <w:ind w:left="2160" w:hanging="360"/>
      </w:pPr>
      <w:rPr>
        <w:rFonts w:ascii="Arial" w:hAnsi="Arial" w:hint="default"/>
      </w:rPr>
    </w:lvl>
    <w:lvl w:ilvl="3" w:tplc="C6B23328" w:tentative="1">
      <w:start w:val="1"/>
      <w:numFmt w:val="bullet"/>
      <w:lvlText w:val="•"/>
      <w:lvlJc w:val="left"/>
      <w:pPr>
        <w:tabs>
          <w:tab w:val="num" w:pos="2880"/>
        </w:tabs>
        <w:ind w:left="2880" w:hanging="360"/>
      </w:pPr>
      <w:rPr>
        <w:rFonts w:ascii="Arial" w:hAnsi="Arial" w:hint="default"/>
      </w:rPr>
    </w:lvl>
    <w:lvl w:ilvl="4" w:tplc="EBF82F9E" w:tentative="1">
      <w:start w:val="1"/>
      <w:numFmt w:val="bullet"/>
      <w:lvlText w:val="•"/>
      <w:lvlJc w:val="left"/>
      <w:pPr>
        <w:tabs>
          <w:tab w:val="num" w:pos="3600"/>
        </w:tabs>
        <w:ind w:left="3600" w:hanging="360"/>
      </w:pPr>
      <w:rPr>
        <w:rFonts w:ascii="Arial" w:hAnsi="Arial" w:hint="default"/>
      </w:rPr>
    </w:lvl>
    <w:lvl w:ilvl="5" w:tplc="24982E58" w:tentative="1">
      <w:start w:val="1"/>
      <w:numFmt w:val="bullet"/>
      <w:lvlText w:val="•"/>
      <w:lvlJc w:val="left"/>
      <w:pPr>
        <w:tabs>
          <w:tab w:val="num" w:pos="4320"/>
        </w:tabs>
        <w:ind w:left="4320" w:hanging="360"/>
      </w:pPr>
      <w:rPr>
        <w:rFonts w:ascii="Arial" w:hAnsi="Arial" w:hint="default"/>
      </w:rPr>
    </w:lvl>
    <w:lvl w:ilvl="6" w:tplc="49247880" w:tentative="1">
      <w:start w:val="1"/>
      <w:numFmt w:val="bullet"/>
      <w:lvlText w:val="•"/>
      <w:lvlJc w:val="left"/>
      <w:pPr>
        <w:tabs>
          <w:tab w:val="num" w:pos="5040"/>
        </w:tabs>
        <w:ind w:left="5040" w:hanging="360"/>
      </w:pPr>
      <w:rPr>
        <w:rFonts w:ascii="Arial" w:hAnsi="Arial" w:hint="default"/>
      </w:rPr>
    </w:lvl>
    <w:lvl w:ilvl="7" w:tplc="51AEEBC4" w:tentative="1">
      <w:start w:val="1"/>
      <w:numFmt w:val="bullet"/>
      <w:lvlText w:val="•"/>
      <w:lvlJc w:val="left"/>
      <w:pPr>
        <w:tabs>
          <w:tab w:val="num" w:pos="5760"/>
        </w:tabs>
        <w:ind w:left="5760" w:hanging="360"/>
      </w:pPr>
      <w:rPr>
        <w:rFonts w:ascii="Arial" w:hAnsi="Arial" w:hint="default"/>
      </w:rPr>
    </w:lvl>
    <w:lvl w:ilvl="8" w:tplc="800602A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0360E8F"/>
    <w:multiLevelType w:val="hybridMultilevel"/>
    <w:tmpl w:val="7BEA1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9D7CC0"/>
    <w:multiLevelType w:val="multilevel"/>
    <w:tmpl w:val="65D4D6D2"/>
    <w:lvl w:ilvl="0">
      <w:start w:val="5"/>
      <w:numFmt w:val="decimal"/>
      <w:lvlText w:val="%1"/>
      <w:lvlJc w:val="left"/>
      <w:pPr>
        <w:ind w:left="960" w:hanging="960"/>
      </w:pPr>
      <w:rPr>
        <w:rFonts w:hint="default"/>
      </w:rPr>
    </w:lvl>
    <w:lvl w:ilvl="1">
      <w:start w:val="4"/>
      <w:numFmt w:val="decimal"/>
      <w:lvlText w:val="%1-%2"/>
      <w:lvlJc w:val="left"/>
      <w:pPr>
        <w:ind w:left="960" w:hanging="960"/>
      </w:pPr>
      <w:rPr>
        <w:rFonts w:hint="default"/>
      </w:rPr>
    </w:lvl>
    <w:lvl w:ilvl="2">
      <w:start w:val="3"/>
      <w:numFmt w:val="decimal"/>
      <w:lvlText w:val="%1-%2-%3"/>
      <w:lvlJc w:val="left"/>
      <w:pPr>
        <w:ind w:left="960" w:hanging="960"/>
      </w:pPr>
      <w:rPr>
        <w:rFonts w:hint="default"/>
      </w:rPr>
    </w:lvl>
    <w:lvl w:ilvl="3">
      <w:start w:val="2"/>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517C9E"/>
    <w:multiLevelType w:val="hybridMultilevel"/>
    <w:tmpl w:val="1E18E772"/>
    <w:lvl w:ilvl="0" w:tplc="AED800C2">
      <w:start w:val="1"/>
      <w:numFmt w:val="bullet"/>
      <w:lvlText w:val="•"/>
      <w:lvlJc w:val="left"/>
      <w:pPr>
        <w:tabs>
          <w:tab w:val="num" w:pos="720"/>
        </w:tabs>
        <w:ind w:left="720" w:hanging="360"/>
      </w:pPr>
      <w:rPr>
        <w:rFonts w:ascii="Arial" w:hAnsi="Arial" w:hint="default"/>
      </w:rPr>
    </w:lvl>
    <w:lvl w:ilvl="1" w:tplc="6E16D92C">
      <w:start w:val="1"/>
      <w:numFmt w:val="bullet"/>
      <w:lvlText w:val="•"/>
      <w:lvlJc w:val="left"/>
      <w:pPr>
        <w:tabs>
          <w:tab w:val="num" w:pos="1440"/>
        </w:tabs>
        <w:ind w:left="1440" w:hanging="360"/>
      </w:pPr>
      <w:rPr>
        <w:rFonts w:ascii="Arial" w:hAnsi="Arial" w:hint="default"/>
      </w:rPr>
    </w:lvl>
    <w:lvl w:ilvl="2" w:tplc="1A080352">
      <w:numFmt w:val="bullet"/>
      <w:lvlText w:val="•"/>
      <w:lvlJc w:val="left"/>
      <w:pPr>
        <w:tabs>
          <w:tab w:val="num" w:pos="2160"/>
        </w:tabs>
        <w:ind w:left="2160" w:hanging="360"/>
      </w:pPr>
      <w:rPr>
        <w:rFonts w:ascii="Arial" w:hAnsi="Arial" w:hint="default"/>
      </w:rPr>
    </w:lvl>
    <w:lvl w:ilvl="3" w:tplc="D46E303E" w:tentative="1">
      <w:start w:val="1"/>
      <w:numFmt w:val="bullet"/>
      <w:lvlText w:val="•"/>
      <w:lvlJc w:val="left"/>
      <w:pPr>
        <w:tabs>
          <w:tab w:val="num" w:pos="2880"/>
        </w:tabs>
        <w:ind w:left="2880" w:hanging="360"/>
      </w:pPr>
      <w:rPr>
        <w:rFonts w:ascii="Arial" w:hAnsi="Arial" w:hint="default"/>
      </w:rPr>
    </w:lvl>
    <w:lvl w:ilvl="4" w:tplc="0980D084" w:tentative="1">
      <w:start w:val="1"/>
      <w:numFmt w:val="bullet"/>
      <w:lvlText w:val="•"/>
      <w:lvlJc w:val="left"/>
      <w:pPr>
        <w:tabs>
          <w:tab w:val="num" w:pos="3600"/>
        </w:tabs>
        <w:ind w:left="3600" w:hanging="360"/>
      </w:pPr>
      <w:rPr>
        <w:rFonts w:ascii="Arial" w:hAnsi="Arial" w:hint="default"/>
      </w:rPr>
    </w:lvl>
    <w:lvl w:ilvl="5" w:tplc="D480C638" w:tentative="1">
      <w:start w:val="1"/>
      <w:numFmt w:val="bullet"/>
      <w:lvlText w:val="•"/>
      <w:lvlJc w:val="left"/>
      <w:pPr>
        <w:tabs>
          <w:tab w:val="num" w:pos="4320"/>
        </w:tabs>
        <w:ind w:left="4320" w:hanging="360"/>
      </w:pPr>
      <w:rPr>
        <w:rFonts w:ascii="Arial" w:hAnsi="Arial" w:hint="default"/>
      </w:rPr>
    </w:lvl>
    <w:lvl w:ilvl="6" w:tplc="0B68D972" w:tentative="1">
      <w:start w:val="1"/>
      <w:numFmt w:val="bullet"/>
      <w:lvlText w:val="•"/>
      <w:lvlJc w:val="left"/>
      <w:pPr>
        <w:tabs>
          <w:tab w:val="num" w:pos="5040"/>
        </w:tabs>
        <w:ind w:left="5040" w:hanging="360"/>
      </w:pPr>
      <w:rPr>
        <w:rFonts w:ascii="Arial" w:hAnsi="Arial" w:hint="default"/>
      </w:rPr>
    </w:lvl>
    <w:lvl w:ilvl="7" w:tplc="A1107FC6" w:tentative="1">
      <w:start w:val="1"/>
      <w:numFmt w:val="bullet"/>
      <w:lvlText w:val="•"/>
      <w:lvlJc w:val="left"/>
      <w:pPr>
        <w:tabs>
          <w:tab w:val="num" w:pos="5760"/>
        </w:tabs>
        <w:ind w:left="5760" w:hanging="360"/>
      </w:pPr>
      <w:rPr>
        <w:rFonts w:ascii="Arial" w:hAnsi="Arial" w:hint="default"/>
      </w:rPr>
    </w:lvl>
    <w:lvl w:ilvl="8" w:tplc="4048593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8867439"/>
    <w:multiLevelType w:val="hybridMultilevel"/>
    <w:tmpl w:val="0AF499EE"/>
    <w:lvl w:ilvl="0" w:tplc="AE58F994">
      <w:start w:val="1"/>
      <w:numFmt w:val="bullet"/>
      <w:lvlText w:val="•"/>
      <w:lvlJc w:val="left"/>
      <w:pPr>
        <w:tabs>
          <w:tab w:val="num" w:pos="720"/>
        </w:tabs>
        <w:ind w:left="720" w:hanging="360"/>
      </w:pPr>
      <w:rPr>
        <w:rFonts w:ascii="Arial" w:hAnsi="Arial" w:hint="default"/>
      </w:rPr>
    </w:lvl>
    <w:lvl w:ilvl="1" w:tplc="40763F66" w:tentative="1">
      <w:start w:val="1"/>
      <w:numFmt w:val="bullet"/>
      <w:lvlText w:val="•"/>
      <w:lvlJc w:val="left"/>
      <w:pPr>
        <w:tabs>
          <w:tab w:val="num" w:pos="1440"/>
        </w:tabs>
        <w:ind w:left="1440" w:hanging="360"/>
      </w:pPr>
      <w:rPr>
        <w:rFonts w:ascii="Arial" w:hAnsi="Arial" w:hint="default"/>
      </w:rPr>
    </w:lvl>
    <w:lvl w:ilvl="2" w:tplc="845E7DB4">
      <w:start w:val="1"/>
      <w:numFmt w:val="bullet"/>
      <w:lvlText w:val="•"/>
      <w:lvlJc w:val="left"/>
      <w:pPr>
        <w:tabs>
          <w:tab w:val="num" w:pos="2160"/>
        </w:tabs>
        <w:ind w:left="2160" w:hanging="360"/>
      </w:pPr>
      <w:rPr>
        <w:rFonts w:ascii="Arial" w:hAnsi="Arial" w:hint="default"/>
      </w:rPr>
    </w:lvl>
    <w:lvl w:ilvl="3" w:tplc="CFDE1C10" w:tentative="1">
      <w:start w:val="1"/>
      <w:numFmt w:val="bullet"/>
      <w:lvlText w:val="•"/>
      <w:lvlJc w:val="left"/>
      <w:pPr>
        <w:tabs>
          <w:tab w:val="num" w:pos="2880"/>
        </w:tabs>
        <w:ind w:left="2880" w:hanging="360"/>
      </w:pPr>
      <w:rPr>
        <w:rFonts w:ascii="Arial" w:hAnsi="Arial" w:hint="default"/>
      </w:rPr>
    </w:lvl>
    <w:lvl w:ilvl="4" w:tplc="F9E21DA2" w:tentative="1">
      <w:start w:val="1"/>
      <w:numFmt w:val="bullet"/>
      <w:lvlText w:val="•"/>
      <w:lvlJc w:val="left"/>
      <w:pPr>
        <w:tabs>
          <w:tab w:val="num" w:pos="3600"/>
        </w:tabs>
        <w:ind w:left="3600" w:hanging="360"/>
      </w:pPr>
      <w:rPr>
        <w:rFonts w:ascii="Arial" w:hAnsi="Arial" w:hint="default"/>
      </w:rPr>
    </w:lvl>
    <w:lvl w:ilvl="5" w:tplc="4D82FC4A" w:tentative="1">
      <w:start w:val="1"/>
      <w:numFmt w:val="bullet"/>
      <w:lvlText w:val="•"/>
      <w:lvlJc w:val="left"/>
      <w:pPr>
        <w:tabs>
          <w:tab w:val="num" w:pos="4320"/>
        </w:tabs>
        <w:ind w:left="4320" w:hanging="360"/>
      </w:pPr>
      <w:rPr>
        <w:rFonts w:ascii="Arial" w:hAnsi="Arial" w:hint="default"/>
      </w:rPr>
    </w:lvl>
    <w:lvl w:ilvl="6" w:tplc="2F8440F4" w:tentative="1">
      <w:start w:val="1"/>
      <w:numFmt w:val="bullet"/>
      <w:lvlText w:val="•"/>
      <w:lvlJc w:val="left"/>
      <w:pPr>
        <w:tabs>
          <w:tab w:val="num" w:pos="5040"/>
        </w:tabs>
        <w:ind w:left="5040" w:hanging="360"/>
      </w:pPr>
      <w:rPr>
        <w:rFonts w:ascii="Arial" w:hAnsi="Arial" w:hint="default"/>
      </w:rPr>
    </w:lvl>
    <w:lvl w:ilvl="7" w:tplc="4CAA95B4" w:tentative="1">
      <w:start w:val="1"/>
      <w:numFmt w:val="bullet"/>
      <w:lvlText w:val="•"/>
      <w:lvlJc w:val="left"/>
      <w:pPr>
        <w:tabs>
          <w:tab w:val="num" w:pos="5760"/>
        </w:tabs>
        <w:ind w:left="5760" w:hanging="360"/>
      </w:pPr>
      <w:rPr>
        <w:rFonts w:ascii="Arial" w:hAnsi="Arial" w:hint="default"/>
      </w:rPr>
    </w:lvl>
    <w:lvl w:ilvl="8" w:tplc="96F6C4D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DBA2D4F"/>
    <w:multiLevelType w:val="hybridMultilevel"/>
    <w:tmpl w:val="BD7AAAF6"/>
    <w:lvl w:ilvl="0" w:tplc="1780FC88">
      <w:start w:val="1"/>
      <w:numFmt w:val="bullet"/>
      <w:lvlText w:val="•"/>
      <w:lvlJc w:val="left"/>
      <w:pPr>
        <w:tabs>
          <w:tab w:val="num" w:pos="720"/>
        </w:tabs>
        <w:ind w:left="720" w:hanging="360"/>
      </w:pPr>
      <w:rPr>
        <w:rFonts w:ascii="Arial" w:hAnsi="Arial" w:hint="default"/>
      </w:rPr>
    </w:lvl>
    <w:lvl w:ilvl="1" w:tplc="7096A124" w:tentative="1">
      <w:start w:val="1"/>
      <w:numFmt w:val="bullet"/>
      <w:lvlText w:val="•"/>
      <w:lvlJc w:val="left"/>
      <w:pPr>
        <w:tabs>
          <w:tab w:val="num" w:pos="1440"/>
        </w:tabs>
        <w:ind w:left="1440" w:hanging="360"/>
      </w:pPr>
      <w:rPr>
        <w:rFonts w:ascii="Arial" w:hAnsi="Arial" w:hint="default"/>
      </w:rPr>
    </w:lvl>
    <w:lvl w:ilvl="2" w:tplc="6DD62E86" w:tentative="1">
      <w:start w:val="1"/>
      <w:numFmt w:val="bullet"/>
      <w:lvlText w:val="•"/>
      <w:lvlJc w:val="left"/>
      <w:pPr>
        <w:tabs>
          <w:tab w:val="num" w:pos="2160"/>
        </w:tabs>
        <w:ind w:left="2160" w:hanging="360"/>
      </w:pPr>
      <w:rPr>
        <w:rFonts w:ascii="Arial" w:hAnsi="Arial" w:hint="default"/>
      </w:rPr>
    </w:lvl>
    <w:lvl w:ilvl="3" w:tplc="5B207150" w:tentative="1">
      <w:start w:val="1"/>
      <w:numFmt w:val="bullet"/>
      <w:lvlText w:val="•"/>
      <w:lvlJc w:val="left"/>
      <w:pPr>
        <w:tabs>
          <w:tab w:val="num" w:pos="2880"/>
        </w:tabs>
        <w:ind w:left="2880" w:hanging="360"/>
      </w:pPr>
      <w:rPr>
        <w:rFonts w:ascii="Arial" w:hAnsi="Arial" w:hint="default"/>
      </w:rPr>
    </w:lvl>
    <w:lvl w:ilvl="4" w:tplc="859C138A" w:tentative="1">
      <w:start w:val="1"/>
      <w:numFmt w:val="bullet"/>
      <w:lvlText w:val="•"/>
      <w:lvlJc w:val="left"/>
      <w:pPr>
        <w:tabs>
          <w:tab w:val="num" w:pos="3600"/>
        </w:tabs>
        <w:ind w:left="3600" w:hanging="360"/>
      </w:pPr>
      <w:rPr>
        <w:rFonts w:ascii="Arial" w:hAnsi="Arial" w:hint="default"/>
      </w:rPr>
    </w:lvl>
    <w:lvl w:ilvl="5" w:tplc="0ED0B654" w:tentative="1">
      <w:start w:val="1"/>
      <w:numFmt w:val="bullet"/>
      <w:lvlText w:val="•"/>
      <w:lvlJc w:val="left"/>
      <w:pPr>
        <w:tabs>
          <w:tab w:val="num" w:pos="4320"/>
        </w:tabs>
        <w:ind w:left="4320" w:hanging="360"/>
      </w:pPr>
      <w:rPr>
        <w:rFonts w:ascii="Arial" w:hAnsi="Arial" w:hint="default"/>
      </w:rPr>
    </w:lvl>
    <w:lvl w:ilvl="6" w:tplc="21C02BCE" w:tentative="1">
      <w:start w:val="1"/>
      <w:numFmt w:val="bullet"/>
      <w:lvlText w:val="•"/>
      <w:lvlJc w:val="left"/>
      <w:pPr>
        <w:tabs>
          <w:tab w:val="num" w:pos="5040"/>
        </w:tabs>
        <w:ind w:left="5040" w:hanging="360"/>
      </w:pPr>
      <w:rPr>
        <w:rFonts w:ascii="Arial" w:hAnsi="Arial" w:hint="default"/>
      </w:rPr>
    </w:lvl>
    <w:lvl w:ilvl="7" w:tplc="C68C923E" w:tentative="1">
      <w:start w:val="1"/>
      <w:numFmt w:val="bullet"/>
      <w:lvlText w:val="•"/>
      <w:lvlJc w:val="left"/>
      <w:pPr>
        <w:tabs>
          <w:tab w:val="num" w:pos="5760"/>
        </w:tabs>
        <w:ind w:left="5760" w:hanging="360"/>
      </w:pPr>
      <w:rPr>
        <w:rFonts w:ascii="Arial" w:hAnsi="Arial" w:hint="default"/>
      </w:rPr>
    </w:lvl>
    <w:lvl w:ilvl="8" w:tplc="B6A2DB1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E5A18DD"/>
    <w:multiLevelType w:val="hybridMultilevel"/>
    <w:tmpl w:val="0FC40D12"/>
    <w:lvl w:ilvl="0" w:tplc="D63C575A">
      <w:start w:val="1"/>
      <w:numFmt w:val="bullet"/>
      <w:lvlText w:val="•"/>
      <w:lvlJc w:val="left"/>
      <w:pPr>
        <w:tabs>
          <w:tab w:val="num" w:pos="720"/>
        </w:tabs>
        <w:ind w:left="720" w:hanging="360"/>
      </w:pPr>
      <w:rPr>
        <w:rFonts w:ascii="Arial" w:hAnsi="Arial" w:hint="default"/>
      </w:rPr>
    </w:lvl>
    <w:lvl w:ilvl="1" w:tplc="B1EAE766" w:tentative="1">
      <w:start w:val="1"/>
      <w:numFmt w:val="bullet"/>
      <w:lvlText w:val="•"/>
      <w:lvlJc w:val="left"/>
      <w:pPr>
        <w:tabs>
          <w:tab w:val="num" w:pos="1440"/>
        </w:tabs>
        <w:ind w:left="1440" w:hanging="360"/>
      </w:pPr>
      <w:rPr>
        <w:rFonts w:ascii="Arial" w:hAnsi="Arial" w:hint="default"/>
      </w:rPr>
    </w:lvl>
    <w:lvl w:ilvl="2" w:tplc="BF3E55C0" w:tentative="1">
      <w:start w:val="1"/>
      <w:numFmt w:val="bullet"/>
      <w:lvlText w:val="•"/>
      <w:lvlJc w:val="left"/>
      <w:pPr>
        <w:tabs>
          <w:tab w:val="num" w:pos="2160"/>
        </w:tabs>
        <w:ind w:left="2160" w:hanging="360"/>
      </w:pPr>
      <w:rPr>
        <w:rFonts w:ascii="Arial" w:hAnsi="Arial" w:hint="default"/>
      </w:rPr>
    </w:lvl>
    <w:lvl w:ilvl="3" w:tplc="2818968A" w:tentative="1">
      <w:start w:val="1"/>
      <w:numFmt w:val="bullet"/>
      <w:lvlText w:val="•"/>
      <w:lvlJc w:val="left"/>
      <w:pPr>
        <w:tabs>
          <w:tab w:val="num" w:pos="2880"/>
        </w:tabs>
        <w:ind w:left="2880" w:hanging="360"/>
      </w:pPr>
      <w:rPr>
        <w:rFonts w:ascii="Arial" w:hAnsi="Arial" w:hint="default"/>
      </w:rPr>
    </w:lvl>
    <w:lvl w:ilvl="4" w:tplc="AE720272" w:tentative="1">
      <w:start w:val="1"/>
      <w:numFmt w:val="bullet"/>
      <w:lvlText w:val="•"/>
      <w:lvlJc w:val="left"/>
      <w:pPr>
        <w:tabs>
          <w:tab w:val="num" w:pos="3600"/>
        </w:tabs>
        <w:ind w:left="3600" w:hanging="360"/>
      </w:pPr>
      <w:rPr>
        <w:rFonts w:ascii="Arial" w:hAnsi="Arial" w:hint="default"/>
      </w:rPr>
    </w:lvl>
    <w:lvl w:ilvl="5" w:tplc="18F02498" w:tentative="1">
      <w:start w:val="1"/>
      <w:numFmt w:val="bullet"/>
      <w:lvlText w:val="•"/>
      <w:lvlJc w:val="left"/>
      <w:pPr>
        <w:tabs>
          <w:tab w:val="num" w:pos="4320"/>
        </w:tabs>
        <w:ind w:left="4320" w:hanging="360"/>
      </w:pPr>
      <w:rPr>
        <w:rFonts w:ascii="Arial" w:hAnsi="Arial" w:hint="default"/>
      </w:rPr>
    </w:lvl>
    <w:lvl w:ilvl="6" w:tplc="4A0AEF52" w:tentative="1">
      <w:start w:val="1"/>
      <w:numFmt w:val="bullet"/>
      <w:lvlText w:val="•"/>
      <w:lvlJc w:val="left"/>
      <w:pPr>
        <w:tabs>
          <w:tab w:val="num" w:pos="5040"/>
        </w:tabs>
        <w:ind w:left="5040" w:hanging="360"/>
      </w:pPr>
      <w:rPr>
        <w:rFonts w:ascii="Arial" w:hAnsi="Arial" w:hint="default"/>
      </w:rPr>
    </w:lvl>
    <w:lvl w:ilvl="7" w:tplc="BAC24A38" w:tentative="1">
      <w:start w:val="1"/>
      <w:numFmt w:val="bullet"/>
      <w:lvlText w:val="•"/>
      <w:lvlJc w:val="left"/>
      <w:pPr>
        <w:tabs>
          <w:tab w:val="num" w:pos="5760"/>
        </w:tabs>
        <w:ind w:left="5760" w:hanging="360"/>
      </w:pPr>
      <w:rPr>
        <w:rFonts w:ascii="Arial" w:hAnsi="Arial" w:hint="default"/>
      </w:rPr>
    </w:lvl>
    <w:lvl w:ilvl="8" w:tplc="B0B6B62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04072EA"/>
    <w:multiLevelType w:val="hybridMultilevel"/>
    <w:tmpl w:val="AA7CC754"/>
    <w:lvl w:ilvl="0" w:tplc="60E82556">
      <w:start w:val="1"/>
      <w:numFmt w:val="bullet"/>
      <w:lvlText w:val="•"/>
      <w:lvlJc w:val="left"/>
      <w:pPr>
        <w:tabs>
          <w:tab w:val="num" w:pos="720"/>
        </w:tabs>
        <w:ind w:left="720" w:hanging="360"/>
      </w:pPr>
      <w:rPr>
        <w:rFonts w:ascii="Arial" w:hAnsi="Arial" w:hint="default"/>
      </w:rPr>
    </w:lvl>
    <w:lvl w:ilvl="1" w:tplc="AFE8CC30">
      <w:numFmt w:val="bullet"/>
      <w:lvlText w:val="•"/>
      <w:lvlJc w:val="left"/>
      <w:pPr>
        <w:tabs>
          <w:tab w:val="num" w:pos="1440"/>
        </w:tabs>
        <w:ind w:left="1440" w:hanging="360"/>
      </w:pPr>
      <w:rPr>
        <w:rFonts w:ascii="Arial" w:hAnsi="Arial" w:hint="default"/>
      </w:rPr>
    </w:lvl>
    <w:lvl w:ilvl="2" w:tplc="F5CC50B4" w:tentative="1">
      <w:start w:val="1"/>
      <w:numFmt w:val="bullet"/>
      <w:lvlText w:val="•"/>
      <w:lvlJc w:val="left"/>
      <w:pPr>
        <w:tabs>
          <w:tab w:val="num" w:pos="2160"/>
        </w:tabs>
        <w:ind w:left="2160" w:hanging="360"/>
      </w:pPr>
      <w:rPr>
        <w:rFonts w:ascii="Arial" w:hAnsi="Arial" w:hint="default"/>
      </w:rPr>
    </w:lvl>
    <w:lvl w:ilvl="3" w:tplc="667E4FFE" w:tentative="1">
      <w:start w:val="1"/>
      <w:numFmt w:val="bullet"/>
      <w:lvlText w:val="•"/>
      <w:lvlJc w:val="left"/>
      <w:pPr>
        <w:tabs>
          <w:tab w:val="num" w:pos="2880"/>
        </w:tabs>
        <w:ind w:left="2880" w:hanging="360"/>
      </w:pPr>
      <w:rPr>
        <w:rFonts w:ascii="Arial" w:hAnsi="Arial" w:hint="default"/>
      </w:rPr>
    </w:lvl>
    <w:lvl w:ilvl="4" w:tplc="32AAF558" w:tentative="1">
      <w:start w:val="1"/>
      <w:numFmt w:val="bullet"/>
      <w:lvlText w:val="•"/>
      <w:lvlJc w:val="left"/>
      <w:pPr>
        <w:tabs>
          <w:tab w:val="num" w:pos="3600"/>
        </w:tabs>
        <w:ind w:left="3600" w:hanging="360"/>
      </w:pPr>
      <w:rPr>
        <w:rFonts w:ascii="Arial" w:hAnsi="Arial" w:hint="default"/>
      </w:rPr>
    </w:lvl>
    <w:lvl w:ilvl="5" w:tplc="C890BE9A" w:tentative="1">
      <w:start w:val="1"/>
      <w:numFmt w:val="bullet"/>
      <w:lvlText w:val="•"/>
      <w:lvlJc w:val="left"/>
      <w:pPr>
        <w:tabs>
          <w:tab w:val="num" w:pos="4320"/>
        </w:tabs>
        <w:ind w:left="4320" w:hanging="360"/>
      </w:pPr>
      <w:rPr>
        <w:rFonts w:ascii="Arial" w:hAnsi="Arial" w:hint="default"/>
      </w:rPr>
    </w:lvl>
    <w:lvl w:ilvl="6" w:tplc="9934FA8C" w:tentative="1">
      <w:start w:val="1"/>
      <w:numFmt w:val="bullet"/>
      <w:lvlText w:val="•"/>
      <w:lvlJc w:val="left"/>
      <w:pPr>
        <w:tabs>
          <w:tab w:val="num" w:pos="5040"/>
        </w:tabs>
        <w:ind w:left="5040" w:hanging="360"/>
      </w:pPr>
      <w:rPr>
        <w:rFonts w:ascii="Arial" w:hAnsi="Arial" w:hint="default"/>
      </w:rPr>
    </w:lvl>
    <w:lvl w:ilvl="7" w:tplc="501CA5A8" w:tentative="1">
      <w:start w:val="1"/>
      <w:numFmt w:val="bullet"/>
      <w:lvlText w:val="•"/>
      <w:lvlJc w:val="left"/>
      <w:pPr>
        <w:tabs>
          <w:tab w:val="num" w:pos="5760"/>
        </w:tabs>
        <w:ind w:left="5760" w:hanging="360"/>
      </w:pPr>
      <w:rPr>
        <w:rFonts w:ascii="Arial" w:hAnsi="Arial" w:hint="default"/>
      </w:rPr>
    </w:lvl>
    <w:lvl w:ilvl="8" w:tplc="A1E67BB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1FB46AD"/>
    <w:multiLevelType w:val="hybridMultilevel"/>
    <w:tmpl w:val="31D6518E"/>
    <w:lvl w:ilvl="0" w:tplc="038E9BE2">
      <w:start w:val="1"/>
      <w:numFmt w:val="bullet"/>
      <w:lvlText w:val="•"/>
      <w:lvlJc w:val="left"/>
      <w:pPr>
        <w:tabs>
          <w:tab w:val="num" w:pos="720"/>
        </w:tabs>
        <w:ind w:left="720" w:hanging="360"/>
      </w:pPr>
      <w:rPr>
        <w:rFonts w:ascii="Arial" w:hAnsi="Arial" w:hint="default"/>
      </w:rPr>
    </w:lvl>
    <w:lvl w:ilvl="1" w:tplc="AE9ABB80">
      <w:start w:val="1"/>
      <w:numFmt w:val="bullet"/>
      <w:lvlText w:val="•"/>
      <w:lvlJc w:val="left"/>
      <w:pPr>
        <w:tabs>
          <w:tab w:val="num" w:pos="1440"/>
        </w:tabs>
        <w:ind w:left="1440" w:hanging="360"/>
      </w:pPr>
      <w:rPr>
        <w:rFonts w:ascii="Arial" w:hAnsi="Arial" w:hint="default"/>
      </w:rPr>
    </w:lvl>
    <w:lvl w:ilvl="2" w:tplc="995E352E">
      <w:numFmt w:val="bullet"/>
      <w:lvlText w:val="•"/>
      <w:lvlJc w:val="left"/>
      <w:pPr>
        <w:tabs>
          <w:tab w:val="num" w:pos="2160"/>
        </w:tabs>
        <w:ind w:left="2160" w:hanging="360"/>
      </w:pPr>
      <w:rPr>
        <w:rFonts w:ascii="Arial" w:hAnsi="Arial" w:hint="default"/>
      </w:rPr>
    </w:lvl>
    <w:lvl w:ilvl="3" w:tplc="88D00B7A" w:tentative="1">
      <w:start w:val="1"/>
      <w:numFmt w:val="bullet"/>
      <w:lvlText w:val="•"/>
      <w:lvlJc w:val="left"/>
      <w:pPr>
        <w:tabs>
          <w:tab w:val="num" w:pos="2880"/>
        </w:tabs>
        <w:ind w:left="2880" w:hanging="360"/>
      </w:pPr>
      <w:rPr>
        <w:rFonts w:ascii="Arial" w:hAnsi="Arial" w:hint="default"/>
      </w:rPr>
    </w:lvl>
    <w:lvl w:ilvl="4" w:tplc="88E07804" w:tentative="1">
      <w:start w:val="1"/>
      <w:numFmt w:val="bullet"/>
      <w:lvlText w:val="•"/>
      <w:lvlJc w:val="left"/>
      <w:pPr>
        <w:tabs>
          <w:tab w:val="num" w:pos="3600"/>
        </w:tabs>
        <w:ind w:left="3600" w:hanging="360"/>
      </w:pPr>
      <w:rPr>
        <w:rFonts w:ascii="Arial" w:hAnsi="Arial" w:hint="default"/>
      </w:rPr>
    </w:lvl>
    <w:lvl w:ilvl="5" w:tplc="C174F65E" w:tentative="1">
      <w:start w:val="1"/>
      <w:numFmt w:val="bullet"/>
      <w:lvlText w:val="•"/>
      <w:lvlJc w:val="left"/>
      <w:pPr>
        <w:tabs>
          <w:tab w:val="num" w:pos="4320"/>
        </w:tabs>
        <w:ind w:left="4320" w:hanging="360"/>
      </w:pPr>
      <w:rPr>
        <w:rFonts w:ascii="Arial" w:hAnsi="Arial" w:hint="default"/>
      </w:rPr>
    </w:lvl>
    <w:lvl w:ilvl="6" w:tplc="1354C508" w:tentative="1">
      <w:start w:val="1"/>
      <w:numFmt w:val="bullet"/>
      <w:lvlText w:val="•"/>
      <w:lvlJc w:val="left"/>
      <w:pPr>
        <w:tabs>
          <w:tab w:val="num" w:pos="5040"/>
        </w:tabs>
        <w:ind w:left="5040" w:hanging="360"/>
      </w:pPr>
      <w:rPr>
        <w:rFonts w:ascii="Arial" w:hAnsi="Arial" w:hint="default"/>
      </w:rPr>
    </w:lvl>
    <w:lvl w:ilvl="7" w:tplc="738C4F0C" w:tentative="1">
      <w:start w:val="1"/>
      <w:numFmt w:val="bullet"/>
      <w:lvlText w:val="•"/>
      <w:lvlJc w:val="left"/>
      <w:pPr>
        <w:tabs>
          <w:tab w:val="num" w:pos="5760"/>
        </w:tabs>
        <w:ind w:left="5760" w:hanging="360"/>
      </w:pPr>
      <w:rPr>
        <w:rFonts w:ascii="Arial" w:hAnsi="Arial" w:hint="default"/>
      </w:rPr>
    </w:lvl>
    <w:lvl w:ilvl="8" w:tplc="D97C0A3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3FB198B"/>
    <w:multiLevelType w:val="hybridMultilevel"/>
    <w:tmpl w:val="3190C8EC"/>
    <w:lvl w:ilvl="0" w:tplc="7C88FBBC">
      <w:start w:val="1"/>
      <w:numFmt w:val="bullet"/>
      <w:lvlText w:val="•"/>
      <w:lvlJc w:val="left"/>
      <w:pPr>
        <w:tabs>
          <w:tab w:val="num" w:pos="720"/>
        </w:tabs>
        <w:ind w:left="720" w:hanging="360"/>
      </w:pPr>
      <w:rPr>
        <w:rFonts w:ascii="Arial" w:hAnsi="Arial" w:hint="default"/>
      </w:rPr>
    </w:lvl>
    <w:lvl w:ilvl="1" w:tplc="FDA0AA10">
      <w:start w:val="1"/>
      <w:numFmt w:val="bullet"/>
      <w:lvlText w:val="•"/>
      <w:lvlJc w:val="left"/>
      <w:pPr>
        <w:tabs>
          <w:tab w:val="num" w:pos="1440"/>
        </w:tabs>
        <w:ind w:left="1440" w:hanging="360"/>
      </w:pPr>
      <w:rPr>
        <w:rFonts w:ascii="Arial" w:hAnsi="Arial" w:hint="default"/>
      </w:rPr>
    </w:lvl>
    <w:lvl w:ilvl="2" w:tplc="DBDC3424">
      <w:numFmt w:val="bullet"/>
      <w:lvlText w:val="•"/>
      <w:lvlJc w:val="left"/>
      <w:pPr>
        <w:tabs>
          <w:tab w:val="num" w:pos="2160"/>
        </w:tabs>
        <w:ind w:left="2160" w:hanging="360"/>
      </w:pPr>
      <w:rPr>
        <w:rFonts w:ascii="Arial" w:hAnsi="Arial" w:hint="default"/>
      </w:rPr>
    </w:lvl>
    <w:lvl w:ilvl="3" w:tplc="B204E0AC" w:tentative="1">
      <w:start w:val="1"/>
      <w:numFmt w:val="bullet"/>
      <w:lvlText w:val="•"/>
      <w:lvlJc w:val="left"/>
      <w:pPr>
        <w:tabs>
          <w:tab w:val="num" w:pos="2880"/>
        </w:tabs>
        <w:ind w:left="2880" w:hanging="360"/>
      </w:pPr>
      <w:rPr>
        <w:rFonts w:ascii="Arial" w:hAnsi="Arial" w:hint="default"/>
      </w:rPr>
    </w:lvl>
    <w:lvl w:ilvl="4" w:tplc="BBD46B3C" w:tentative="1">
      <w:start w:val="1"/>
      <w:numFmt w:val="bullet"/>
      <w:lvlText w:val="•"/>
      <w:lvlJc w:val="left"/>
      <w:pPr>
        <w:tabs>
          <w:tab w:val="num" w:pos="3600"/>
        </w:tabs>
        <w:ind w:left="3600" w:hanging="360"/>
      </w:pPr>
      <w:rPr>
        <w:rFonts w:ascii="Arial" w:hAnsi="Arial" w:hint="default"/>
      </w:rPr>
    </w:lvl>
    <w:lvl w:ilvl="5" w:tplc="5414FC42" w:tentative="1">
      <w:start w:val="1"/>
      <w:numFmt w:val="bullet"/>
      <w:lvlText w:val="•"/>
      <w:lvlJc w:val="left"/>
      <w:pPr>
        <w:tabs>
          <w:tab w:val="num" w:pos="4320"/>
        </w:tabs>
        <w:ind w:left="4320" w:hanging="360"/>
      </w:pPr>
      <w:rPr>
        <w:rFonts w:ascii="Arial" w:hAnsi="Arial" w:hint="default"/>
      </w:rPr>
    </w:lvl>
    <w:lvl w:ilvl="6" w:tplc="F31AF4EE" w:tentative="1">
      <w:start w:val="1"/>
      <w:numFmt w:val="bullet"/>
      <w:lvlText w:val="•"/>
      <w:lvlJc w:val="left"/>
      <w:pPr>
        <w:tabs>
          <w:tab w:val="num" w:pos="5040"/>
        </w:tabs>
        <w:ind w:left="5040" w:hanging="360"/>
      </w:pPr>
      <w:rPr>
        <w:rFonts w:ascii="Arial" w:hAnsi="Arial" w:hint="default"/>
      </w:rPr>
    </w:lvl>
    <w:lvl w:ilvl="7" w:tplc="ECB47548" w:tentative="1">
      <w:start w:val="1"/>
      <w:numFmt w:val="bullet"/>
      <w:lvlText w:val="•"/>
      <w:lvlJc w:val="left"/>
      <w:pPr>
        <w:tabs>
          <w:tab w:val="num" w:pos="5760"/>
        </w:tabs>
        <w:ind w:left="5760" w:hanging="360"/>
      </w:pPr>
      <w:rPr>
        <w:rFonts w:ascii="Arial" w:hAnsi="Arial" w:hint="default"/>
      </w:rPr>
    </w:lvl>
    <w:lvl w:ilvl="8" w:tplc="CDA82A0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6DA218B"/>
    <w:multiLevelType w:val="hybridMultilevel"/>
    <w:tmpl w:val="279A9256"/>
    <w:lvl w:ilvl="0" w:tplc="9A66DEB6">
      <w:start w:val="1"/>
      <w:numFmt w:val="bullet"/>
      <w:lvlText w:val="•"/>
      <w:lvlJc w:val="left"/>
      <w:pPr>
        <w:tabs>
          <w:tab w:val="num" w:pos="720"/>
        </w:tabs>
        <w:ind w:left="720" w:hanging="360"/>
      </w:pPr>
      <w:rPr>
        <w:rFonts w:ascii="Arial" w:hAnsi="Arial" w:hint="default"/>
      </w:rPr>
    </w:lvl>
    <w:lvl w:ilvl="1" w:tplc="9B7A2D86" w:tentative="1">
      <w:start w:val="1"/>
      <w:numFmt w:val="bullet"/>
      <w:lvlText w:val="•"/>
      <w:lvlJc w:val="left"/>
      <w:pPr>
        <w:tabs>
          <w:tab w:val="num" w:pos="1440"/>
        </w:tabs>
        <w:ind w:left="1440" w:hanging="360"/>
      </w:pPr>
      <w:rPr>
        <w:rFonts w:ascii="Arial" w:hAnsi="Arial" w:hint="default"/>
      </w:rPr>
    </w:lvl>
    <w:lvl w:ilvl="2" w:tplc="E912E0EE" w:tentative="1">
      <w:start w:val="1"/>
      <w:numFmt w:val="bullet"/>
      <w:lvlText w:val="•"/>
      <w:lvlJc w:val="left"/>
      <w:pPr>
        <w:tabs>
          <w:tab w:val="num" w:pos="2160"/>
        </w:tabs>
        <w:ind w:left="2160" w:hanging="360"/>
      </w:pPr>
      <w:rPr>
        <w:rFonts w:ascii="Arial" w:hAnsi="Arial" w:hint="default"/>
      </w:rPr>
    </w:lvl>
    <w:lvl w:ilvl="3" w:tplc="8E2CC65E" w:tentative="1">
      <w:start w:val="1"/>
      <w:numFmt w:val="bullet"/>
      <w:lvlText w:val="•"/>
      <w:lvlJc w:val="left"/>
      <w:pPr>
        <w:tabs>
          <w:tab w:val="num" w:pos="2880"/>
        </w:tabs>
        <w:ind w:left="2880" w:hanging="360"/>
      </w:pPr>
      <w:rPr>
        <w:rFonts w:ascii="Arial" w:hAnsi="Arial" w:hint="default"/>
      </w:rPr>
    </w:lvl>
    <w:lvl w:ilvl="4" w:tplc="8FC4CEBA" w:tentative="1">
      <w:start w:val="1"/>
      <w:numFmt w:val="bullet"/>
      <w:lvlText w:val="•"/>
      <w:lvlJc w:val="left"/>
      <w:pPr>
        <w:tabs>
          <w:tab w:val="num" w:pos="3600"/>
        </w:tabs>
        <w:ind w:left="3600" w:hanging="360"/>
      </w:pPr>
      <w:rPr>
        <w:rFonts w:ascii="Arial" w:hAnsi="Arial" w:hint="default"/>
      </w:rPr>
    </w:lvl>
    <w:lvl w:ilvl="5" w:tplc="44943D8A" w:tentative="1">
      <w:start w:val="1"/>
      <w:numFmt w:val="bullet"/>
      <w:lvlText w:val="•"/>
      <w:lvlJc w:val="left"/>
      <w:pPr>
        <w:tabs>
          <w:tab w:val="num" w:pos="4320"/>
        </w:tabs>
        <w:ind w:left="4320" w:hanging="360"/>
      </w:pPr>
      <w:rPr>
        <w:rFonts w:ascii="Arial" w:hAnsi="Arial" w:hint="default"/>
      </w:rPr>
    </w:lvl>
    <w:lvl w:ilvl="6" w:tplc="387A0792" w:tentative="1">
      <w:start w:val="1"/>
      <w:numFmt w:val="bullet"/>
      <w:lvlText w:val="•"/>
      <w:lvlJc w:val="left"/>
      <w:pPr>
        <w:tabs>
          <w:tab w:val="num" w:pos="5040"/>
        </w:tabs>
        <w:ind w:left="5040" w:hanging="360"/>
      </w:pPr>
      <w:rPr>
        <w:rFonts w:ascii="Arial" w:hAnsi="Arial" w:hint="default"/>
      </w:rPr>
    </w:lvl>
    <w:lvl w:ilvl="7" w:tplc="C85AA8CA" w:tentative="1">
      <w:start w:val="1"/>
      <w:numFmt w:val="bullet"/>
      <w:lvlText w:val="•"/>
      <w:lvlJc w:val="left"/>
      <w:pPr>
        <w:tabs>
          <w:tab w:val="num" w:pos="5760"/>
        </w:tabs>
        <w:ind w:left="5760" w:hanging="360"/>
      </w:pPr>
      <w:rPr>
        <w:rFonts w:ascii="Arial" w:hAnsi="Arial" w:hint="default"/>
      </w:rPr>
    </w:lvl>
    <w:lvl w:ilvl="8" w:tplc="DAF45B3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AEC64B3"/>
    <w:multiLevelType w:val="hybridMultilevel"/>
    <w:tmpl w:val="C0E48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FD2B9D"/>
    <w:multiLevelType w:val="hybridMultilevel"/>
    <w:tmpl w:val="B9B6F7B2"/>
    <w:lvl w:ilvl="0" w:tplc="0B389EF4">
      <w:start w:val="1"/>
      <w:numFmt w:val="bullet"/>
      <w:lvlText w:val="•"/>
      <w:lvlJc w:val="left"/>
      <w:pPr>
        <w:tabs>
          <w:tab w:val="num" w:pos="720"/>
        </w:tabs>
        <w:ind w:left="720" w:hanging="360"/>
      </w:pPr>
      <w:rPr>
        <w:rFonts w:ascii="Arial" w:hAnsi="Arial" w:hint="default"/>
      </w:rPr>
    </w:lvl>
    <w:lvl w:ilvl="1" w:tplc="A340471C" w:tentative="1">
      <w:start w:val="1"/>
      <w:numFmt w:val="bullet"/>
      <w:lvlText w:val="•"/>
      <w:lvlJc w:val="left"/>
      <w:pPr>
        <w:tabs>
          <w:tab w:val="num" w:pos="1440"/>
        </w:tabs>
        <w:ind w:left="1440" w:hanging="360"/>
      </w:pPr>
      <w:rPr>
        <w:rFonts w:ascii="Arial" w:hAnsi="Arial" w:hint="default"/>
      </w:rPr>
    </w:lvl>
    <w:lvl w:ilvl="2" w:tplc="757C985A" w:tentative="1">
      <w:start w:val="1"/>
      <w:numFmt w:val="bullet"/>
      <w:lvlText w:val="•"/>
      <w:lvlJc w:val="left"/>
      <w:pPr>
        <w:tabs>
          <w:tab w:val="num" w:pos="2160"/>
        </w:tabs>
        <w:ind w:left="2160" w:hanging="360"/>
      </w:pPr>
      <w:rPr>
        <w:rFonts w:ascii="Arial" w:hAnsi="Arial" w:hint="default"/>
      </w:rPr>
    </w:lvl>
    <w:lvl w:ilvl="3" w:tplc="47E0B1FA" w:tentative="1">
      <w:start w:val="1"/>
      <w:numFmt w:val="bullet"/>
      <w:lvlText w:val="•"/>
      <w:lvlJc w:val="left"/>
      <w:pPr>
        <w:tabs>
          <w:tab w:val="num" w:pos="2880"/>
        </w:tabs>
        <w:ind w:left="2880" w:hanging="360"/>
      </w:pPr>
      <w:rPr>
        <w:rFonts w:ascii="Arial" w:hAnsi="Arial" w:hint="default"/>
      </w:rPr>
    </w:lvl>
    <w:lvl w:ilvl="4" w:tplc="5B6CD0E0" w:tentative="1">
      <w:start w:val="1"/>
      <w:numFmt w:val="bullet"/>
      <w:lvlText w:val="•"/>
      <w:lvlJc w:val="left"/>
      <w:pPr>
        <w:tabs>
          <w:tab w:val="num" w:pos="3600"/>
        </w:tabs>
        <w:ind w:left="3600" w:hanging="360"/>
      </w:pPr>
      <w:rPr>
        <w:rFonts w:ascii="Arial" w:hAnsi="Arial" w:hint="default"/>
      </w:rPr>
    </w:lvl>
    <w:lvl w:ilvl="5" w:tplc="DC8A1980" w:tentative="1">
      <w:start w:val="1"/>
      <w:numFmt w:val="bullet"/>
      <w:lvlText w:val="•"/>
      <w:lvlJc w:val="left"/>
      <w:pPr>
        <w:tabs>
          <w:tab w:val="num" w:pos="4320"/>
        </w:tabs>
        <w:ind w:left="4320" w:hanging="360"/>
      </w:pPr>
      <w:rPr>
        <w:rFonts w:ascii="Arial" w:hAnsi="Arial" w:hint="default"/>
      </w:rPr>
    </w:lvl>
    <w:lvl w:ilvl="6" w:tplc="87FA23C2" w:tentative="1">
      <w:start w:val="1"/>
      <w:numFmt w:val="bullet"/>
      <w:lvlText w:val="•"/>
      <w:lvlJc w:val="left"/>
      <w:pPr>
        <w:tabs>
          <w:tab w:val="num" w:pos="5040"/>
        </w:tabs>
        <w:ind w:left="5040" w:hanging="360"/>
      </w:pPr>
      <w:rPr>
        <w:rFonts w:ascii="Arial" w:hAnsi="Arial" w:hint="default"/>
      </w:rPr>
    </w:lvl>
    <w:lvl w:ilvl="7" w:tplc="1ADCD68C" w:tentative="1">
      <w:start w:val="1"/>
      <w:numFmt w:val="bullet"/>
      <w:lvlText w:val="•"/>
      <w:lvlJc w:val="left"/>
      <w:pPr>
        <w:tabs>
          <w:tab w:val="num" w:pos="5760"/>
        </w:tabs>
        <w:ind w:left="5760" w:hanging="360"/>
      </w:pPr>
      <w:rPr>
        <w:rFonts w:ascii="Arial" w:hAnsi="Arial" w:hint="default"/>
      </w:rPr>
    </w:lvl>
    <w:lvl w:ilvl="8" w:tplc="38A8E9D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E257DFF"/>
    <w:multiLevelType w:val="hybridMultilevel"/>
    <w:tmpl w:val="CAEA0AEA"/>
    <w:lvl w:ilvl="0" w:tplc="21E6C580">
      <w:start w:val="1"/>
      <w:numFmt w:val="bullet"/>
      <w:lvlText w:val="•"/>
      <w:lvlJc w:val="left"/>
      <w:pPr>
        <w:tabs>
          <w:tab w:val="num" w:pos="720"/>
        </w:tabs>
        <w:ind w:left="720" w:hanging="360"/>
      </w:pPr>
      <w:rPr>
        <w:rFonts w:ascii="Arial" w:hAnsi="Arial" w:hint="default"/>
      </w:rPr>
    </w:lvl>
    <w:lvl w:ilvl="1" w:tplc="4BD46C3A" w:tentative="1">
      <w:start w:val="1"/>
      <w:numFmt w:val="bullet"/>
      <w:lvlText w:val="•"/>
      <w:lvlJc w:val="left"/>
      <w:pPr>
        <w:tabs>
          <w:tab w:val="num" w:pos="1440"/>
        </w:tabs>
        <w:ind w:left="1440" w:hanging="360"/>
      </w:pPr>
      <w:rPr>
        <w:rFonts w:ascii="Arial" w:hAnsi="Arial" w:hint="default"/>
      </w:rPr>
    </w:lvl>
    <w:lvl w:ilvl="2" w:tplc="6090F320">
      <w:start w:val="1"/>
      <w:numFmt w:val="bullet"/>
      <w:lvlText w:val="•"/>
      <w:lvlJc w:val="left"/>
      <w:pPr>
        <w:tabs>
          <w:tab w:val="num" w:pos="2160"/>
        </w:tabs>
        <w:ind w:left="2160" w:hanging="360"/>
      </w:pPr>
      <w:rPr>
        <w:rFonts w:ascii="Arial" w:hAnsi="Arial" w:hint="default"/>
      </w:rPr>
    </w:lvl>
    <w:lvl w:ilvl="3" w:tplc="93FA66E6" w:tentative="1">
      <w:start w:val="1"/>
      <w:numFmt w:val="bullet"/>
      <w:lvlText w:val="•"/>
      <w:lvlJc w:val="left"/>
      <w:pPr>
        <w:tabs>
          <w:tab w:val="num" w:pos="2880"/>
        </w:tabs>
        <w:ind w:left="2880" w:hanging="360"/>
      </w:pPr>
      <w:rPr>
        <w:rFonts w:ascii="Arial" w:hAnsi="Arial" w:hint="default"/>
      </w:rPr>
    </w:lvl>
    <w:lvl w:ilvl="4" w:tplc="E886F710" w:tentative="1">
      <w:start w:val="1"/>
      <w:numFmt w:val="bullet"/>
      <w:lvlText w:val="•"/>
      <w:lvlJc w:val="left"/>
      <w:pPr>
        <w:tabs>
          <w:tab w:val="num" w:pos="3600"/>
        </w:tabs>
        <w:ind w:left="3600" w:hanging="360"/>
      </w:pPr>
      <w:rPr>
        <w:rFonts w:ascii="Arial" w:hAnsi="Arial" w:hint="default"/>
      </w:rPr>
    </w:lvl>
    <w:lvl w:ilvl="5" w:tplc="AA981414" w:tentative="1">
      <w:start w:val="1"/>
      <w:numFmt w:val="bullet"/>
      <w:lvlText w:val="•"/>
      <w:lvlJc w:val="left"/>
      <w:pPr>
        <w:tabs>
          <w:tab w:val="num" w:pos="4320"/>
        </w:tabs>
        <w:ind w:left="4320" w:hanging="360"/>
      </w:pPr>
      <w:rPr>
        <w:rFonts w:ascii="Arial" w:hAnsi="Arial" w:hint="default"/>
      </w:rPr>
    </w:lvl>
    <w:lvl w:ilvl="6" w:tplc="91F60C24" w:tentative="1">
      <w:start w:val="1"/>
      <w:numFmt w:val="bullet"/>
      <w:lvlText w:val="•"/>
      <w:lvlJc w:val="left"/>
      <w:pPr>
        <w:tabs>
          <w:tab w:val="num" w:pos="5040"/>
        </w:tabs>
        <w:ind w:left="5040" w:hanging="360"/>
      </w:pPr>
      <w:rPr>
        <w:rFonts w:ascii="Arial" w:hAnsi="Arial" w:hint="default"/>
      </w:rPr>
    </w:lvl>
    <w:lvl w:ilvl="7" w:tplc="1234D8CC" w:tentative="1">
      <w:start w:val="1"/>
      <w:numFmt w:val="bullet"/>
      <w:lvlText w:val="•"/>
      <w:lvlJc w:val="left"/>
      <w:pPr>
        <w:tabs>
          <w:tab w:val="num" w:pos="5760"/>
        </w:tabs>
        <w:ind w:left="5760" w:hanging="360"/>
      </w:pPr>
      <w:rPr>
        <w:rFonts w:ascii="Arial" w:hAnsi="Arial" w:hint="default"/>
      </w:rPr>
    </w:lvl>
    <w:lvl w:ilvl="8" w:tplc="A19EAC0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00907A8"/>
    <w:multiLevelType w:val="hybridMultilevel"/>
    <w:tmpl w:val="1C9C0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4E901ED"/>
    <w:multiLevelType w:val="hybridMultilevel"/>
    <w:tmpl w:val="0270D452"/>
    <w:lvl w:ilvl="0" w:tplc="E5D02000">
      <w:start w:val="1"/>
      <w:numFmt w:val="bullet"/>
      <w:lvlText w:val="•"/>
      <w:lvlJc w:val="left"/>
      <w:pPr>
        <w:tabs>
          <w:tab w:val="num" w:pos="720"/>
        </w:tabs>
        <w:ind w:left="720" w:hanging="360"/>
      </w:pPr>
      <w:rPr>
        <w:rFonts w:ascii="Arial" w:hAnsi="Arial" w:hint="default"/>
      </w:rPr>
    </w:lvl>
    <w:lvl w:ilvl="1" w:tplc="02E08B0A">
      <w:numFmt w:val="bullet"/>
      <w:lvlText w:val="•"/>
      <w:lvlJc w:val="left"/>
      <w:pPr>
        <w:tabs>
          <w:tab w:val="num" w:pos="1440"/>
        </w:tabs>
        <w:ind w:left="1440" w:hanging="360"/>
      </w:pPr>
      <w:rPr>
        <w:rFonts w:ascii="Arial" w:hAnsi="Arial" w:hint="default"/>
      </w:rPr>
    </w:lvl>
    <w:lvl w:ilvl="2" w:tplc="6BDA2A22" w:tentative="1">
      <w:start w:val="1"/>
      <w:numFmt w:val="bullet"/>
      <w:lvlText w:val="•"/>
      <w:lvlJc w:val="left"/>
      <w:pPr>
        <w:tabs>
          <w:tab w:val="num" w:pos="2160"/>
        </w:tabs>
        <w:ind w:left="2160" w:hanging="360"/>
      </w:pPr>
      <w:rPr>
        <w:rFonts w:ascii="Arial" w:hAnsi="Arial" w:hint="default"/>
      </w:rPr>
    </w:lvl>
    <w:lvl w:ilvl="3" w:tplc="E71E2E48" w:tentative="1">
      <w:start w:val="1"/>
      <w:numFmt w:val="bullet"/>
      <w:lvlText w:val="•"/>
      <w:lvlJc w:val="left"/>
      <w:pPr>
        <w:tabs>
          <w:tab w:val="num" w:pos="2880"/>
        </w:tabs>
        <w:ind w:left="2880" w:hanging="360"/>
      </w:pPr>
      <w:rPr>
        <w:rFonts w:ascii="Arial" w:hAnsi="Arial" w:hint="default"/>
      </w:rPr>
    </w:lvl>
    <w:lvl w:ilvl="4" w:tplc="F53EEAAE" w:tentative="1">
      <w:start w:val="1"/>
      <w:numFmt w:val="bullet"/>
      <w:lvlText w:val="•"/>
      <w:lvlJc w:val="left"/>
      <w:pPr>
        <w:tabs>
          <w:tab w:val="num" w:pos="3600"/>
        </w:tabs>
        <w:ind w:left="3600" w:hanging="360"/>
      </w:pPr>
      <w:rPr>
        <w:rFonts w:ascii="Arial" w:hAnsi="Arial" w:hint="default"/>
      </w:rPr>
    </w:lvl>
    <w:lvl w:ilvl="5" w:tplc="D38068DE" w:tentative="1">
      <w:start w:val="1"/>
      <w:numFmt w:val="bullet"/>
      <w:lvlText w:val="•"/>
      <w:lvlJc w:val="left"/>
      <w:pPr>
        <w:tabs>
          <w:tab w:val="num" w:pos="4320"/>
        </w:tabs>
        <w:ind w:left="4320" w:hanging="360"/>
      </w:pPr>
      <w:rPr>
        <w:rFonts w:ascii="Arial" w:hAnsi="Arial" w:hint="default"/>
      </w:rPr>
    </w:lvl>
    <w:lvl w:ilvl="6" w:tplc="8CC04C28" w:tentative="1">
      <w:start w:val="1"/>
      <w:numFmt w:val="bullet"/>
      <w:lvlText w:val="•"/>
      <w:lvlJc w:val="left"/>
      <w:pPr>
        <w:tabs>
          <w:tab w:val="num" w:pos="5040"/>
        </w:tabs>
        <w:ind w:left="5040" w:hanging="360"/>
      </w:pPr>
      <w:rPr>
        <w:rFonts w:ascii="Arial" w:hAnsi="Arial" w:hint="default"/>
      </w:rPr>
    </w:lvl>
    <w:lvl w:ilvl="7" w:tplc="F684B1D8" w:tentative="1">
      <w:start w:val="1"/>
      <w:numFmt w:val="bullet"/>
      <w:lvlText w:val="•"/>
      <w:lvlJc w:val="left"/>
      <w:pPr>
        <w:tabs>
          <w:tab w:val="num" w:pos="5760"/>
        </w:tabs>
        <w:ind w:left="5760" w:hanging="360"/>
      </w:pPr>
      <w:rPr>
        <w:rFonts w:ascii="Arial" w:hAnsi="Arial" w:hint="default"/>
      </w:rPr>
    </w:lvl>
    <w:lvl w:ilvl="8" w:tplc="3E243E0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65A4F76"/>
    <w:multiLevelType w:val="hybridMultilevel"/>
    <w:tmpl w:val="4AC24860"/>
    <w:lvl w:ilvl="0" w:tplc="1DA6DF3A">
      <w:start w:val="1"/>
      <w:numFmt w:val="bullet"/>
      <w:lvlText w:val="•"/>
      <w:lvlJc w:val="left"/>
      <w:pPr>
        <w:tabs>
          <w:tab w:val="num" w:pos="720"/>
        </w:tabs>
        <w:ind w:left="720" w:hanging="360"/>
      </w:pPr>
      <w:rPr>
        <w:rFonts w:ascii="Arial" w:hAnsi="Arial" w:hint="default"/>
      </w:rPr>
    </w:lvl>
    <w:lvl w:ilvl="1" w:tplc="4D924774">
      <w:numFmt w:val="bullet"/>
      <w:lvlText w:val="•"/>
      <w:lvlJc w:val="left"/>
      <w:pPr>
        <w:tabs>
          <w:tab w:val="num" w:pos="1440"/>
        </w:tabs>
        <w:ind w:left="1440" w:hanging="360"/>
      </w:pPr>
      <w:rPr>
        <w:rFonts w:ascii="Arial" w:hAnsi="Arial" w:hint="default"/>
      </w:rPr>
    </w:lvl>
    <w:lvl w:ilvl="2" w:tplc="BBE6EEDC" w:tentative="1">
      <w:start w:val="1"/>
      <w:numFmt w:val="bullet"/>
      <w:lvlText w:val="•"/>
      <w:lvlJc w:val="left"/>
      <w:pPr>
        <w:tabs>
          <w:tab w:val="num" w:pos="2160"/>
        </w:tabs>
        <w:ind w:left="2160" w:hanging="360"/>
      </w:pPr>
      <w:rPr>
        <w:rFonts w:ascii="Arial" w:hAnsi="Arial" w:hint="default"/>
      </w:rPr>
    </w:lvl>
    <w:lvl w:ilvl="3" w:tplc="074674CC" w:tentative="1">
      <w:start w:val="1"/>
      <w:numFmt w:val="bullet"/>
      <w:lvlText w:val="•"/>
      <w:lvlJc w:val="left"/>
      <w:pPr>
        <w:tabs>
          <w:tab w:val="num" w:pos="2880"/>
        </w:tabs>
        <w:ind w:left="2880" w:hanging="360"/>
      </w:pPr>
      <w:rPr>
        <w:rFonts w:ascii="Arial" w:hAnsi="Arial" w:hint="default"/>
      </w:rPr>
    </w:lvl>
    <w:lvl w:ilvl="4" w:tplc="4A0050D6" w:tentative="1">
      <w:start w:val="1"/>
      <w:numFmt w:val="bullet"/>
      <w:lvlText w:val="•"/>
      <w:lvlJc w:val="left"/>
      <w:pPr>
        <w:tabs>
          <w:tab w:val="num" w:pos="3600"/>
        </w:tabs>
        <w:ind w:left="3600" w:hanging="360"/>
      </w:pPr>
      <w:rPr>
        <w:rFonts w:ascii="Arial" w:hAnsi="Arial" w:hint="default"/>
      </w:rPr>
    </w:lvl>
    <w:lvl w:ilvl="5" w:tplc="7598A5DE" w:tentative="1">
      <w:start w:val="1"/>
      <w:numFmt w:val="bullet"/>
      <w:lvlText w:val="•"/>
      <w:lvlJc w:val="left"/>
      <w:pPr>
        <w:tabs>
          <w:tab w:val="num" w:pos="4320"/>
        </w:tabs>
        <w:ind w:left="4320" w:hanging="360"/>
      </w:pPr>
      <w:rPr>
        <w:rFonts w:ascii="Arial" w:hAnsi="Arial" w:hint="default"/>
      </w:rPr>
    </w:lvl>
    <w:lvl w:ilvl="6" w:tplc="DF6E29D8" w:tentative="1">
      <w:start w:val="1"/>
      <w:numFmt w:val="bullet"/>
      <w:lvlText w:val="•"/>
      <w:lvlJc w:val="left"/>
      <w:pPr>
        <w:tabs>
          <w:tab w:val="num" w:pos="5040"/>
        </w:tabs>
        <w:ind w:left="5040" w:hanging="360"/>
      </w:pPr>
      <w:rPr>
        <w:rFonts w:ascii="Arial" w:hAnsi="Arial" w:hint="default"/>
      </w:rPr>
    </w:lvl>
    <w:lvl w:ilvl="7" w:tplc="9070A898" w:tentative="1">
      <w:start w:val="1"/>
      <w:numFmt w:val="bullet"/>
      <w:lvlText w:val="•"/>
      <w:lvlJc w:val="left"/>
      <w:pPr>
        <w:tabs>
          <w:tab w:val="num" w:pos="5760"/>
        </w:tabs>
        <w:ind w:left="5760" w:hanging="360"/>
      </w:pPr>
      <w:rPr>
        <w:rFonts w:ascii="Arial" w:hAnsi="Arial" w:hint="default"/>
      </w:rPr>
    </w:lvl>
    <w:lvl w:ilvl="8" w:tplc="6D364D1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9FA6D3D"/>
    <w:multiLevelType w:val="hybridMultilevel"/>
    <w:tmpl w:val="56067B92"/>
    <w:lvl w:ilvl="0" w:tplc="B9EE5F90">
      <w:start w:val="1"/>
      <w:numFmt w:val="bullet"/>
      <w:lvlText w:val=""/>
      <w:lvlJc w:val="left"/>
      <w:pPr>
        <w:tabs>
          <w:tab w:val="num" w:pos="1080"/>
        </w:tabs>
        <w:ind w:left="1080" w:hanging="360"/>
      </w:pPr>
      <w:rPr>
        <w:rFonts w:ascii="Wingdings" w:hAnsi="Wingdings" w:hint="default"/>
        <w:sz w:val="16"/>
        <w:szCs w:val="16"/>
      </w:rPr>
    </w:lvl>
    <w:lvl w:ilvl="1" w:tplc="1D5A5392">
      <w:start w:val="1"/>
      <w:numFmt w:val="bullet"/>
      <w:pStyle w:val="Bullet2"/>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BB30325"/>
    <w:multiLevelType w:val="hybridMultilevel"/>
    <w:tmpl w:val="A43C22BA"/>
    <w:lvl w:ilvl="0" w:tplc="AE241DF6">
      <w:start w:val="1"/>
      <w:numFmt w:val="bullet"/>
      <w:lvlText w:val="•"/>
      <w:lvlJc w:val="left"/>
      <w:pPr>
        <w:tabs>
          <w:tab w:val="num" w:pos="720"/>
        </w:tabs>
        <w:ind w:left="720" w:hanging="360"/>
      </w:pPr>
      <w:rPr>
        <w:rFonts w:ascii="Arial" w:hAnsi="Arial" w:hint="default"/>
      </w:rPr>
    </w:lvl>
    <w:lvl w:ilvl="1" w:tplc="D2522F1C">
      <w:numFmt w:val="bullet"/>
      <w:lvlText w:val="•"/>
      <w:lvlJc w:val="left"/>
      <w:pPr>
        <w:tabs>
          <w:tab w:val="num" w:pos="1440"/>
        </w:tabs>
        <w:ind w:left="1440" w:hanging="360"/>
      </w:pPr>
      <w:rPr>
        <w:rFonts w:ascii="Arial" w:hAnsi="Arial" w:hint="default"/>
      </w:rPr>
    </w:lvl>
    <w:lvl w:ilvl="2" w:tplc="AF108B28">
      <w:numFmt w:val="bullet"/>
      <w:lvlText w:val="•"/>
      <w:lvlJc w:val="left"/>
      <w:pPr>
        <w:tabs>
          <w:tab w:val="num" w:pos="2160"/>
        </w:tabs>
        <w:ind w:left="2160" w:hanging="360"/>
      </w:pPr>
      <w:rPr>
        <w:rFonts w:ascii="Arial" w:hAnsi="Arial" w:hint="default"/>
      </w:rPr>
    </w:lvl>
    <w:lvl w:ilvl="3" w:tplc="1694B334" w:tentative="1">
      <w:start w:val="1"/>
      <w:numFmt w:val="bullet"/>
      <w:lvlText w:val="•"/>
      <w:lvlJc w:val="left"/>
      <w:pPr>
        <w:tabs>
          <w:tab w:val="num" w:pos="2880"/>
        </w:tabs>
        <w:ind w:left="2880" w:hanging="360"/>
      </w:pPr>
      <w:rPr>
        <w:rFonts w:ascii="Arial" w:hAnsi="Arial" w:hint="default"/>
      </w:rPr>
    </w:lvl>
    <w:lvl w:ilvl="4" w:tplc="62523FC2" w:tentative="1">
      <w:start w:val="1"/>
      <w:numFmt w:val="bullet"/>
      <w:lvlText w:val="•"/>
      <w:lvlJc w:val="left"/>
      <w:pPr>
        <w:tabs>
          <w:tab w:val="num" w:pos="3600"/>
        </w:tabs>
        <w:ind w:left="3600" w:hanging="360"/>
      </w:pPr>
      <w:rPr>
        <w:rFonts w:ascii="Arial" w:hAnsi="Arial" w:hint="default"/>
      </w:rPr>
    </w:lvl>
    <w:lvl w:ilvl="5" w:tplc="5F9AF6B6" w:tentative="1">
      <w:start w:val="1"/>
      <w:numFmt w:val="bullet"/>
      <w:lvlText w:val="•"/>
      <w:lvlJc w:val="left"/>
      <w:pPr>
        <w:tabs>
          <w:tab w:val="num" w:pos="4320"/>
        </w:tabs>
        <w:ind w:left="4320" w:hanging="360"/>
      </w:pPr>
      <w:rPr>
        <w:rFonts w:ascii="Arial" w:hAnsi="Arial" w:hint="default"/>
      </w:rPr>
    </w:lvl>
    <w:lvl w:ilvl="6" w:tplc="6BCC0F28" w:tentative="1">
      <w:start w:val="1"/>
      <w:numFmt w:val="bullet"/>
      <w:lvlText w:val="•"/>
      <w:lvlJc w:val="left"/>
      <w:pPr>
        <w:tabs>
          <w:tab w:val="num" w:pos="5040"/>
        </w:tabs>
        <w:ind w:left="5040" w:hanging="360"/>
      </w:pPr>
      <w:rPr>
        <w:rFonts w:ascii="Arial" w:hAnsi="Arial" w:hint="default"/>
      </w:rPr>
    </w:lvl>
    <w:lvl w:ilvl="7" w:tplc="CA5EF82E" w:tentative="1">
      <w:start w:val="1"/>
      <w:numFmt w:val="bullet"/>
      <w:lvlText w:val="•"/>
      <w:lvlJc w:val="left"/>
      <w:pPr>
        <w:tabs>
          <w:tab w:val="num" w:pos="5760"/>
        </w:tabs>
        <w:ind w:left="5760" w:hanging="360"/>
      </w:pPr>
      <w:rPr>
        <w:rFonts w:ascii="Arial" w:hAnsi="Arial" w:hint="default"/>
      </w:rPr>
    </w:lvl>
    <w:lvl w:ilvl="8" w:tplc="968057B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BCF2C14"/>
    <w:multiLevelType w:val="hybridMultilevel"/>
    <w:tmpl w:val="1D3E1B12"/>
    <w:lvl w:ilvl="0" w:tplc="E7487C84">
      <w:start w:val="1"/>
      <w:numFmt w:val="decimal"/>
      <w:pStyle w:val="OET-NumberedList1"/>
      <w:lvlText w:val="%1."/>
      <w:lvlJc w:val="left"/>
      <w:pPr>
        <w:ind w:left="720" w:hanging="360"/>
      </w:pPr>
      <w:rPr>
        <w:rFonts w:ascii="Arial Bold" w:hAnsi="Arial Bold" w:hint="default"/>
        <w:b/>
        <w:i w:val="0"/>
        <w:color w:val="3D3C38"/>
        <w:sz w:val="22"/>
      </w:rPr>
    </w:lvl>
    <w:lvl w:ilvl="1" w:tplc="13560A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7420C8"/>
    <w:multiLevelType w:val="hybridMultilevel"/>
    <w:tmpl w:val="A712F0DA"/>
    <w:lvl w:ilvl="0" w:tplc="6628675C">
      <w:start w:val="1"/>
      <w:numFmt w:val="bullet"/>
      <w:lvlText w:val="•"/>
      <w:lvlJc w:val="left"/>
      <w:pPr>
        <w:tabs>
          <w:tab w:val="num" w:pos="720"/>
        </w:tabs>
        <w:ind w:left="720" w:hanging="360"/>
      </w:pPr>
      <w:rPr>
        <w:rFonts w:ascii="Arial" w:hAnsi="Arial" w:hint="default"/>
      </w:rPr>
    </w:lvl>
    <w:lvl w:ilvl="1" w:tplc="A608334C">
      <w:numFmt w:val="bullet"/>
      <w:lvlText w:val="•"/>
      <w:lvlJc w:val="left"/>
      <w:pPr>
        <w:tabs>
          <w:tab w:val="num" w:pos="1440"/>
        </w:tabs>
        <w:ind w:left="1440" w:hanging="360"/>
      </w:pPr>
      <w:rPr>
        <w:rFonts w:ascii="Arial" w:hAnsi="Arial" w:hint="default"/>
      </w:rPr>
    </w:lvl>
    <w:lvl w:ilvl="2" w:tplc="5CFA376E" w:tentative="1">
      <w:start w:val="1"/>
      <w:numFmt w:val="bullet"/>
      <w:lvlText w:val="•"/>
      <w:lvlJc w:val="left"/>
      <w:pPr>
        <w:tabs>
          <w:tab w:val="num" w:pos="2160"/>
        </w:tabs>
        <w:ind w:left="2160" w:hanging="360"/>
      </w:pPr>
      <w:rPr>
        <w:rFonts w:ascii="Arial" w:hAnsi="Arial" w:hint="default"/>
      </w:rPr>
    </w:lvl>
    <w:lvl w:ilvl="3" w:tplc="BE38EA7C" w:tentative="1">
      <w:start w:val="1"/>
      <w:numFmt w:val="bullet"/>
      <w:lvlText w:val="•"/>
      <w:lvlJc w:val="left"/>
      <w:pPr>
        <w:tabs>
          <w:tab w:val="num" w:pos="2880"/>
        </w:tabs>
        <w:ind w:left="2880" w:hanging="360"/>
      </w:pPr>
      <w:rPr>
        <w:rFonts w:ascii="Arial" w:hAnsi="Arial" w:hint="default"/>
      </w:rPr>
    </w:lvl>
    <w:lvl w:ilvl="4" w:tplc="1CAA2DAC" w:tentative="1">
      <w:start w:val="1"/>
      <w:numFmt w:val="bullet"/>
      <w:lvlText w:val="•"/>
      <w:lvlJc w:val="left"/>
      <w:pPr>
        <w:tabs>
          <w:tab w:val="num" w:pos="3600"/>
        </w:tabs>
        <w:ind w:left="3600" w:hanging="360"/>
      </w:pPr>
      <w:rPr>
        <w:rFonts w:ascii="Arial" w:hAnsi="Arial" w:hint="default"/>
      </w:rPr>
    </w:lvl>
    <w:lvl w:ilvl="5" w:tplc="8CA4DF50" w:tentative="1">
      <w:start w:val="1"/>
      <w:numFmt w:val="bullet"/>
      <w:lvlText w:val="•"/>
      <w:lvlJc w:val="left"/>
      <w:pPr>
        <w:tabs>
          <w:tab w:val="num" w:pos="4320"/>
        </w:tabs>
        <w:ind w:left="4320" w:hanging="360"/>
      </w:pPr>
      <w:rPr>
        <w:rFonts w:ascii="Arial" w:hAnsi="Arial" w:hint="default"/>
      </w:rPr>
    </w:lvl>
    <w:lvl w:ilvl="6" w:tplc="C442C110" w:tentative="1">
      <w:start w:val="1"/>
      <w:numFmt w:val="bullet"/>
      <w:lvlText w:val="•"/>
      <w:lvlJc w:val="left"/>
      <w:pPr>
        <w:tabs>
          <w:tab w:val="num" w:pos="5040"/>
        </w:tabs>
        <w:ind w:left="5040" w:hanging="360"/>
      </w:pPr>
      <w:rPr>
        <w:rFonts w:ascii="Arial" w:hAnsi="Arial" w:hint="default"/>
      </w:rPr>
    </w:lvl>
    <w:lvl w:ilvl="7" w:tplc="058290F6" w:tentative="1">
      <w:start w:val="1"/>
      <w:numFmt w:val="bullet"/>
      <w:lvlText w:val="•"/>
      <w:lvlJc w:val="left"/>
      <w:pPr>
        <w:tabs>
          <w:tab w:val="num" w:pos="5760"/>
        </w:tabs>
        <w:ind w:left="5760" w:hanging="360"/>
      </w:pPr>
      <w:rPr>
        <w:rFonts w:ascii="Arial" w:hAnsi="Arial" w:hint="default"/>
      </w:rPr>
    </w:lvl>
    <w:lvl w:ilvl="8" w:tplc="9D0C472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4B75BA2"/>
    <w:multiLevelType w:val="hybridMultilevel"/>
    <w:tmpl w:val="40127BF8"/>
    <w:lvl w:ilvl="0" w:tplc="529CC110">
      <w:start w:val="1"/>
      <w:numFmt w:val="bullet"/>
      <w:lvlText w:val="•"/>
      <w:lvlJc w:val="left"/>
      <w:pPr>
        <w:tabs>
          <w:tab w:val="num" w:pos="720"/>
        </w:tabs>
        <w:ind w:left="720" w:hanging="360"/>
      </w:pPr>
      <w:rPr>
        <w:rFonts w:ascii="Arial" w:hAnsi="Arial" w:hint="default"/>
      </w:rPr>
    </w:lvl>
    <w:lvl w:ilvl="1" w:tplc="325E9220" w:tentative="1">
      <w:start w:val="1"/>
      <w:numFmt w:val="bullet"/>
      <w:lvlText w:val="•"/>
      <w:lvlJc w:val="left"/>
      <w:pPr>
        <w:tabs>
          <w:tab w:val="num" w:pos="1440"/>
        </w:tabs>
        <w:ind w:left="1440" w:hanging="360"/>
      </w:pPr>
      <w:rPr>
        <w:rFonts w:ascii="Arial" w:hAnsi="Arial" w:hint="default"/>
      </w:rPr>
    </w:lvl>
    <w:lvl w:ilvl="2" w:tplc="64E8B846">
      <w:start w:val="1"/>
      <w:numFmt w:val="bullet"/>
      <w:lvlText w:val="•"/>
      <w:lvlJc w:val="left"/>
      <w:pPr>
        <w:tabs>
          <w:tab w:val="num" w:pos="2160"/>
        </w:tabs>
        <w:ind w:left="2160" w:hanging="360"/>
      </w:pPr>
      <w:rPr>
        <w:rFonts w:ascii="Arial" w:hAnsi="Arial" w:hint="default"/>
      </w:rPr>
    </w:lvl>
    <w:lvl w:ilvl="3" w:tplc="EAFA0B00" w:tentative="1">
      <w:start w:val="1"/>
      <w:numFmt w:val="bullet"/>
      <w:lvlText w:val="•"/>
      <w:lvlJc w:val="left"/>
      <w:pPr>
        <w:tabs>
          <w:tab w:val="num" w:pos="2880"/>
        </w:tabs>
        <w:ind w:left="2880" w:hanging="360"/>
      </w:pPr>
      <w:rPr>
        <w:rFonts w:ascii="Arial" w:hAnsi="Arial" w:hint="default"/>
      </w:rPr>
    </w:lvl>
    <w:lvl w:ilvl="4" w:tplc="3974782E" w:tentative="1">
      <w:start w:val="1"/>
      <w:numFmt w:val="bullet"/>
      <w:lvlText w:val="•"/>
      <w:lvlJc w:val="left"/>
      <w:pPr>
        <w:tabs>
          <w:tab w:val="num" w:pos="3600"/>
        </w:tabs>
        <w:ind w:left="3600" w:hanging="360"/>
      </w:pPr>
      <w:rPr>
        <w:rFonts w:ascii="Arial" w:hAnsi="Arial" w:hint="default"/>
      </w:rPr>
    </w:lvl>
    <w:lvl w:ilvl="5" w:tplc="EDB01614" w:tentative="1">
      <w:start w:val="1"/>
      <w:numFmt w:val="bullet"/>
      <w:lvlText w:val="•"/>
      <w:lvlJc w:val="left"/>
      <w:pPr>
        <w:tabs>
          <w:tab w:val="num" w:pos="4320"/>
        </w:tabs>
        <w:ind w:left="4320" w:hanging="360"/>
      </w:pPr>
      <w:rPr>
        <w:rFonts w:ascii="Arial" w:hAnsi="Arial" w:hint="default"/>
      </w:rPr>
    </w:lvl>
    <w:lvl w:ilvl="6" w:tplc="5572582A" w:tentative="1">
      <w:start w:val="1"/>
      <w:numFmt w:val="bullet"/>
      <w:lvlText w:val="•"/>
      <w:lvlJc w:val="left"/>
      <w:pPr>
        <w:tabs>
          <w:tab w:val="num" w:pos="5040"/>
        </w:tabs>
        <w:ind w:left="5040" w:hanging="360"/>
      </w:pPr>
      <w:rPr>
        <w:rFonts w:ascii="Arial" w:hAnsi="Arial" w:hint="default"/>
      </w:rPr>
    </w:lvl>
    <w:lvl w:ilvl="7" w:tplc="B9BE62FC" w:tentative="1">
      <w:start w:val="1"/>
      <w:numFmt w:val="bullet"/>
      <w:lvlText w:val="•"/>
      <w:lvlJc w:val="left"/>
      <w:pPr>
        <w:tabs>
          <w:tab w:val="num" w:pos="5760"/>
        </w:tabs>
        <w:ind w:left="5760" w:hanging="360"/>
      </w:pPr>
      <w:rPr>
        <w:rFonts w:ascii="Arial" w:hAnsi="Arial" w:hint="default"/>
      </w:rPr>
    </w:lvl>
    <w:lvl w:ilvl="8" w:tplc="C044886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8076970"/>
    <w:multiLevelType w:val="hybridMultilevel"/>
    <w:tmpl w:val="8D347112"/>
    <w:lvl w:ilvl="0" w:tplc="451EE736">
      <w:start w:val="1"/>
      <w:numFmt w:val="bullet"/>
      <w:lvlText w:val="•"/>
      <w:lvlJc w:val="left"/>
      <w:pPr>
        <w:tabs>
          <w:tab w:val="num" w:pos="720"/>
        </w:tabs>
        <w:ind w:left="720" w:hanging="360"/>
      </w:pPr>
      <w:rPr>
        <w:rFonts w:ascii="Arial" w:hAnsi="Arial" w:hint="default"/>
      </w:rPr>
    </w:lvl>
    <w:lvl w:ilvl="1" w:tplc="9DA073AA" w:tentative="1">
      <w:start w:val="1"/>
      <w:numFmt w:val="bullet"/>
      <w:lvlText w:val="•"/>
      <w:lvlJc w:val="left"/>
      <w:pPr>
        <w:tabs>
          <w:tab w:val="num" w:pos="1440"/>
        </w:tabs>
        <w:ind w:left="1440" w:hanging="360"/>
      </w:pPr>
      <w:rPr>
        <w:rFonts w:ascii="Arial" w:hAnsi="Arial" w:hint="default"/>
      </w:rPr>
    </w:lvl>
    <w:lvl w:ilvl="2" w:tplc="CAB40700" w:tentative="1">
      <w:start w:val="1"/>
      <w:numFmt w:val="bullet"/>
      <w:lvlText w:val="•"/>
      <w:lvlJc w:val="left"/>
      <w:pPr>
        <w:tabs>
          <w:tab w:val="num" w:pos="2160"/>
        </w:tabs>
        <w:ind w:left="2160" w:hanging="360"/>
      </w:pPr>
      <w:rPr>
        <w:rFonts w:ascii="Arial" w:hAnsi="Arial" w:hint="default"/>
      </w:rPr>
    </w:lvl>
    <w:lvl w:ilvl="3" w:tplc="E4982726" w:tentative="1">
      <w:start w:val="1"/>
      <w:numFmt w:val="bullet"/>
      <w:lvlText w:val="•"/>
      <w:lvlJc w:val="left"/>
      <w:pPr>
        <w:tabs>
          <w:tab w:val="num" w:pos="2880"/>
        </w:tabs>
        <w:ind w:left="2880" w:hanging="360"/>
      </w:pPr>
      <w:rPr>
        <w:rFonts w:ascii="Arial" w:hAnsi="Arial" w:hint="default"/>
      </w:rPr>
    </w:lvl>
    <w:lvl w:ilvl="4" w:tplc="68167CE8" w:tentative="1">
      <w:start w:val="1"/>
      <w:numFmt w:val="bullet"/>
      <w:lvlText w:val="•"/>
      <w:lvlJc w:val="left"/>
      <w:pPr>
        <w:tabs>
          <w:tab w:val="num" w:pos="3600"/>
        </w:tabs>
        <w:ind w:left="3600" w:hanging="360"/>
      </w:pPr>
      <w:rPr>
        <w:rFonts w:ascii="Arial" w:hAnsi="Arial" w:hint="default"/>
      </w:rPr>
    </w:lvl>
    <w:lvl w:ilvl="5" w:tplc="61E4C890" w:tentative="1">
      <w:start w:val="1"/>
      <w:numFmt w:val="bullet"/>
      <w:lvlText w:val="•"/>
      <w:lvlJc w:val="left"/>
      <w:pPr>
        <w:tabs>
          <w:tab w:val="num" w:pos="4320"/>
        </w:tabs>
        <w:ind w:left="4320" w:hanging="360"/>
      </w:pPr>
      <w:rPr>
        <w:rFonts w:ascii="Arial" w:hAnsi="Arial" w:hint="default"/>
      </w:rPr>
    </w:lvl>
    <w:lvl w:ilvl="6" w:tplc="C48A9594" w:tentative="1">
      <w:start w:val="1"/>
      <w:numFmt w:val="bullet"/>
      <w:lvlText w:val="•"/>
      <w:lvlJc w:val="left"/>
      <w:pPr>
        <w:tabs>
          <w:tab w:val="num" w:pos="5040"/>
        </w:tabs>
        <w:ind w:left="5040" w:hanging="360"/>
      </w:pPr>
      <w:rPr>
        <w:rFonts w:ascii="Arial" w:hAnsi="Arial" w:hint="default"/>
      </w:rPr>
    </w:lvl>
    <w:lvl w:ilvl="7" w:tplc="C866A1E2" w:tentative="1">
      <w:start w:val="1"/>
      <w:numFmt w:val="bullet"/>
      <w:lvlText w:val="•"/>
      <w:lvlJc w:val="left"/>
      <w:pPr>
        <w:tabs>
          <w:tab w:val="num" w:pos="5760"/>
        </w:tabs>
        <w:ind w:left="5760" w:hanging="360"/>
      </w:pPr>
      <w:rPr>
        <w:rFonts w:ascii="Arial" w:hAnsi="Arial" w:hint="default"/>
      </w:rPr>
    </w:lvl>
    <w:lvl w:ilvl="8" w:tplc="D24A12B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841274B"/>
    <w:multiLevelType w:val="hybridMultilevel"/>
    <w:tmpl w:val="F8B8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785779"/>
    <w:multiLevelType w:val="hybridMultilevel"/>
    <w:tmpl w:val="2A3EE038"/>
    <w:lvl w:ilvl="0" w:tplc="5A5E255C">
      <w:start w:val="1"/>
      <w:numFmt w:val="bullet"/>
      <w:lvlText w:val="•"/>
      <w:lvlJc w:val="left"/>
      <w:pPr>
        <w:tabs>
          <w:tab w:val="num" w:pos="360"/>
        </w:tabs>
        <w:ind w:left="360" w:hanging="360"/>
      </w:pPr>
      <w:rPr>
        <w:rFonts w:ascii="Arial" w:hAnsi="Arial" w:hint="default"/>
      </w:rPr>
    </w:lvl>
    <w:lvl w:ilvl="1" w:tplc="80DA9426">
      <w:numFmt w:val="bullet"/>
      <w:lvlText w:val="•"/>
      <w:lvlJc w:val="left"/>
      <w:pPr>
        <w:tabs>
          <w:tab w:val="num" w:pos="1080"/>
        </w:tabs>
        <w:ind w:left="1080" w:hanging="360"/>
      </w:pPr>
      <w:rPr>
        <w:rFonts w:ascii="Arial" w:hAnsi="Arial" w:hint="default"/>
      </w:rPr>
    </w:lvl>
    <w:lvl w:ilvl="2" w:tplc="200608C8">
      <w:numFmt w:val="bullet"/>
      <w:lvlText w:val="•"/>
      <w:lvlJc w:val="left"/>
      <w:pPr>
        <w:tabs>
          <w:tab w:val="num" w:pos="1800"/>
        </w:tabs>
        <w:ind w:left="1800" w:hanging="360"/>
      </w:pPr>
      <w:rPr>
        <w:rFonts w:ascii="Arial" w:hAnsi="Arial" w:hint="default"/>
      </w:rPr>
    </w:lvl>
    <w:lvl w:ilvl="3" w:tplc="40D6D242" w:tentative="1">
      <w:start w:val="1"/>
      <w:numFmt w:val="bullet"/>
      <w:lvlText w:val="•"/>
      <w:lvlJc w:val="left"/>
      <w:pPr>
        <w:tabs>
          <w:tab w:val="num" w:pos="2520"/>
        </w:tabs>
        <w:ind w:left="2520" w:hanging="360"/>
      </w:pPr>
      <w:rPr>
        <w:rFonts w:ascii="Arial" w:hAnsi="Arial" w:hint="default"/>
      </w:rPr>
    </w:lvl>
    <w:lvl w:ilvl="4" w:tplc="DF0C8B08" w:tentative="1">
      <w:start w:val="1"/>
      <w:numFmt w:val="bullet"/>
      <w:lvlText w:val="•"/>
      <w:lvlJc w:val="left"/>
      <w:pPr>
        <w:tabs>
          <w:tab w:val="num" w:pos="3240"/>
        </w:tabs>
        <w:ind w:left="3240" w:hanging="360"/>
      </w:pPr>
      <w:rPr>
        <w:rFonts w:ascii="Arial" w:hAnsi="Arial" w:hint="default"/>
      </w:rPr>
    </w:lvl>
    <w:lvl w:ilvl="5" w:tplc="39D8A41C" w:tentative="1">
      <w:start w:val="1"/>
      <w:numFmt w:val="bullet"/>
      <w:lvlText w:val="•"/>
      <w:lvlJc w:val="left"/>
      <w:pPr>
        <w:tabs>
          <w:tab w:val="num" w:pos="3960"/>
        </w:tabs>
        <w:ind w:left="3960" w:hanging="360"/>
      </w:pPr>
      <w:rPr>
        <w:rFonts w:ascii="Arial" w:hAnsi="Arial" w:hint="default"/>
      </w:rPr>
    </w:lvl>
    <w:lvl w:ilvl="6" w:tplc="4AEA8206" w:tentative="1">
      <w:start w:val="1"/>
      <w:numFmt w:val="bullet"/>
      <w:lvlText w:val="•"/>
      <w:lvlJc w:val="left"/>
      <w:pPr>
        <w:tabs>
          <w:tab w:val="num" w:pos="4680"/>
        </w:tabs>
        <w:ind w:left="4680" w:hanging="360"/>
      </w:pPr>
      <w:rPr>
        <w:rFonts w:ascii="Arial" w:hAnsi="Arial" w:hint="default"/>
      </w:rPr>
    </w:lvl>
    <w:lvl w:ilvl="7" w:tplc="8F5677DE" w:tentative="1">
      <w:start w:val="1"/>
      <w:numFmt w:val="bullet"/>
      <w:lvlText w:val="•"/>
      <w:lvlJc w:val="left"/>
      <w:pPr>
        <w:tabs>
          <w:tab w:val="num" w:pos="5400"/>
        </w:tabs>
        <w:ind w:left="5400" w:hanging="360"/>
      </w:pPr>
      <w:rPr>
        <w:rFonts w:ascii="Arial" w:hAnsi="Arial" w:hint="default"/>
      </w:rPr>
    </w:lvl>
    <w:lvl w:ilvl="8" w:tplc="027CA2EC" w:tentative="1">
      <w:start w:val="1"/>
      <w:numFmt w:val="bullet"/>
      <w:lvlText w:val="•"/>
      <w:lvlJc w:val="left"/>
      <w:pPr>
        <w:tabs>
          <w:tab w:val="num" w:pos="6120"/>
        </w:tabs>
        <w:ind w:left="6120" w:hanging="360"/>
      </w:pPr>
      <w:rPr>
        <w:rFonts w:ascii="Arial" w:hAnsi="Arial" w:hint="default"/>
      </w:rPr>
    </w:lvl>
  </w:abstractNum>
  <w:abstractNum w:abstractNumId="36" w15:restartNumberingAfterBreak="0">
    <w:nsid w:val="794525E5"/>
    <w:multiLevelType w:val="hybridMultilevel"/>
    <w:tmpl w:val="9E383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CA053E"/>
    <w:multiLevelType w:val="hybridMultilevel"/>
    <w:tmpl w:val="ACEA3D9A"/>
    <w:lvl w:ilvl="0" w:tplc="88CC72CC">
      <w:start w:val="1"/>
      <w:numFmt w:val="bullet"/>
      <w:lvlText w:val="•"/>
      <w:lvlJc w:val="left"/>
      <w:pPr>
        <w:tabs>
          <w:tab w:val="num" w:pos="720"/>
        </w:tabs>
        <w:ind w:left="720" w:hanging="360"/>
      </w:pPr>
      <w:rPr>
        <w:rFonts w:ascii="Arial" w:hAnsi="Arial" w:hint="default"/>
      </w:rPr>
    </w:lvl>
    <w:lvl w:ilvl="1" w:tplc="67720D60" w:tentative="1">
      <w:start w:val="1"/>
      <w:numFmt w:val="bullet"/>
      <w:lvlText w:val="•"/>
      <w:lvlJc w:val="left"/>
      <w:pPr>
        <w:tabs>
          <w:tab w:val="num" w:pos="1440"/>
        </w:tabs>
        <w:ind w:left="1440" w:hanging="360"/>
      </w:pPr>
      <w:rPr>
        <w:rFonts w:ascii="Arial" w:hAnsi="Arial" w:hint="default"/>
      </w:rPr>
    </w:lvl>
    <w:lvl w:ilvl="2" w:tplc="6360C804" w:tentative="1">
      <w:start w:val="1"/>
      <w:numFmt w:val="bullet"/>
      <w:lvlText w:val="•"/>
      <w:lvlJc w:val="left"/>
      <w:pPr>
        <w:tabs>
          <w:tab w:val="num" w:pos="2160"/>
        </w:tabs>
        <w:ind w:left="2160" w:hanging="360"/>
      </w:pPr>
      <w:rPr>
        <w:rFonts w:ascii="Arial" w:hAnsi="Arial" w:hint="default"/>
      </w:rPr>
    </w:lvl>
    <w:lvl w:ilvl="3" w:tplc="B5BC985C" w:tentative="1">
      <w:start w:val="1"/>
      <w:numFmt w:val="bullet"/>
      <w:lvlText w:val="•"/>
      <w:lvlJc w:val="left"/>
      <w:pPr>
        <w:tabs>
          <w:tab w:val="num" w:pos="2880"/>
        </w:tabs>
        <w:ind w:left="2880" w:hanging="360"/>
      </w:pPr>
      <w:rPr>
        <w:rFonts w:ascii="Arial" w:hAnsi="Arial" w:hint="default"/>
      </w:rPr>
    </w:lvl>
    <w:lvl w:ilvl="4" w:tplc="73BEC364" w:tentative="1">
      <w:start w:val="1"/>
      <w:numFmt w:val="bullet"/>
      <w:lvlText w:val="•"/>
      <w:lvlJc w:val="left"/>
      <w:pPr>
        <w:tabs>
          <w:tab w:val="num" w:pos="3600"/>
        </w:tabs>
        <w:ind w:left="3600" w:hanging="360"/>
      </w:pPr>
      <w:rPr>
        <w:rFonts w:ascii="Arial" w:hAnsi="Arial" w:hint="default"/>
      </w:rPr>
    </w:lvl>
    <w:lvl w:ilvl="5" w:tplc="88385260" w:tentative="1">
      <w:start w:val="1"/>
      <w:numFmt w:val="bullet"/>
      <w:lvlText w:val="•"/>
      <w:lvlJc w:val="left"/>
      <w:pPr>
        <w:tabs>
          <w:tab w:val="num" w:pos="4320"/>
        </w:tabs>
        <w:ind w:left="4320" w:hanging="360"/>
      </w:pPr>
      <w:rPr>
        <w:rFonts w:ascii="Arial" w:hAnsi="Arial" w:hint="default"/>
      </w:rPr>
    </w:lvl>
    <w:lvl w:ilvl="6" w:tplc="BA2E0296" w:tentative="1">
      <w:start w:val="1"/>
      <w:numFmt w:val="bullet"/>
      <w:lvlText w:val="•"/>
      <w:lvlJc w:val="left"/>
      <w:pPr>
        <w:tabs>
          <w:tab w:val="num" w:pos="5040"/>
        </w:tabs>
        <w:ind w:left="5040" w:hanging="360"/>
      </w:pPr>
      <w:rPr>
        <w:rFonts w:ascii="Arial" w:hAnsi="Arial" w:hint="default"/>
      </w:rPr>
    </w:lvl>
    <w:lvl w:ilvl="7" w:tplc="87402FDA" w:tentative="1">
      <w:start w:val="1"/>
      <w:numFmt w:val="bullet"/>
      <w:lvlText w:val="•"/>
      <w:lvlJc w:val="left"/>
      <w:pPr>
        <w:tabs>
          <w:tab w:val="num" w:pos="5760"/>
        </w:tabs>
        <w:ind w:left="5760" w:hanging="360"/>
      </w:pPr>
      <w:rPr>
        <w:rFonts w:ascii="Arial" w:hAnsi="Arial" w:hint="default"/>
      </w:rPr>
    </w:lvl>
    <w:lvl w:ilvl="8" w:tplc="2982DE4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DE916A3"/>
    <w:multiLevelType w:val="hybridMultilevel"/>
    <w:tmpl w:val="3ED4DB9A"/>
    <w:lvl w:ilvl="0" w:tplc="2EEEAFBA">
      <w:start w:val="1"/>
      <w:numFmt w:val="bullet"/>
      <w:lvlText w:val="•"/>
      <w:lvlJc w:val="left"/>
      <w:pPr>
        <w:tabs>
          <w:tab w:val="num" w:pos="720"/>
        </w:tabs>
        <w:ind w:left="720" w:hanging="360"/>
      </w:pPr>
      <w:rPr>
        <w:rFonts w:ascii="Arial" w:hAnsi="Arial" w:hint="default"/>
      </w:rPr>
    </w:lvl>
    <w:lvl w:ilvl="1" w:tplc="166A3A24">
      <w:start w:val="1"/>
      <w:numFmt w:val="bullet"/>
      <w:lvlText w:val="•"/>
      <w:lvlJc w:val="left"/>
      <w:pPr>
        <w:tabs>
          <w:tab w:val="num" w:pos="1440"/>
        </w:tabs>
        <w:ind w:left="1440" w:hanging="360"/>
      </w:pPr>
      <w:rPr>
        <w:rFonts w:ascii="Arial" w:hAnsi="Arial" w:hint="default"/>
      </w:rPr>
    </w:lvl>
    <w:lvl w:ilvl="2" w:tplc="040C8FEE">
      <w:numFmt w:val="bullet"/>
      <w:lvlText w:val="•"/>
      <w:lvlJc w:val="left"/>
      <w:pPr>
        <w:tabs>
          <w:tab w:val="num" w:pos="2160"/>
        </w:tabs>
        <w:ind w:left="2160" w:hanging="360"/>
      </w:pPr>
      <w:rPr>
        <w:rFonts w:ascii="Arial" w:hAnsi="Arial" w:hint="default"/>
      </w:rPr>
    </w:lvl>
    <w:lvl w:ilvl="3" w:tplc="12B2A24C" w:tentative="1">
      <w:start w:val="1"/>
      <w:numFmt w:val="bullet"/>
      <w:lvlText w:val="•"/>
      <w:lvlJc w:val="left"/>
      <w:pPr>
        <w:tabs>
          <w:tab w:val="num" w:pos="2880"/>
        </w:tabs>
        <w:ind w:left="2880" w:hanging="360"/>
      </w:pPr>
      <w:rPr>
        <w:rFonts w:ascii="Arial" w:hAnsi="Arial" w:hint="default"/>
      </w:rPr>
    </w:lvl>
    <w:lvl w:ilvl="4" w:tplc="EEDCECB6" w:tentative="1">
      <w:start w:val="1"/>
      <w:numFmt w:val="bullet"/>
      <w:lvlText w:val="•"/>
      <w:lvlJc w:val="left"/>
      <w:pPr>
        <w:tabs>
          <w:tab w:val="num" w:pos="3600"/>
        </w:tabs>
        <w:ind w:left="3600" w:hanging="360"/>
      </w:pPr>
      <w:rPr>
        <w:rFonts w:ascii="Arial" w:hAnsi="Arial" w:hint="default"/>
      </w:rPr>
    </w:lvl>
    <w:lvl w:ilvl="5" w:tplc="C72C6E5C" w:tentative="1">
      <w:start w:val="1"/>
      <w:numFmt w:val="bullet"/>
      <w:lvlText w:val="•"/>
      <w:lvlJc w:val="left"/>
      <w:pPr>
        <w:tabs>
          <w:tab w:val="num" w:pos="4320"/>
        </w:tabs>
        <w:ind w:left="4320" w:hanging="360"/>
      </w:pPr>
      <w:rPr>
        <w:rFonts w:ascii="Arial" w:hAnsi="Arial" w:hint="default"/>
      </w:rPr>
    </w:lvl>
    <w:lvl w:ilvl="6" w:tplc="3D10FF90" w:tentative="1">
      <w:start w:val="1"/>
      <w:numFmt w:val="bullet"/>
      <w:lvlText w:val="•"/>
      <w:lvlJc w:val="left"/>
      <w:pPr>
        <w:tabs>
          <w:tab w:val="num" w:pos="5040"/>
        </w:tabs>
        <w:ind w:left="5040" w:hanging="360"/>
      </w:pPr>
      <w:rPr>
        <w:rFonts w:ascii="Arial" w:hAnsi="Arial" w:hint="default"/>
      </w:rPr>
    </w:lvl>
    <w:lvl w:ilvl="7" w:tplc="05423022" w:tentative="1">
      <w:start w:val="1"/>
      <w:numFmt w:val="bullet"/>
      <w:lvlText w:val="•"/>
      <w:lvlJc w:val="left"/>
      <w:pPr>
        <w:tabs>
          <w:tab w:val="num" w:pos="5760"/>
        </w:tabs>
        <w:ind w:left="5760" w:hanging="360"/>
      </w:pPr>
      <w:rPr>
        <w:rFonts w:ascii="Arial" w:hAnsi="Arial" w:hint="default"/>
      </w:rPr>
    </w:lvl>
    <w:lvl w:ilvl="8" w:tplc="0A5CBB0A" w:tentative="1">
      <w:start w:val="1"/>
      <w:numFmt w:val="bullet"/>
      <w:lvlText w:val="•"/>
      <w:lvlJc w:val="left"/>
      <w:pPr>
        <w:tabs>
          <w:tab w:val="num" w:pos="6480"/>
        </w:tabs>
        <w:ind w:left="6480" w:hanging="360"/>
      </w:pPr>
      <w:rPr>
        <w:rFonts w:ascii="Arial" w:hAnsi="Arial" w:hint="default"/>
      </w:rPr>
    </w:lvl>
  </w:abstractNum>
  <w:num w:numId="1" w16cid:durableId="2114132274">
    <w:abstractNumId w:val="28"/>
  </w:num>
  <w:num w:numId="2" w16cid:durableId="1932473346">
    <w:abstractNumId w:val="3"/>
  </w:num>
  <w:num w:numId="3" w16cid:durableId="1457524744">
    <w:abstractNumId w:val="30"/>
  </w:num>
  <w:num w:numId="4" w16cid:durableId="955788920">
    <w:abstractNumId w:val="30"/>
    <w:lvlOverride w:ilvl="0">
      <w:startOverride w:val="1"/>
    </w:lvlOverride>
  </w:num>
  <w:num w:numId="5" w16cid:durableId="2002081992">
    <w:abstractNumId w:val="8"/>
  </w:num>
  <w:num w:numId="6" w16cid:durableId="1235822096">
    <w:abstractNumId w:val="18"/>
  </w:num>
  <w:num w:numId="7" w16cid:durableId="1878152392">
    <w:abstractNumId w:val="20"/>
  </w:num>
  <w:num w:numId="8" w16cid:durableId="1938251711">
    <w:abstractNumId w:val="14"/>
  </w:num>
  <w:num w:numId="9" w16cid:durableId="313023035">
    <w:abstractNumId w:val="16"/>
  </w:num>
  <w:num w:numId="10" w16cid:durableId="996303295">
    <w:abstractNumId w:val="5"/>
  </w:num>
  <w:num w:numId="11" w16cid:durableId="580801216">
    <w:abstractNumId w:val="11"/>
  </w:num>
  <w:num w:numId="12" w16cid:durableId="279529931">
    <w:abstractNumId w:val="32"/>
  </w:num>
  <w:num w:numId="13" w16cid:durableId="1050109083">
    <w:abstractNumId w:val="15"/>
  </w:num>
  <w:num w:numId="14" w16cid:durableId="363211382">
    <w:abstractNumId w:val="24"/>
  </w:num>
  <w:num w:numId="15" w16cid:durableId="1893225664">
    <w:abstractNumId w:val="4"/>
  </w:num>
  <w:num w:numId="16" w16cid:durableId="1001658947">
    <w:abstractNumId w:val="33"/>
  </w:num>
  <w:num w:numId="17" w16cid:durableId="1382821983">
    <w:abstractNumId w:val="35"/>
  </w:num>
  <w:num w:numId="18" w16cid:durableId="648096158">
    <w:abstractNumId w:val="25"/>
  </w:num>
  <w:num w:numId="19" w16cid:durableId="936866486">
    <w:abstractNumId w:val="29"/>
  </w:num>
  <w:num w:numId="20" w16cid:durableId="1328946467">
    <w:abstractNumId w:val="36"/>
  </w:num>
  <w:num w:numId="21" w16cid:durableId="1223102356">
    <w:abstractNumId w:val="21"/>
  </w:num>
  <w:num w:numId="22" w16cid:durableId="1701781916">
    <w:abstractNumId w:val="31"/>
  </w:num>
  <w:num w:numId="23" w16cid:durableId="1825077209">
    <w:abstractNumId w:val="23"/>
  </w:num>
  <w:num w:numId="24" w16cid:durableId="188882373">
    <w:abstractNumId w:val="38"/>
  </w:num>
  <w:num w:numId="25" w16cid:durableId="1738283940">
    <w:abstractNumId w:val="1"/>
  </w:num>
  <w:num w:numId="26" w16cid:durableId="1469130782">
    <w:abstractNumId w:val="0"/>
  </w:num>
  <w:num w:numId="27" w16cid:durableId="1741636292">
    <w:abstractNumId w:val="2"/>
  </w:num>
  <w:num w:numId="28" w16cid:durableId="852840687">
    <w:abstractNumId w:val="19"/>
  </w:num>
  <w:num w:numId="29" w16cid:durableId="594480568">
    <w:abstractNumId w:val="26"/>
  </w:num>
  <w:num w:numId="30" w16cid:durableId="1200045342">
    <w:abstractNumId w:val="34"/>
  </w:num>
  <w:num w:numId="31" w16cid:durableId="937056356">
    <w:abstractNumId w:val="9"/>
  </w:num>
  <w:num w:numId="32" w16cid:durableId="497623189">
    <w:abstractNumId w:val="10"/>
  </w:num>
  <w:num w:numId="33" w16cid:durableId="322124214">
    <w:abstractNumId w:val="6"/>
  </w:num>
  <w:num w:numId="34" w16cid:durableId="272251478">
    <w:abstractNumId w:val="7"/>
  </w:num>
  <w:num w:numId="35" w16cid:durableId="261231423">
    <w:abstractNumId w:val="17"/>
  </w:num>
  <w:num w:numId="36" w16cid:durableId="1802307176">
    <w:abstractNumId w:val="13"/>
  </w:num>
  <w:num w:numId="37" w16cid:durableId="447432978">
    <w:abstractNumId w:val="37"/>
  </w:num>
  <w:num w:numId="38" w16cid:durableId="1555576667">
    <w:abstractNumId w:val="22"/>
  </w:num>
  <w:num w:numId="39" w16cid:durableId="1813449002">
    <w:abstractNumId w:val="12"/>
  </w:num>
  <w:num w:numId="40" w16cid:durableId="50956468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955"/>
    <w:rsid w:val="0007181E"/>
    <w:rsid w:val="000A3C5F"/>
    <w:rsid w:val="000E506A"/>
    <w:rsid w:val="000E681A"/>
    <w:rsid w:val="00140D3B"/>
    <w:rsid w:val="0014388D"/>
    <w:rsid w:val="00147AE2"/>
    <w:rsid w:val="00164D24"/>
    <w:rsid w:val="00165714"/>
    <w:rsid w:val="001B2B7F"/>
    <w:rsid w:val="001B3D2E"/>
    <w:rsid w:val="001D60D5"/>
    <w:rsid w:val="00202CD8"/>
    <w:rsid w:val="002271F3"/>
    <w:rsid w:val="002412D9"/>
    <w:rsid w:val="002633CC"/>
    <w:rsid w:val="002A6855"/>
    <w:rsid w:val="002B7F53"/>
    <w:rsid w:val="002F1AB5"/>
    <w:rsid w:val="003010D6"/>
    <w:rsid w:val="00301C49"/>
    <w:rsid w:val="00345BF4"/>
    <w:rsid w:val="00397584"/>
    <w:rsid w:val="003D1853"/>
    <w:rsid w:val="003E1FF0"/>
    <w:rsid w:val="003F1FE4"/>
    <w:rsid w:val="00445561"/>
    <w:rsid w:val="0048728C"/>
    <w:rsid w:val="004D0531"/>
    <w:rsid w:val="00515FEE"/>
    <w:rsid w:val="00547342"/>
    <w:rsid w:val="005C4746"/>
    <w:rsid w:val="005E56DE"/>
    <w:rsid w:val="006031E9"/>
    <w:rsid w:val="00616EFE"/>
    <w:rsid w:val="00636A7F"/>
    <w:rsid w:val="00653C26"/>
    <w:rsid w:val="006F0E8F"/>
    <w:rsid w:val="006F4849"/>
    <w:rsid w:val="00700DE7"/>
    <w:rsid w:val="00722955"/>
    <w:rsid w:val="0073017D"/>
    <w:rsid w:val="007746E9"/>
    <w:rsid w:val="00797A88"/>
    <w:rsid w:val="007D17AD"/>
    <w:rsid w:val="007F7704"/>
    <w:rsid w:val="008472D6"/>
    <w:rsid w:val="008519D6"/>
    <w:rsid w:val="008821FF"/>
    <w:rsid w:val="008B2445"/>
    <w:rsid w:val="00937362"/>
    <w:rsid w:val="0095135B"/>
    <w:rsid w:val="00984A38"/>
    <w:rsid w:val="00996D6B"/>
    <w:rsid w:val="009A3C84"/>
    <w:rsid w:val="009E7471"/>
    <w:rsid w:val="009F1055"/>
    <w:rsid w:val="00A0698D"/>
    <w:rsid w:val="00A35ABA"/>
    <w:rsid w:val="00A56178"/>
    <w:rsid w:val="00A743DC"/>
    <w:rsid w:val="00A934C8"/>
    <w:rsid w:val="00AB2EC4"/>
    <w:rsid w:val="00AF0300"/>
    <w:rsid w:val="00B320E7"/>
    <w:rsid w:val="00B838A0"/>
    <w:rsid w:val="00B902FB"/>
    <w:rsid w:val="00BB31F3"/>
    <w:rsid w:val="00C02F80"/>
    <w:rsid w:val="00CB459B"/>
    <w:rsid w:val="00CD3A5F"/>
    <w:rsid w:val="00D00390"/>
    <w:rsid w:val="00D164CA"/>
    <w:rsid w:val="00D93392"/>
    <w:rsid w:val="00DD0E7B"/>
    <w:rsid w:val="00DD3938"/>
    <w:rsid w:val="00E3677C"/>
    <w:rsid w:val="00E56AF2"/>
    <w:rsid w:val="00E72180"/>
    <w:rsid w:val="00E935FF"/>
    <w:rsid w:val="00ED47A0"/>
    <w:rsid w:val="00EE62F5"/>
    <w:rsid w:val="00EF2992"/>
    <w:rsid w:val="00F03A58"/>
    <w:rsid w:val="00F5019A"/>
    <w:rsid w:val="00F8361C"/>
    <w:rsid w:val="00F8491C"/>
    <w:rsid w:val="00F930ED"/>
    <w:rsid w:val="00FE1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A33B7"/>
  <w15:chartTrackingRefBased/>
  <w15:docId w15:val="{12DC88BC-3287-477C-918F-2F1880758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72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472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472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72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72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72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2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2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2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2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472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472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72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72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72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2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2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2D6"/>
    <w:rPr>
      <w:rFonts w:eastAsiaTheme="majorEastAsia" w:cstheme="majorBidi"/>
      <w:color w:val="272727" w:themeColor="text1" w:themeTint="D8"/>
    </w:rPr>
  </w:style>
  <w:style w:type="paragraph" w:styleId="Title">
    <w:name w:val="Title"/>
    <w:basedOn w:val="Normal"/>
    <w:next w:val="Normal"/>
    <w:link w:val="TitleChar"/>
    <w:uiPriority w:val="10"/>
    <w:qFormat/>
    <w:rsid w:val="00847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2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2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2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2D6"/>
    <w:pPr>
      <w:spacing w:before="160"/>
      <w:jc w:val="center"/>
    </w:pPr>
    <w:rPr>
      <w:i/>
      <w:iCs/>
      <w:color w:val="404040" w:themeColor="text1" w:themeTint="BF"/>
    </w:rPr>
  </w:style>
  <w:style w:type="character" w:customStyle="1" w:styleId="QuoteChar">
    <w:name w:val="Quote Char"/>
    <w:basedOn w:val="DefaultParagraphFont"/>
    <w:link w:val="Quote"/>
    <w:uiPriority w:val="29"/>
    <w:rsid w:val="008472D6"/>
    <w:rPr>
      <w:i/>
      <w:iCs/>
      <w:color w:val="404040" w:themeColor="text1" w:themeTint="BF"/>
    </w:rPr>
  </w:style>
  <w:style w:type="paragraph" w:styleId="ListParagraph">
    <w:name w:val="List Paragraph"/>
    <w:aliases w:val="OET List Paragraph"/>
    <w:basedOn w:val="Normal"/>
    <w:uiPriority w:val="34"/>
    <w:qFormat/>
    <w:rsid w:val="008472D6"/>
    <w:pPr>
      <w:ind w:left="720"/>
      <w:contextualSpacing/>
    </w:pPr>
  </w:style>
  <w:style w:type="character" w:styleId="IntenseEmphasis">
    <w:name w:val="Intense Emphasis"/>
    <w:basedOn w:val="DefaultParagraphFont"/>
    <w:uiPriority w:val="21"/>
    <w:qFormat/>
    <w:rsid w:val="008472D6"/>
    <w:rPr>
      <w:i/>
      <w:iCs/>
      <w:color w:val="0F4761" w:themeColor="accent1" w:themeShade="BF"/>
    </w:rPr>
  </w:style>
  <w:style w:type="paragraph" w:styleId="IntenseQuote">
    <w:name w:val="Intense Quote"/>
    <w:basedOn w:val="Normal"/>
    <w:next w:val="Normal"/>
    <w:link w:val="IntenseQuoteChar"/>
    <w:uiPriority w:val="30"/>
    <w:qFormat/>
    <w:rsid w:val="008472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72D6"/>
    <w:rPr>
      <w:i/>
      <w:iCs/>
      <w:color w:val="0F4761" w:themeColor="accent1" w:themeShade="BF"/>
    </w:rPr>
  </w:style>
  <w:style w:type="character" w:styleId="IntenseReference">
    <w:name w:val="Intense Reference"/>
    <w:basedOn w:val="DefaultParagraphFont"/>
    <w:uiPriority w:val="32"/>
    <w:qFormat/>
    <w:rsid w:val="008472D6"/>
    <w:rPr>
      <w:b/>
      <w:bCs/>
      <w:smallCaps/>
      <w:color w:val="0F4761" w:themeColor="accent1" w:themeShade="BF"/>
      <w:spacing w:val="5"/>
    </w:rPr>
  </w:style>
  <w:style w:type="paragraph" w:styleId="Header">
    <w:name w:val="header"/>
    <w:basedOn w:val="Normal"/>
    <w:link w:val="HeaderChar"/>
    <w:uiPriority w:val="99"/>
    <w:unhideWhenUsed/>
    <w:rsid w:val="008472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2D6"/>
  </w:style>
  <w:style w:type="paragraph" w:styleId="Footer">
    <w:name w:val="footer"/>
    <w:basedOn w:val="Normal"/>
    <w:link w:val="FooterChar"/>
    <w:uiPriority w:val="99"/>
    <w:unhideWhenUsed/>
    <w:rsid w:val="00847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2D6"/>
  </w:style>
  <w:style w:type="character" w:styleId="PlaceholderText">
    <w:name w:val="Placeholder Text"/>
    <w:basedOn w:val="DefaultParagraphFont"/>
    <w:uiPriority w:val="99"/>
    <w:semiHidden/>
    <w:rsid w:val="008821FF"/>
    <w:rPr>
      <w:color w:val="666666"/>
    </w:rPr>
  </w:style>
  <w:style w:type="paragraph" w:styleId="NoSpacing">
    <w:name w:val="No Spacing"/>
    <w:link w:val="NoSpacingChar"/>
    <w:uiPriority w:val="1"/>
    <w:qFormat/>
    <w:rsid w:val="00202CD8"/>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202CD8"/>
    <w:rPr>
      <w:rFonts w:eastAsiaTheme="minorEastAsia"/>
      <w:kern w:val="0"/>
      <w:sz w:val="22"/>
      <w:szCs w:val="22"/>
      <w14:ligatures w14:val="none"/>
    </w:rPr>
  </w:style>
  <w:style w:type="paragraph" w:styleId="TOCHeading">
    <w:name w:val="TOC Heading"/>
    <w:basedOn w:val="Heading1"/>
    <w:next w:val="Normal"/>
    <w:uiPriority w:val="39"/>
    <w:unhideWhenUsed/>
    <w:qFormat/>
    <w:rsid w:val="00202CD8"/>
    <w:pPr>
      <w:spacing w:before="240" w:after="0" w:line="259" w:lineRule="auto"/>
      <w:outlineLvl w:val="9"/>
    </w:pPr>
    <w:rPr>
      <w:kern w:val="0"/>
      <w:sz w:val="32"/>
      <w:szCs w:val="32"/>
      <w14:ligatures w14:val="none"/>
    </w:rPr>
  </w:style>
  <w:style w:type="character" w:styleId="Emphasis">
    <w:name w:val="Emphasis"/>
    <w:aliases w:val="Style OET Emphasis,OET - Emphasis + 13 pt Bold Not Italic,OET - Emphasis"/>
    <w:basedOn w:val="DefaultParagraphFont"/>
    <w:qFormat/>
    <w:rsid w:val="00DD3938"/>
    <w:rPr>
      <w:rFonts w:ascii="Arial" w:hAnsi="Arial"/>
      <w:i/>
      <w:iCs/>
      <w:color w:val="E97132" w:themeColor="accent2"/>
      <w:sz w:val="26"/>
    </w:rPr>
  </w:style>
  <w:style w:type="paragraph" w:customStyle="1" w:styleId="Bullet2">
    <w:name w:val="Bullet 2"/>
    <w:basedOn w:val="Normal"/>
    <w:rsid w:val="00DD3938"/>
    <w:pPr>
      <w:numPr>
        <w:ilvl w:val="1"/>
        <w:numId w:val="1"/>
      </w:numPr>
      <w:tabs>
        <w:tab w:val="clear" w:pos="1800"/>
      </w:tabs>
      <w:spacing w:before="60" w:after="60" w:line="240" w:lineRule="auto"/>
      <w:ind w:left="1094" w:hanging="288"/>
    </w:pPr>
    <w:rPr>
      <w:rFonts w:ascii="Arial" w:eastAsia="Times New Roman" w:hAnsi="Arial" w:cs="Times New Roman"/>
      <w:kern w:val="0"/>
      <w:sz w:val="22"/>
      <w14:ligatures w14:val="none"/>
    </w:rPr>
  </w:style>
  <w:style w:type="paragraph" w:customStyle="1" w:styleId="OET-BulletList2">
    <w:name w:val="OET - Bullet List 2"/>
    <w:basedOn w:val="Normal"/>
    <w:link w:val="OET-BulletList2Char"/>
    <w:qFormat/>
    <w:rsid w:val="00E72180"/>
    <w:pPr>
      <w:numPr>
        <w:numId w:val="2"/>
      </w:numPr>
      <w:spacing w:before="60" w:after="60" w:line="240" w:lineRule="auto"/>
      <w:ind w:left="648" w:hanging="288"/>
      <w:contextualSpacing/>
    </w:pPr>
    <w:rPr>
      <w:rFonts w:ascii="Arial" w:eastAsia="Times New Roman" w:hAnsi="Arial" w:cs="Times New Roman"/>
      <w:color w:val="000000" w:themeColor="text1"/>
      <w:kern w:val="0"/>
      <w:szCs w:val="20"/>
      <w14:ligatures w14:val="none"/>
    </w:rPr>
  </w:style>
  <w:style w:type="character" w:customStyle="1" w:styleId="OET-BulletList2Char">
    <w:name w:val="OET - Bullet List 2 Char"/>
    <w:basedOn w:val="DefaultParagraphFont"/>
    <w:link w:val="OET-BulletList2"/>
    <w:rsid w:val="00E72180"/>
    <w:rPr>
      <w:rFonts w:ascii="Arial" w:eastAsia="Times New Roman" w:hAnsi="Arial" w:cs="Times New Roman"/>
      <w:color w:val="000000" w:themeColor="text1"/>
      <w:kern w:val="0"/>
      <w:szCs w:val="20"/>
      <w14:ligatures w14:val="none"/>
    </w:rPr>
  </w:style>
  <w:style w:type="character" w:styleId="SubtleEmphasis">
    <w:name w:val="Subtle Emphasis"/>
    <w:aliases w:val="OET Subtle Emphasis"/>
    <w:basedOn w:val="DefaultParagraphFont"/>
    <w:uiPriority w:val="19"/>
    <w:qFormat/>
    <w:rsid w:val="00E72180"/>
    <w:rPr>
      <w:i/>
      <w:iCs/>
      <w:color w:val="404040" w:themeColor="text1" w:themeTint="BF"/>
    </w:rPr>
  </w:style>
  <w:style w:type="paragraph" w:customStyle="1" w:styleId="OET-NumberedList1">
    <w:name w:val="OET - Numbered List 1"/>
    <w:basedOn w:val="Normal"/>
    <w:link w:val="OET-NumberedList1Char"/>
    <w:qFormat/>
    <w:rsid w:val="00E72180"/>
    <w:pPr>
      <w:numPr>
        <w:numId w:val="3"/>
      </w:numPr>
      <w:spacing w:before="60" w:after="60" w:line="240" w:lineRule="auto"/>
      <w:ind w:left="648" w:hanging="288"/>
      <w:contextualSpacing/>
    </w:pPr>
    <w:rPr>
      <w:rFonts w:ascii="Arial" w:eastAsia="Times New Roman" w:hAnsi="Arial" w:cs="Times New Roman"/>
      <w:color w:val="000000" w:themeColor="text1"/>
      <w:kern w:val="0"/>
      <w:szCs w:val="20"/>
      <w14:ligatures w14:val="none"/>
    </w:rPr>
  </w:style>
  <w:style w:type="character" w:customStyle="1" w:styleId="OET-NumberedList1Char">
    <w:name w:val="OET - Numbered List 1 Char"/>
    <w:basedOn w:val="DefaultParagraphFont"/>
    <w:link w:val="OET-NumberedList1"/>
    <w:rsid w:val="00E72180"/>
    <w:rPr>
      <w:rFonts w:ascii="Arial" w:eastAsia="Times New Roman" w:hAnsi="Arial" w:cs="Times New Roman"/>
      <w:color w:val="000000" w:themeColor="text1"/>
      <w:kern w:val="0"/>
      <w:szCs w:val="20"/>
      <w14:ligatures w14:val="none"/>
    </w:rPr>
  </w:style>
  <w:style w:type="character" w:styleId="Hyperlink">
    <w:name w:val="Hyperlink"/>
    <w:basedOn w:val="DefaultParagraphFont"/>
    <w:uiPriority w:val="99"/>
    <w:unhideWhenUsed/>
    <w:rsid w:val="00E72180"/>
    <w:rPr>
      <w:color w:val="467886" w:themeColor="hyperlink"/>
      <w:u w:val="single"/>
    </w:rPr>
  </w:style>
  <w:style w:type="paragraph" w:styleId="TOC3">
    <w:name w:val="toc 3"/>
    <w:basedOn w:val="Normal"/>
    <w:next w:val="Normal"/>
    <w:autoRedefine/>
    <w:uiPriority w:val="39"/>
    <w:unhideWhenUsed/>
    <w:rsid w:val="00DD0E7B"/>
    <w:pPr>
      <w:spacing w:after="100"/>
      <w:ind w:left="480"/>
    </w:pPr>
  </w:style>
  <w:style w:type="character" w:styleId="UnresolvedMention">
    <w:name w:val="Unresolved Mention"/>
    <w:basedOn w:val="DefaultParagraphFont"/>
    <w:uiPriority w:val="99"/>
    <w:semiHidden/>
    <w:unhideWhenUsed/>
    <w:rsid w:val="0048728C"/>
    <w:rPr>
      <w:color w:val="605E5C"/>
      <w:shd w:val="clear" w:color="auto" w:fill="E1DFDD"/>
    </w:rPr>
  </w:style>
  <w:style w:type="paragraph" w:styleId="NormalWeb">
    <w:name w:val="Normal (Web)"/>
    <w:basedOn w:val="Normal"/>
    <w:uiPriority w:val="99"/>
    <w:semiHidden/>
    <w:unhideWhenUsed/>
    <w:rsid w:val="0048728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2">
    <w:name w:val="toc 2"/>
    <w:basedOn w:val="Normal"/>
    <w:next w:val="Normal"/>
    <w:autoRedefine/>
    <w:uiPriority w:val="39"/>
    <w:unhideWhenUsed/>
    <w:rsid w:val="002F1AB5"/>
    <w:pPr>
      <w:tabs>
        <w:tab w:val="right" w:leader="dot" w:pos="10790"/>
      </w:tabs>
      <w:spacing w:after="100"/>
      <w:ind w:left="720"/>
    </w:pPr>
  </w:style>
  <w:style w:type="table" w:styleId="TableGrid">
    <w:name w:val="Table Grid"/>
    <w:basedOn w:val="TableNormal"/>
    <w:uiPriority w:val="39"/>
    <w:rsid w:val="00147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0531"/>
    <w:rPr>
      <w:sz w:val="16"/>
      <w:szCs w:val="16"/>
    </w:rPr>
  </w:style>
  <w:style w:type="paragraph" w:styleId="CommentText">
    <w:name w:val="annotation text"/>
    <w:basedOn w:val="Normal"/>
    <w:link w:val="CommentTextChar"/>
    <w:uiPriority w:val="99"/>
    <w:unhideWhenUsed/>
    <w:rsid w:val="004D0531"/>
    <w:pPr>
      <w:spacing w:line="240" w:lineRule="auto"/>
    </w:pPr>
    <w:rPr>
      <w:sz w:val="20"/>
      <w:szCs w:val="20"/>
    </w:rPr>
  </w:style>
  <w:style w:type="character" w:customStyle="1" w:styleId="CommentTextChar">
    <w:name w:val="Comment Text Char"/>
    <w:basedOn w:val="DefaultParagraphFont"/>
    <w:link w:val="CommentText"/>
    <w:uiPriority w:val="99"/>
    <w:rsid w:val="004D0531"/>
    <w:rPr>
      <w:sz w:val="20"/>
      <w:szCs w:val="20"/>
    </w:rPr>
  </w:style>
  <w:style w:type="paragraph" w:styleId="CommentSubject">
    <w:name w:val="annotation subject"/>
    <w:basedOn w:val="CommentText"/>
    <w:next w:val="CommentText"/>
    <w:link w:val="CommentSubjectChar"/>
    <w:uiPriority w:val="99"/>
    <w:semiHidden/>
    <w:unhideWhenUsed/>
    <w:rsid w:val="004D0531"/>
    <w:rPr>
      <w:b/>
      <w:bCs/>
    </w:rPr>
  </w:style>
  <w:style w:type="character" w:customStyle="1" w:styleId="CommentSubjectChar">
    <w:name w:val="Comment Subject Char"/>
    <w:basedOn w:val="CommentTextChar"/>
    <w:link w:val="CommentSubject"/>
    <w:uiPriority w:val="99"/>
    <w:semiHidden/>
    <w:rsid w:val="004D05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4421">
      <w:bodyDiv w:val="1"/>
      <w:marLeft w:val="0"/>
      <w:marRight w:val="0"/>
      <w:marTop w:val="0"/>
      <w:marBottom w:val="0"/>
      <w:divBdr>
        <w:top w:val="none" w:sz="0" w:space="0" w:color="auto"/>
        <w:left w:val="none" w:sz="0" w:space="0" w:color="auto"/>
        <w:bottom w:val="none" w:sz="0" w:space="0" w:color="auto"/>
        <w:right w:val="none" w:sz="0" w:space="0" w:color="auto"/>
      </w:divBdr>
      <w:divsChild>
        <w:div w:id="56365390">
          <w:marLeft w:val="994"/>
          <w:marRight w:val="0"/>
          <w:marTop w:val="0"/>
          <w:marBottom w:val="120"/>
          <w:divBdr>
            <w:top w:val="none" w:sz="0" w:space="0" w:color="auto"/>
            <w:left w:val="none" w:sz="0" w:space="0" w:color="auto"/>
            <w:bottom w:val="none" w:sz="0" w:space="0" w:color="auto"/>
            <w:right w:val="none" w:sz="0" w:space="0" w:color="auto"/>
          </w:divBdr>
        </w:div>
        <w:div w:id="680394781">
          <w:marLeft w:val="1714"/>
          <w:marRight w:val="0"/>
          <w:marTop w:val="0"/>
          <w:marBottom w:val="0"/>
          <w:divBdr>
            <w:top w:val="none" w:sz="0" w:space="0" w:color="auto"/>
            <w:left w:val="none" w:sz="0" w:space="0" w:color="auto"/>
            <w:bottom w:val="none" w:sz="0" w:space="0" w:color="auto"/>
            <w:right w:val="none" w:sz="0" w:space="0" w:color="auto"/>
          </w:divBdr>
        </w:div>
        <w:div w:id="1646666357">
          <w:marLeft w:val="1714"/>
          <w:marRight w:val="0"/>
          <w:marTop w:val="0"/>
          <w:marBottom w:val="120"/>
          <w:divBdr>
            <w:top w:val="none" w:sz="0" w:space="0" w:color="auto"/>
            <w:left w:val="none" w:sz="0" w:space="0" w:color="auto"/>
            <w:bottom w:val="none" w:sz="0" w:space="0" w:color="auto"/>
            <w:right w:val="none" w:sz="0" w:space="0" w:color="auto"/>
          </w:divBdr>
        </w:div>
      </w:divsChild>
    </w:div>
    <w:div w:id="19860103">
      <w:bodyDiv w:val="1"/>
      <w:marLeft w:val="0"/>
      <w:marRight w:val="0"/>
      <w:marTop w:val="0"/>
      <w:marBottom w:val="0"/>
      <w:divBdr>
        <w:top w:val="none" w:sz="0" w:space="0" w:color="auto"/>
        <w:left w:val="none" w:sz="0" w:space="0" w:color="auto"/>
        <w:bottom w:val="none" w:sz="0" w:space="0" w:color="auto"/>
        <w:right w:val="none" w:sz="0" w:space="0" w:color="auto"/>
      </w:divBdr>
      <w:divsChild>
        <w:div w:id="932015222">
          <w:marLeft w:val="274"/>
          <w:marRight w:val="0"/>
          <w:marTop w:val="0"/>
          <w:marBottom w:val="120"/>
          <w:divBdr>
            <w:top w:val="none" w:sz="0" w:space="0" w:color="auto"/>
            <w:left w:val="none" w:sz="0" w:space="0" w:color="auto"/>
            <w:bottom w:val="none" w:sz="0" w:space="0" w:color="auto"/>
            <w:right w:val="none" w:sz="0" w:space="0" w:color="auto"/>
          </w:divBdr>
        </w:div>
        <w:div w:id="1944071749">
          <w:marLeft w:val="274"/>
          <w:marRight w:val="0"/>
          <w:marTop w:val="0"/>
          <w:marBottom w:val="120"/>
          <w:divBdr>
            <w:top w:val="none" w:sz="0" w:space="0" w:color="auto"/>
            <w:left w:val="none" w:sz="0" w:space="0" w:color="auto"/>
            <w:bottom w:val="none" w:sz="0" w:space="0" w:color="auto"/>
            <w:right w:val="none" w:sz="0" w:space="0" w:color="auto"/>
          </w:divBdr>
        </w:div>
        <w:div w:id="692999522">
          <w:marLeft w:val="274"/>
          <w:marRight w:val="0"/>
          <w:marTop w:val="0"/>
          <w:marBottom w:val="120"/>
          <w:divBdr>
            <w:top w:val="none" w:sz="0" w:space="0" w:color="auto"/>
            <w:left w:val="none" w:sz="0" w:space="0" w:color="auto"/>
            <w:bottom w:val="none" w:sz="0" w:space="0" w:color="auto"/>
            <w:right w:val="none" w:sz="0" w:space="0" w:color="auto"/>
          </w:divBdr>
        </w:div>
        <w:div w:id="148717339">
          <w:marLeft w:val="274"/>
          <w:marRight w:val="0"/>
          <w:marTop w:val="0"/>
          <w:marBottom w:val="120"/>
          <w:divBdr>
            <w:top w:val="none" w:sz="0" w:space="0" w:color="auto"/>
            <w:left w:val="none" w:sz="0" w:space="0" w:color="auto"/>
            <w:bottom w:val="none" w:sz="0" w:space="0" w:color="auto"/>
            <w:right w:val="none" w:sz="0" w:space="0" w:color="auto"/>
          </w:divBdr>
        </w:div>
      </w:divsChild>
    </w:div>
    <w:div w:id="21904798">
      <w:bodyDiv w:val="1"/>
      <w:marLeft w:val="0"/>
      <w:marRight w:val="0"/>
      <w:marTop w:val="0"/>
      <w:marBottom w:val="0"/>
      <w:divBdr>
        <w:top w:val="none" w:sz="0" w:space="0" w:color="auto"/>
        <w:left w:val="none" w:sz="0" w:space="0" w:color="auto"/>
        <w:bottom w:val="none" w:sz="0" w:space="0" w:color="auto"/>
        <w:right w:val="none" w:sz="0" w:space="0" w:color="auto"/>
      </w:divBdr>
      <w:divsChild>
        <w:div w:id="445344274">
          <w:marLeft w:val="274"/>
          <w:marRight w:val="0"/>
          <w:marTop w:val="0"/>
          <w:marBottom w:val="120"/>
          <w:divBdr>
            <w:top w:val="none" w:sz="0" w:space="0" w:color="auto"/>
            <w:left w:val="none" w:sz="0" w:space="0" w:color="auto"/>
            <w:bottom w:val="none" w:sz="0" w:space="0" w:color="auto"/>
            <w:right w:val="none" w:sz="0" w:space="0" w:color="auto"/>
          </w:divBdr>
        </w:div>
        <w:div w:id="288436559">
          <w:marLeft w:val="274"/>
          <w:marRight w:val="0"/>
          <w:marTop w:val="0"/>
          <w:marBottom w:val="120"/>
          <w:divBdr>
            <w:top w:val="none" w:sz="0" w:space="0" w:color="auto"/>
            <w:left w:val="none" w:sz="0" w:space="0" w:color="auto"/>
            <w:bottom w:val="none" w:sz="0" w:space="0" w:color="auto"/>
            <w:right w:val="none" w:sz="0" w:space="0" w:color="auto"/>
          </w:divBdr>
        </w:div>
        <w:div w:id="152454295">
          <w:marLeft w:val="274"/>
          <w:marRight w:val="0"/>
          <w:marTop w:val="0"/>
          <w:marBottom w:val="120"/>
          <w:divBdr>
            <w:top w:val="none" w:sz="0" w:space="0" w:color="auto"/>
            <w:left w:val="none" w:sz="0" w:space="0" w:color="auto"/>
            <w:bottom w:val="none" w:sz="0" w:space="0" w:color="auto"/>
            <w:right w:val="none" w:sz="0" w:space="0" w:color="auto"/>
          </w:divBdr>
        </w:div>
        <w:div w:id="791942848">
          <w:marLeft w:val="274"/>
          <w:marRight w:val="0"/>
          <w:marTop w:val="0"/>
          <w:marBottom w:val="120"/>
          <w:divBdr>
            <w:top w:val="none" w:sz="0" w:space="0" w:color="auto"/>
            <w:left w:val="none" w:sz="0" w:space="0" w:color="auto"/>
            <w:bottom w:val="none" w:sz="0" w:space="0" w:color="auto"/>
            <w:right w:val="none" w:sz="0" w:space="0" w:color="auto"/>
          </w:divBdr>
        </w:div>
        <w:div w:id="310250684">
          <w:marLeft w:val="274"/>
          <w:marRight w:val="0"/>
          <w:marTop w:val="0"/>
          <w:marBottom w:val="120"/>
          <w:divBdr>
            <w:top w:val="none" w:sz="0" w:space="0" w:color="auto"/>
            <w:left w:val="none" w:sz="0" w:space="0" w:color="auto"/>
            <w:bottom w:val="none" w:sz="0" w:space="0" w:color="auto"/>
            <w:right w:val="none" w:sz="0" w:space="0" w:color="auto"/>
          </w:divBdr>
        </w:div>
      </w:divsChild>
    </w:div>
    <w:div w:id="144208478">
      <w:bodyDiv w:val="1"/>
      <w:marLeft w:val="0"/>
      <w:marRight w:val="0"/>
      <w:marTop w:val="0"/>
      <w:marBottom w:val="0"/>
      <w:divBdr>
        <w:top w:val="none" w:sz="0" w:space="0" w:color="auto"/>
        <w:left w:val="none" w:sz="0" w:space="0" w:color="auto"/>
        <w:bottom w:val="none" w:sz="0" w:space="0" w:color="auto"/>
        <w:right w:val="none" w:sz="0" w:space="0" w:color="auto"/>
      </w:divBdr>
      <w:divsChild>
        <w:div w:id="953368160">
          <w:marLeft w:val="274"/>
          <w:marRight w:val="0"/>
          <w:marTop w:val="0"/>
          <w:marBottom w:val="0"/>
          <w:divBdr>
            <w:top w:val="none" w:sz="0" w:space="0" w:color="auto"/>
            <w:left w:val="none" w:sz="0" w:space="0" w:color="auto"/>
            <w:bottom w:val="none" w:sz="0" w:space="0" w:color="auto"/>
            <w:right w:val="none" w:sz="0" w:space="0" w:color="auto"/>
          </w:divBdr>
        </w:div>
      </w:divsChild>
    </w:div>
    <w:div w:id="242835273">
      <w:bodyDiv w:val="1"/>
      <w:marLeft w:val="0"/>
      <w:marRight w:val="0"/>
      <w:marTop w:val="0"/>
      <w:marBottom w:val="0"/>
      <w:divBdr>
        <w:top w:val="none" w:sz="0" w:space="0" w:color="auto"/>
        <w:left w:val="none" w:sz="0" w:space="0" w:color="auto"/>
        <w:bottom w:val="none" w:sz="0" w:space="0" w:color="auto"/>
        <w:right w:val="none" w:sz="0" w:space="0" w:color="auto"/>
      </w:divBdr>
      <w:divsChild>
        <w:div w:id="1255702209">
          <w:marLeft w:val="720"/>
          <w:marRight w:val="0"/>
          <w:marTop w:val="0"/>
          <w:marBottom w:val="120"/>
          <w:divBdr>
            <w:top w:val="none" w:sz="0" w:space="0" w:color="auto"/>
            <w:left w:val="none" w:sz="0" w:space="0" w:color="auto"/>
            <w:bottom w:val="none" w:sz="0" w:space="0" w:color="auto"/>
            <w:right w:val="none" w:sz="0" w:space="0" w:color="auto"/>
          </w:divBdr>
        </w:div>
        <w:div w:id="666322712">
          <w:marLeft w:val="1166"/>
          <w:marRight w:val="0"/>
          <w:marTop w:val="0"/>
          <w:marBottom w:val="120"/>
          <w:divBdr>
            <w:top w:val="none" w:sz="0" w:space="0" w:color="auto"/>
            <w:left w:val="none" w:sz="0" w:space="0" w:color="auto"/>
            <w:bottom w:val="none" w:sz="0" w:space="0" w:color="auto"/>
            <w:right w:val="none" w:sz="0" w:space="0" w:color="auto"/>
          </w:divBdr>
        </w:div>
        <w:div w:id="1847134339">
          <w:marLeft w:val="1166"/>
          <w:marRight w:val="0"/>
          <w:marTop w:val="0"/>
          <w:marBottom w:val="120"/>
          <w:divBdr>
            <w:top w:val="none" w:sz="0" w:space="0" w:color="auto"/>
            <w:left w:val="none" w:sz="0" w:space="0" w:color="auto"/>
            <w:bottom w:val="none" w:sz="0" w:space="0" w:color="auto"/>
            <w:right w:val="none" w:sz="0" w:space="0" w:color="auto"/>
          </w:divBdr>
        </w:div>
      </w:divsChild>
    </w:div>
    <w:div w:id="325981718">
      <w:bodyDiv w:val="1"/>
      <w:marLeft w:val="0"/>
      <w:marRight w:val="0"/>
      <w:marTop w:val="0"/>
      <w:marBottom w:val="0"/>
      <w:divBdr>
        <w:top w:val="none" w:sz="0" w:space="0" w:color="auto"/>
        <w:left w:val="none" w:sz="0" w:space="0" w:color="auto"/>
        <w:bottom w:val="none" w:sz="0" w:space="0" w:color="auto"/>
        <w:right w:val="none" w:sz="0" w:space="0" w:color="auto"/>
      </w:divBdr>
    </w:div>
    <w:div w:id="437259890">
      <w:bodyDiv w:val="1"/>
      <w:marLeft w:val="0"/>
      <w:marRight w:val="0"/>
      <w:marTop w:val="0"/>
      <w:marBottom w:val="0"/>
      <w:divBdr>
        <w:top w:val="none" w:sz="0" w:space="0" w:color="auto"/>
        <w:left w:val="none" w:sz="0" w:space="0" w:color="auto"/>
        <w:bottom w:val="none" w:sz="0" w:space="0" w:color="auto"/>
        <w:right w:val="none" w:sz="0" w:space="0" w:color="auto"/>
      </w:divBdr>
      <w:divsChild>
        <w:div w:id="217134862">
          <w:marLeft w:val="274"/>
          <w:marRight w:val="0"/>
          <w:marTop w:val="0"/>
          <w:marBottom w:val="120"/>
          <w:divBdr>
            <w:top w:val="none" w:sz="0" w:space="0" w:color="auto"/>
            <w:left w:val="none" w:sz="0" w:space="0" w:color="auto"/>
            <w:bottom w:val="none" w:sz="0" w:space="0" w:color="auto"/>
            <w:right w:val="none" w:sz="0" w:space="0" w:color="auto"/>
          </w:divBdr>
        </w:div>
        <w:div w:id="317535440">
          <w:marLeft w:val="274"/>
          <w:marRight w:val="0"/>
          <w:marTop w:val="0"/>
          <w:marBottom w:val="120"/>
          <w:divBdr>
            <w:top w:val="none" w:sz="0" w:space="0" w:color="auto"/>
            <w:left w:val="none" w:sz="0" w:space="0" w:color="auto"/>
            <w:bottom w:val="none" w:sz="0" w:space="0" w:color="auto"/>
            <w:right w:val="none" w:sz="0" w:space="0" w:color="auto"/>
          </w:divBdr>
        </w:div>
        <w:div w:id="745419355">
          <w:marLeft w:val="274"/>
          <w:marRight w:val="0"/>
          <w:marTop w:val="0"/>
          <w:marBottom w:val="120"/>
          <w:divBdr>
            <w:top w:val="none" w:sz="0" w:space="0" w:color="auto"/>
            <w:left w:val="none" w:sz="0" w:space="0" w:color="auto"/>
            <w:bottom w:val="none" w:sz="0" w:space="0" w:color="auto"/>
            <w:right w:val="none" w:sz="0" w:space="0" w:color="auto"/>
          </w:divBdr>
        </w:div>
        <w:div w:id="924411969">
          <w:marLeft w:val="274"/>
          <w:marRight w:val="0"/>
          <w:marTop w:val="0"/>
          <w:marBottom w:val="120"/>
          <w:divBdr>
            <w:top w:val="none" w:sz="0" w:space="0" w:color="auto"/>
            <w:left w:val="none" w:sz="0" w:space="0" w:color="auto"/>
            <w:bottom w:val="none" w:sz="0" w:space="0" w:color="auto"/>
            <w:right w:val="none" w:sz="0" w:space="0" w:color="auto"/>
          </w:divBdr>
        </w:div>
        <w:div w:id="1258906092">
          <w:marLeft w:val="274"/>
          <w:marRight w:val="0"/>
          <w:marTop w:val="0"/>
          <w:marBottom w:val="120"/>
          <w:divBdr>
            <w:top w:val="none" w:sz="0" w:space="0" w:color="auto"/>
            <w:left w:val="none" w:sz="0" w:space="0" w:color="auto"/>
            <w:bottom w:val="none" w:sz="0" w:space="0" w:color="auto"/>
            <w:right w:val="none" w:sz="0" w:space="0" w:color="auto"/>
          </w:divBdr>
        </w:div>
        <w:div w:id="1843619667">
          <w:marLeft w:val="274"/>
          <w:marRight w:val="0"/>
          <w:marTop w:val="0"/>
          <w:marBottom w:val="120"/>
          <w:divBdr>
            <w:top w:val="none" w:sz="0" w:space="0" w:color="auto"/>
            <w:left w:val="none" w:sz="0" w:space="0" w:color="auto"/>
            <w:bottom w:val="none" w:sz="0" w:space="0" w:color="auto"/>
            <w:right w:val="none" w:sz="0" w:space="0" w:color="auto"/>
          </w:divBdr>
        </w:div>
        <w:div w:id="550652687">
          <w:marLeft w:val="274"/>
          <w:marRight w:val="0"/>
          <w:marTop w:val="0"/>
          <w:marBottom w:val="120"/>
          <w:divBdr>
            <w:top w:val="none" w:sz="0" w:space="0" w:color="auto"/>
            <w:left w:val="none" w:sz="0" w:space="0" w:color="auto"/>
            <w:bottom w:val="none" w:sz="0" w:space="0" w:color="auto"/>
            <w:right w:val="none" w:sz="0" w:space="0" w:color="auto"/>
          </w:divBdr>
        </w:div>
      </w:divsChild>
    </w:div>
    <w:div w:id="446120912">
      <w:bodyDiv w:val="1"/>
      <w:marLeft w:val="0"/>
      <w:marRight w:val="0"/>
      <w:marTop w:val="0"/>
      <w:marBottom w:val="0"/>
      <w:divBdr>
        <w:top w:val="none" w:sz="0" w:space="0" w:color="auto"/>
        <w:left w:val="none" w:sz="0" w:space="0" w:color="auto"/>
        <w:bottom w:val="none" w:sz="0" w:space="0" w:color="auto"/>
        <w:right w:val="none" w:sz="0" w:space="0" w:color="auto"/>
      </w:divBdr>
      <w:divsChild>
        <w:div w:id="1367562565">
          <w:marLeft w:val="274"/>
          <w:marRight w:val="0"/>
          <w:marTop w:val="0"/>
          <w:marBottom w:val="120"/>
          <w:divBdr>
            <w:top w:val="none" w:sz="0" w:space="0" w:color="auto"/>
            <w:left w:val="none" w:sz="0" w:space="0" w:color="auto"/>
            <w:bottom w:val="none" w:sz="0" w:space="0" w:color="auto"/>
            <w:right w:val="none" w:sz="0" w:space="0" w:color="auto"/>
          </w:divBdr>
        </w:div>
        <w:div w:id="1429350452">
          <w:marLeft w:val="720"/>
          <w:marRight w:val="0"/>
          <w:marTop w:val="0"/>
          <w:marBottom w:val="120"/>
          <w:divBdr>
            <w:top w:val="none" w:sz="0" w:space="0" w:color="auto"/>
            <w:left w:val="none" w:sz="0" w:space="0" w:color="auto"/>
            <w:bottom w:val="none" w:sz="0" w:space="0" w:color="auto"/>
            <w:right w:val="none" w:sz="0" w:space="0" w:color="auto"/>
          </w:divBdr>
        </w:div>
        <w:div w:id="125054134">
          <w:marLeft w:val="720"/>
          <w:marRight w:val="0"/>
          <w:marTop w:val="0"/>
          <w:marBottom w:val="120"/>
          <w:divBdr>
            <w:top w:val="none" w:sz="0" w:space="0" w:color="auto"/>
            <w:left w:val="none" w:sz="0" w:space="0" w:color="auto"/>
            <w:bottom w:val="none" w:sz="0" w:space="0" w:color="auto"/>
            <w:right w:val="none" w:sz="0" w:space="0" w:color="auto"/>
          </w:divBdr>
        </w:div>
        <w:div w:id="229849887">
          <w:marLeft w:val="720"/>
          <w:marRight w:val="0"/>
          <w:marTop w:val="0"/>
          <w:marBottom w:val="120"/>
          <w:divBdr>
            <w:top w:val="none" w:sz="0" w:space="0" w:color="auto"/>
            <w:left w:val="none" w:sz="0" w:space="0" w:color="auto"/>
            <w:bottom w:val="none" w:sz="0" w:space="0" w:color="auto"/>
            <w:right w:val="none" w:sz="0" w:space="0" w:color="auto"/>
          </w:divBdr>
        </w:div>
        <w:div w:id="520634238">
          <w:marLeft w:val="720"/>
          <w:marRight w:val="0"/>
          <w:marTop w:val="0"/>
          <w:marBottom w:val="120"/>
          <w:divBdr>
            <w:top w:val="none" w:sz="0" w:space="0" w:color="auto"/>
            <w:left w:val="none" w:sz="0" w:space="0" w:color="auto"/>
            <w:bottom w:val="none" w:sz="0" w:space="0" w:color="auto"/>
            <w:right w:val="none" w:sz="0" w:space="0" w:color="auto"/>
          </w:divBdr>
        </w:div>
        <w:div w:id="1810323429">
          <w:marLeft w:val="720"/>
          <w:marRight w:val="0"/>
          <w:marTop w:val="0"/>
          <w:marBottom w:val="120"/>
          <w:divBdr>
            <w:top w:val="none" w:sz="0" w:space="0" w:color="auto"/>
            <w:left w:val="none" w:sz="0" w:space="0" w:color="auto"/>
            <w:bottom w:val="none" w:sz="0" w:space="0" w:color="auto"/>
            <w:right w:val="none" w:sz="0" w:space="0" w:color="auto"/>
          </w:divBdr>
        </w:div>
        <w:div w:id="1456214790">
          <w:marLeft w:val="720"/>
          <w:marRight w:val="0"/>
          <w:marTop w:val="0"/>
          <w:marBottom w:val="120"/>
          <w:divBdr>
            <w:top w:val="none" w:sz="0" w:space="0" w:color="auto"/>
            <w:left w:val="none" w:sz="0" w:space="0" w:color="auto"/>
            <w:bottom w:val="none" w:sz="0" w:space="0" w:color="auto"/>
            <w:right w:val="none" w:sz="0" w:space="0" w:color="auto"/>
          </w:divBdr>
        </w:div>
        <w:div w:id="922227417">
          <w:marLeft w:val="720"/>
          <w:marRight w:val="0"/>
          <w:marTop w:val="0"/>
          <w:marBottom w:val="120"/>
          <w:divBdr>
            <w:top w:val="none" w:sz="0" w:space="0" w:color="auto"/>
            <w:left w:val="none" w:sz="0" w:space="0" w:color="auto"/>
            <w:bottom w:val="none" w:sz="0" w:space="0" w:color="auto"/>
            <w:right w:val="none" w:sz="0" w:space="0" w:color="auto"/>
          </w:divBdr>
        </w:div>
      </w:divsChild>
    </w:div>
    <w:div w:id="467354685">
      <w:bodyDiv w:val="1"/>
      <w:marLeft w:val="0"/>
      <w:marRight w:val="0"/>
      <w:marTop w:val="0"/>
      <w:marBottom w:val="0"/>
      <w:divBdr>
        <w:top w:val="none" w:sz="0" w:space="0" w:color="auto"/>
        <w:left w:val="none" w:sz="0" w:space="0" w:color="auto"/>
        <w:bottom w:val="none" w:sz="0" w:space="0" w:color="auto"/>
        <w:right w:val="none" w:sz="0" w:space="0" w:color="auto"/>
      </w:divBdr>
    </w:div>
    <w:div w:id="557790556">
      <w:bodyDiv w:val="1"/>
      <w:marLeft w:val="0"/>
      <w:marRight w:val="0"/>
      <w:marTop w:val="0"/>
      <w:marBottom w:val="0"/>
      <w:divBdr>
        <w:top w:val="none" w:sz="0" w:space="0" w:color="auto"/>
        <w:left w:val="none" w:sz="0" w:space="0" w:color="auto"/>
        <w:bottom w:val="none" w:sz="0" w:space="0" w:color="auto"/>
        <w:right w:val="none" w:sz="0" w:space="0" w:color="auto"/>
      </w:divBdr>
    </w:div>
    <w:div w:id="663626385">
      <w:bodyDiv w:val="1"/>
      <w:marLeft w:val="0"/>
      <w:marRight w:val="0"/>
      <w:marTop w:val="0"/>
      <w:marBottom w:val="0"/>
      <w:divBdr>
        <w:top w:val="none" w:sz="0" w:space="0" w:color="auto"/>
        <w:left w:val="none" w:sz="0" w:space="0" w:color="auto"/>
        <w:bottom w:val="none" w:sz="0" w:space="0" w:color="auto"/>
        <w:right w:val="none" w:sz="0" w:space="0" w:color="auto"/>
      </w:divBdr>
    </w:div>
    <w:div w:id="864446132">
      <w:bodyDiv w:val="1"/>
      <w:marLeft w:val="0"/>
      <w:marRight w:val="0"/>
      <w:marTop w:val="0"/>
      <w:marBottom w:val="0"/>
      <w:divBdr>
        <w:top w:val="none" w:sz="0" w:space="0" w:color="auto"/>
        <w:left w:val="none" w:sz="0" w:space="0" w:color="auto"/>
        <w:bottom w:val="none" w:sz="0" w:space="0" w:color="auto"/>
        <w:right w:val="none" w:sz="0" w:space="0" w:color="auto"/>
      </w:divBdr>
      <w:divsChild>
        <w:div w:id="1181704906">
          <w:marLeft w:val="274"/>
          <w:marRight w:val="0"/>
          <w:marTop w:val="0"/>
          <w:marBottom w:val="120"/>
          <w:divBdr>
            <w:top w:val="none" w:sz="0" w:space="0" w:color="auto"/>
            <w:left w:val="none" w:sz="0" w:space="0" w:color="auto"/>
            <w:bottom w:val="none" w:sz="0" w:space="0" w:color="auto"/>
            <w:right w:val="none" w:sz="0" w:space="0" w:color="auto"/>
          </w:divBdr>
        </w:div>
        <w:div w:id="1650790544">
          <w:marLeft w:val="274"/>
          <w:marRight w:val="0"/>
          <w:marTop w:val="0"/>
          <w:marBottom w:val="120"/>
          <w:divBdr>
            <w:top w:val="none" w:sz="0" w:space="0" w:color="auto"/>
            <w:left w:val="none" w:sz="0" w:space="0" w:color="auto"/>
            <w:bottom w:val="none" w:sz="0" w:space="0" w:color="auto"/>
            <w:right w:val="none" w:sz="0" w:space="0" w:color="auto"/>
          </w:divBdr>
        </w:div>
        <w:div w:id="324480686">
          <w:marLeft w:val="720"/>
          <w:marRight w:val="0"/>
          <w:marTop w:val="0"/>
          <w:marBottom w:val="120"/>
          <w:divBdr>
            <w:top w:val="none" w:sz="0" w:space="0" w:color="auto"/>
            <w:left w:val="none" w:sz="0" w:space="0" w:color="auto"/>
            <w:bottom w:val="none" w:sz="0" w:space="0" w:color="auto"/>
            <w:right w:val="none" w:sz="0" w:space="0" w:color="auto"/>
          </w:divBdr>
        </w:div>
        <w:div w:id="239489647">
          <w:marLeft w:val="1166"/>
          <w:marRight w:val="0"/>
          <w:marTop w:val="0"/>
          <w:marBottom w:val="120"/>
          <w:divBdr>
            <w:top w:val="none" w:sz="0" w:space="0" w:color="auto"/>
            <w:left w:val="none" w:sz="0" w:space="0" w:color="auto"/>
            <w:bottom w:val="none" w:sz="0" w:space="0" w:color="auto"/>
            <w:right w:val="none" w:sz="0" w:space="0" w:color="auto"/>
          </w:divBdr>
        </w:div>
        <w:div w:id="564729443">
          <w:marLeft w:val="720"/>
          <w:marRight w:val="0"/>
          <w:marTop w:val="0"/>
          <w:marBottom w:val="120"/>
          <w:divBdr>
            <w:top w:val="none" w:sz="0" w:space="0" w:color="auto"/>
            <w:left w:val="none" w:sz="0" w:space="0" w:color="auto"/>
            <w:bottom w:val="none" w:sz="0" w:space="0" w:color="auto"/>
            <w:right w:val="none" w:sz="0" w:space="0" w:color="auto"/>
          </w:divBdr>
        </w:div>
        <w:div w:id="1989507938">
          <w:marLeft w:val="274"/>
          <w:marRight w:val="0"/>
          <w:marTop w:val="0"/>
          <w:marBottom w:val="120"/>
          <w:divBdr>
            <w:top w:val="none" w:sz="0" w:space="0" w:color="auto"/>
            <w:left w:val="none" w:sz="0" w:space="0" w:color="auto"/>
            <w:bottom w:val="none" w:sz="0" w:space="0" w:color="auto"/>
            <w:right w:val="none" w:sz="0" w:space="0" w:color="auto"/>
          </w:divBdr>
        </w:div>
        <w:div w:id="847910117">
          <w:marLeft w:val="274"/>
          <w:marRight w:val="0"/>
          <w:marTop w:val="0"/>
          <w:marBottom w:val="120"/>
          <w:divBdr>
            <w:top w:val="none" w:sz="0" w:space="0" w:color="auto"/>
            <w:left w:val="none" w:sz="0" w:space="0" w:color="auto"/>
            <w:bottom w:val="none" w:sz="0" w:space="0" w:color="auto"/>
            <w:right w:val="none" w:sz="0" w:space="0" w:color="auto"/>
          </w:divBdr>
        </w:div>
      </w:divsChild>
    </w:div>
    <w:div w:id="892692240">
      <w:bodyDiv w:val="1"/>
      <w:marLeft w:val="0"/>
      <w:marRight w:val="0"/>
      <w:marTop w:val="0"/>
      <w:marBottom w:val="0"/>
      <w:divBdr>
        <w:top w:val="none" w:sz="0" w:space="0" w:color="auto"/>
        <w:left w:val="none" w:sz="0" w:space="0" w:color="auto"/>
        <w:bottom w:val="none" w:sz="0" w:space="0" w:color="auto"/>
        <w:right w:val="none" w:sz="0" w:space="0" w:color="auto"/>
      </w:divBdr>
      <w:divsChild>
        <w:div w:id="1212378040">
          <w:marLeft w:val="994"/>
          <w:marRight w:val="0"/>
          <w:marTop w:val="0"/>
          <w:marBottom w:val="120"/>
          <w:divBdr>
            <w:top w:val="none" w:sz="0" w:space="0" w:color="auto"/>
            <w:left w:val="none" w:sz="0" w:space="0" w:color="auto"/>
            <w:bottom w:val="none" w:sz="0" w:space="0" w:color="auto"/>
            <w:right w:val="none" w:sz="0" w:space="0" w:color="auto"/>
          </w:divBdr>
        </w:div>
        <w:div w:id="22706205">
          <w:marLeft w:val="1714"/>
          <w:marRight w:val="0"/>
          <w:marTop w:val="0"/>
          <w:marBottom w:val="0"/>
          <w:divBdr>
            <w:top w:val="none" w:sz="0" w:space="0" w:color="auto"/>
            <w:left w:val="none" w:sz="0" w:space="0" w:color="auto"/>
            <w:bottom w:val="none" w:sz="0" w:space="0" w:color="auto"/>
            <w:right w:val="none" w:sz="0" w:space="0" w:color="auto"/>
          </w:divBdr>
        </w:div>
        <w:div w:id="1625651180">
          <w:marLeft w:val="1714"/>
          <w:marRight w:val="0"/>
          <w:marTop w:val="0"/>
          <w:marBottom w:val="0"/>
          <w:divBdr>
            <w:top w:val="none" w:sz="0" w:space="0" w:color="auto"/>
            <w:left w:val="none" w:sz="0" w:space="0" w:color="auto"/>
            <w:bottom w:val="none" w:sz="0" w:space="0" w:color="auto"/>
            <w:right w:val="none" w:sz="0" w:space="0" w:color="auto"/>
          </w:divBdr>
        </w:div>
        <w:div w:id="849872898">
          <w:marLeft w:val="1714"/>
          <w:marRight w:val="0"/>
          <w:marTop w:val="0"/>
          <w:marBottom w:val="0"/>
          <w:divBdr>
            <w:top w:val="none" w:sz="0" w:space="0" w:color="auto"/>
            <w:left w:val="none" w:sz="0" w:space="0" w:color="auto"/>
            <w:bottom w:val="none" w:sz="0" w:space="0" w:color="auto"/>
            <w:right w:val="none" w:sz="0" w:space="0" w:color="auto"/>
          </w:divBdr>
        </w:div>
      </w:divsChild>
    </w:div>
    <w:div w:id="945691706">
      <w:bodyDiv w:val="1"/>
      <w:marLeft w:val="0"/>
      <w:marRight w:val="0"/>
      <w:marTop w:val="0"/>
      <w:marBottom w:val="0"/>
      <w:divBdr>
        <w:top w:val="none" w:sz="0" w:space="0" w:color="auto"/>
        <w:left w:val="none" w:sz="0" w:space="0" w:color="auto"/>
        <w:bottom w:val="none" w:sz="0" w:space="0" w:color="auto"/>
        <w:right w:val="none" w:sz="0" w:space="0" w:color="auto"/>
      </w:divBdr>
      <w:divsChild>
        <w:div w:id="1391227324">
          <w:marLeft w:val="274"/>
          <w:marRight w:val="0"/>
          <w:marTop w:val="0"/>
          <w:marBottom w:val="120"/>
          <w:divBdr>
            <w:top w:val="none" w:sz="0" w:space="0" w:color="auto"/>
            <w:left w:val="none" w:sz="0" w:space="0" w:color="auto"/>
            <w:bottom w:val="none" w:sz="0" w:space="0" w:color="auto"/>
            <w:right w:val="none" w:sz="0" w:space="0" w:color="auto"/>
          </w:divBdr>
        </w:div>
        <w:div w:id="1952545786">
          <w:marLeft w:val="274"/>
          <w:marRight w:val="0"/>
          <w:marTop w:val="0"/>
          <w:marBottom w:val="120"/>
          <w:divBdr>
            <w:top w:val="none" w:sz="0" w:space="0" w:color="auto"/>
            <w:left w:val="none" w:sz="0" w:space="0" w:color="auto"/>
            <w:bottom w:val="none" w:sz="0" w:space="0" w:color="auto"/>
            <w:right w:val="none" w:sz="0" w:space="0" w:color="auto"/>
          </w:divBdr>
        </w:div>
        <w:div w:id="517475976">
          <w:marLeft w:val="274"/>
          <w:marRight w:val="0"/>
          <w:marTop w:val="0"/>
          <w:marBottom w:val="120"/>
          <w:divBdr>
            <w:top w:val="none" w:sz="0" w:space="0" w:color="auto"/>
            <w:left w:val="none" w:sz="0" w:space="0" w:color="auto"/>
            <w:bottom w:val="none" w:sz="0" w:space="0" w:color="auto"/>
            <w:right w:val="none" w:sz="0" w:space="0" w:color="auto"/>
          </w:divBdr>
        </w:div>
        <w:div w:id="1812164710">
          <w:marLeft w:val="274"/>
          <w:marRight w:val="0"/>
          <w:marTop w:val="0"/>
          <w:marBottom w:val="120"/>
          <w:divBdr>
            <w:top w:val="none" w:sz="0" w:space="0" w:color="auto"/>
            <w:left w:val="none" w:sz="0" w:space="0" w:color="auto"/>
            <w:bottom w:val="none" w:sz="0" w:space="0" w:color="auto"/>
            <w:right w:val="none" w:sz="0" w:space="0" w:color="auto"/>
          </w:divBdr>
        </w:div>
        <w:div w:id="540754188">
          <w:marLeft w:val="274"/>
          <w:marRight w:val="0"/>
          <w:marTop w:val="0"/>
          <w:marBottom w:val="120"/>
          <w:divBdr>
            <w:top w:val="none" w:sz="0" w:space="0" w:color="auto"/>
            <w:left w:val="none" w:sz="0" w:space="0" w:color="auto"/>
            <w:bottom w:val="none" w:sz="0" w:space="0" w:color="auto"/>
            <w:right w:val="none" w:sz="0" w:space="0" w:color="auto"/>
          </w:divBdr>
        </w:div>
        <w:div w:id="65303153">
          <w:marLeft w:val="994"/>
          <w:marRight w:val="0"/>
          <w:marTop w:val="0"/>
          <w:marBottom w:val="120"/>
          <w:divBdr>
            <w:top w:val="none" w:sz="0" w:space="0" w:color="auto"/>
            <w:left w:val="none" w:sz="0" w:space="0" w:color="auto"/>
            <w:bottom w:val="none" w:sz="0" w:space="0" w:color="auto"/>
            <w:right w:val="none" w:sz="0" w:space="0" w:color="auto"/>
          </w:divBdr>
        </w:div>
        <w:div w:id="628434899">
          <w:marLeft w:val="1714"/>
          <w:marRight w:val="0"/>
          <w:marTop w:val="0"/>
          <w:marBottom w:val="120"/>
          <w:divBdr>
            <w:top w:val="none" w:sz="0" w:space="0" w:color="auto"/>
            <w:left w:val="none" w:sz="0" w:space="0" w:color="auto"/>
            <w:bottom w:val="none" w:sz="0" w:space="0" w:color="auto"/>
            <w:right w:val="none" w:sz="0" w:space="0" w:color="auto"/>
          </w:divBdr>
        </w:div>
        <w:div w:id="917251156">
          <w:marLeft w:val="994"/>
          <w:marRight w:val="0"/>
          <w:marTop w:val="0"/>
          <w:marBottom w:val="120"/>
          <w:divBdr>
            <w:top w:val="none" w:sz="0" w:space="0" w:color="auto"/>
            <w:left w:val="none" w:sz="0" w:space="0" w:color="auto"/>
            <w:bottom w:val="none" w:sz="0" w:space="0" w:color="auto"/>
            <w:right w:val="none" w:sz="0" w:space="0" w:color="auto"/>
          </w:divBdr>
        </w:div>
        <w:div w:id="179005452">
          <w:marLeft w:val="1714"/>
          <w:marRight w:val="0"/>
          <w:marTop w:val="0"/>
          <w:marBottom w:val="120"/>
          <w:divBdr>
            <w:top w:val="none" w:sz="0" w:space="0" w:color="auto"/>
            <w:left w:val="none" w:sz="0" w:space="0" w:color="auto"/>
            <w:bottom w:val="none" w:sz="0" w:space="0" w:color="auto"/>
            <w:right w:val="none" w:sz="0" w:space="0" w:color="auto"/>
          </w:divBdr>
        </w:div>
        <w:div w:id="242379708">
          <w:marLeft w:val="994"/>
          <w:marRight w:val="0"/>
          <w:marTop w:val="0"/>
          <w:marBottom w:val="120"/>
          <w:divBdr>
            <w:top w:val="none" w:sz="0" w:space="0" w:color="auto"/>
            <w:left w:val="none" w:sz="0" w:space="0" w:color="auto"/>
            <w:bottom w:val="none" w:sz="0" w:space="0" w:color="auto"/>
            <w:right w:val="none" w:sz="0" w:space="0" w:color="auto"/>
          </w:divBdr>
        </w:div>
        <w:div w:id="1927767288">
          <w:marLeft w:val="1714"/>
          <w:marRight w:val="0"/>
          <w:marTop w:val="0"/>
          <w:marBottom w:val="120"/>
          <w:divBdr>
            <w:top w:val="none" w:sz="0" w:space="0" w:color="auto"/>
            <w:left w:val="none" w:sz="0" w:space="0" w:color="auto"/>
            <w:bottom w:val="none" w:sz="0" w:space="0" w:color="auto"/>
            <w:right w:val="none" w:sz="0" w:space="0" w:color="auto"/>
          </w:divBdr>
        </w:div>
        <w:div w:id="717507327">
          <w:marLeft w:val="274"/>
          <w:marRight w:val="0"/>
          <w:marTop w:val="0"/>
          <w:marBottom w:val="0"/>
          <w:divBdr>
            <w:top w:val="none" w:sz="0" w:space="0" w:color="auto"/>
            <w:left w:val="none" w:sz="0" w:space="0" w:color="auto"/>
            <w:bottom w:val="none" w:sz="0" w:space="0" w:color="auto"/>
            <w:right w:val="none" w:sz="0" w:space="0" w:color="auto"/>
          </w:divBdr>
        </w:div>
      </w:divsChild>
    </w:div>
    <w:div w:id="998774342">
      <w:bodyDiv w:val="1"/>
      <w:marLeft w:val="0"/>
      <w:marRight w:val="0"/>
      <w:marTop w:val="0"/>
      <w:marBottom w:val="0"/>
      <w:divBdr>
        <w:top w:val="none" w:sz="0" w:space="0" w:color="auto"/>
        <w:left w:val="none" w:sz="0" w:space="0" w:color="auto"/>
        <w:bottom w:val="none" w:sz="0" w:space="0" w:color="auto"/>
        <w:right w:val="none" w:sz="0" w:space="0" w:color="auto"/>
      </w:divBdr>
    </w:div>
    <w:div w:id="1025524423">
      <w:bodyDiv w:val="1"/>
      <w:marLeft w:val="0"/>
      <w:marRight w:val="0"/>
      <w:marTop w:val="0"/>
      <w:marBottom w:val="0"/>
      <w:divBdr>
        <w:top w:val="none" w:sz="0" w:space="0" w:color="auto"/>
        <w:left w:val="none" w:sz="0" w:space="0" w:color="auto"/>
        <w:bottom w:val="none" w:sz="0" w:space="0" w:color="auto"/>
        <w:right w:val="none" w:sz="0" w:space="0" w:color="auto"/>
      </w:divBdr>
      <w:divsChild>
        <w:div w:id="2020354518">
          <w:marLeft w:val="274"/>
          <w:marRight w:val="0"/>
          <w:marTop w:val="0"/>
          <w:marBottom w:val="120"/>
          <w:divBdr>
            <w:top w:val="none" w:sz="0" w:space="0" w:color="auto"/>
            <w:left w:val="none" w:sz="0" w:space="0" w:color="auto"/>
            <w:bottom w:val="none" w:sz="0" w:space="0" w:color="auto"/>
            <w:right w:val="none" w:sz="0" w:space="0" w:color="auto"/>
          </w:divBdr>
        </w:div>
        <w:div w:id="1899707669">
          <w:marLeft w:val="720"/>
          <w:marRight w:val="0"/>
          <w:marTop w:val="0"/>
          <w:marBottom w:val="120"/>
          <w:divBdr>
            <w:top w:val="none" w:sz="0" w:space="0" w:color="auto"/>
            <w:left w:val="none" w:sz="0" w:space="0" w:color="auto"/>
            <w:bottom w:val="none" w:sz="0" w:space="0" w:color="auto"/>
            <w:right w:val="none" w:sz="0" w:space="0" w:color="auto"/>
          </w:divBdr>
        </w:div>
        <w:div w:id="2070614728">
          <w:marLeft w:val="720"/>
          <w:marRight w:val="0"/>
          <w:marTop w:val="0"/>
          <w:marBottom w:val="120"/>
          <w:divBdr>
            <w:top w:val="none" w:sz="0" w:space="0" w:color="auto"/>
            <w:left w:val="none" w:sz="0" w:space="0" w:color="auto"/>
            <w:bottom w:val="none" w:sz="0" w:space="0" w:color="auto"/>
            <w:right w:val="none" w:sz="0" w:space="0" w:color="auto"/>
          </w:divBdr>
        </w:div>
        <w:div w:id="1388995642">
          <w:marLeft w:val="274"/>
          <w:marRight w:val="0"/>
          <w:marTop w:val="0"/>
          <w:marBottom w:val="120"/>
          <w:divBdr>
            <w:top w:val="none" w:sz="0" w:space="0" w:color="auto"/>
            <w:left w:val="none" w:sz="0" w:space="0" w:color="auto"/>
            <w:bottom w:val="none" w:sz="0" w:space="0" w:color="auto"/>
            <w:right w:val="none" w:sz="0" w:space="0" w:color="auto"/>
          </w:divBdr>
        </w:div>
      </w:divsChild>
    </w:div>
    <w:div w:id="1106383693">
      <w:bodyDiv w:val="1"/>
      <w:marLeft w:val="0"/>
      <w:marRight w:val="0"/>
      <w:marTop w:val="0"/>
      <w:marBottom w:val="0"/>
      <w:divBdr>
        <w:top w:val="none" w:sz="0" w:space="0" w:color="auto"/>
        <w:left w:val="none" w:sz="0" w:space="0" w:color="auto"/>
        <w:bottom w:val="none" w:sz="0" w:space="0" w:color="auto"/>
        <w:right w:val="none" w:sz="0" w:space="0" w:color="auto"/>
      </w:divBdr>
      <w:divsChild>
        <w:div w:id="385110862">
          <w:marLeft w:val="274"/>
          <w:marRight w:val="0"/>
          <w:marTop w:val="0"/>
          <w:marBottom w:val="120"/>
          <w:divBdr>
            <w:top w:val="none" w:sz="0" w:space="0" w:color="auto"/>
            <w:left w:val="none" w:sz="0" w:space="0" w:color="auto"/>
            <w:bottom w:val="none" w:sz="0" w:space="0" w:color="auto"/>
            <w:right w:val="none" w:sz="0" w:space="0" w:color="auto"/>
          </w:divBdr>
        </w:div>
        <w:div w:id="1662538481">
          <w:marLeft w:val="274"/>
          <w:marRight w:val="0"/>
          <w:marTop w:val="0"/>
          <w:marBottom w:val="120"/>
          <w:divBdr>
            <w:top w:val="none" w:sz="0" w:space="0" w:color="auto"/>
            <w:left w:val="none" w:sz="0" w:space="0" w:color="auto"/>
            <w:bottom w:val="none" w:sz="0" w:space="0" w:color="auto"/>
            <w:right w:val="none" w:sz="0" w:space="0" w:color="auto"/>
          </w:divBdr>
        </w:div>
        <w:div w:id="312031124">
          <w:marLeft w:val="274"/>
          <w:marRight w:val="0"/>
          <w:marTop w:val="0"/>
          <w:marBottom w:val="120"/>
          <w:divBdr>
            <w:top w:val="none" w:sz="0" w:space="0" w:color="auto"/>
            <w:left w:val="none" w:sz="0" w:space="0" w:color="auto"/>
            <w:bottom w:val="none" w:sz="0" w:space="0" w:color="auto"/>
            <w:right w:val="none" w:sz="0" w:space="0" w:color="auto"/>
          </w:divBdr>
        </w:div>
      </w:divsChild>
    </w:div>
    <w:div w:id="1291980319">
      <w:bodyDiv w:val="1"/>
      <w:marLeft w:val="0"/>
      <w:marRight w:val="0"/>
      <w:marTop w:val="0"/>
      <w:marBottom w:val="0"/>
      <w:divBdr>
        <w:top w:val="none" w:sz="0" w:space="0" w:color="auto"/>
        <w:left w:val="none" w:sz="0" w:space="0" w:color="auto"/>
        <w:bottom w:val="none" w:sz="0" w:space="0" w:color="auto"/>
        <w:right w:val="none" w:sz="0" w:space="0" w:color="auto"/>
      </w:divBdr>
      <w:divsChild>
        <w:div w:id="1390955610">
          <w:marLeft w:val="274"/>
          <w:marRight w:val="0"/>
          <w:marTop w:val="0"/>
          <w:marBottom w:val="120"/>
          <w:divBdr>
            <w:top w:val="none" w:sz="0" w:space="0" w:color="auto"/>
            <w:left w:val="none" w:sz="0" w:space="0" w:color="auto"/>
            <w:bottom w:val="none" w:sz="0" w:space="0" w:color="auto"/>
            <w:right w:val="none" w:sz="0" w:space="0" w:color="auto"/>
          </w:divBdr>
        </w:div>
        <w:div w:id="722366781">
          <w:marLeft w:val="274"/>
          <w:marRight w:val="0"/>
          <w:marTop w:val="0"/>
          <w:marBottom w:val="120"/>
          <w:divBdr>
            <w:top w:val="none" w:sz="0" w:space="0" w:color="auto"/>
            <w:left w:val="none" w:sz="0" w:space="0" w:color="auto"/>
            <w:bottom w:val="none" w:sz="0" w:space="0" w:color="auto"/>
            <w:right w:val="none" w:sz="0" w:space="0" w:color="auto"/>
          </w:divBdr>
        </w:div>
      </w:divsChild>
    </w:div>
    <w:div w:id="1424450545">
      <w:bodyDiv w:val="1"/>
      <w:marLeft w:val="0"/>
      <w:marRight w:val="0"/>
      <w:marTop w:val="0"/>
      <w:marBottom w:val="0"/>
      <w:divBdr>
        <w:top w:val="none" w:sz="0" w:space="0" w:color="auto"/>
        <w:left w:val="none" w:sz="0" w:space="0" w:color="auto"/>
        <w:bottom w:val="none" w:sz="0" w:space="0" w:color="auto"/>
        <w:right w:val="none" w:sz="0" w:space="0" w:color="auto"/>
      </w:divBdr>
      <w:divsChild>
        <w:div w:id="2112239961">
          <w:marLeft w:val="274"/>
          <w:marRight w:val="0"/>
          <w:marTop w:val="0"/>
          <w:marBottom w:val="120"/>
          <w:divBdr>
            <w:top w:val="none" w:sz="0" w:space="0" w:color="auto"/>
            <w:left w:val="none" w:sz="0" w:space="0" w:color="auto"/>
            <w:bottom w:val="none" w:sz="0" w:space="0" w:color="auto"/>
            <w:right w:val="none" w:sz="0" w:space="0" w:color="auto"/>
          </w:divBdr>
        </w:div>
        <w:div w:id="537743199">
          <w:marLeft w:val="274"/>
          <w:marRight w:val="0"/>
          <w:marTop w:val="0"/>
          <w:marBottom w:val="120"/>
          <w:divBdr>
            <w:top w:val="none" w:sz="0" w:space="0" w:color="auto"/>
            <w:left w:val="none" w:sz="0" w:space="0" w:color="auto"/>
            <w:bottom w:val="none" w:sz="0" w:space="0" w:color="auto"/>
            <w:right w:val="none" w:sz="0" w:space="0" w:color="auto"/>
          </w:divBdr>
        </w:div>
        <w:div w:id="2004114446">
          <w:marLeft w:val="720"/>
          <w:marRight w:val="0"/>
          <w:marTop w:val="0"/>
          <w:marBottom w:val="120"/>
          <w:divBdr>
            <w:top w:val="none" w:sz="0" w:space="0" w:color="auto"/>
            <w:left w:val="none" w:sz="0" w:space="0" w:color="auto"/>
            <w:bottom w:val="none" w:sz="0" w:space="0" w:color="auto"/>
            <w:right w:val="none" w:sz="0" w:space="0" w:color="auto"/>
          </w:divBdr>
        </w:div>
        <w:div w:id="594632302">
          <w:marLeft w:val="720"/>
          <w:marRight w:val="0"/>
          <w:marTop w:val="0"/>
          <w:marBottom w:val="120"/>
          <w:divBdr>
            <w:top w:val="none" w:sz="0" w:space="0" w:color="auto"/>
            <w:left w:val="none" w:sz="0" w:space="0" w:color="auto"/>
            <w:bottom w:val="none" w:sz="0" w:space="0" w:color="auto"/>
            <w:right w:val="none" w:sz="0" w:space="0" w:color="auto"/>
          </w:divBdr>
        </w:div>
        <w:div w:id="2108847547">
          <w:marLeft w:val="720"/>
          <w:marRight w:val="0"/>
          <w:marTop w:val="0"/>
          <w:marBottom w:val="120"/>
          <w:divBdr>
            <w:top w:val="none" w:sz="0" w:space="0" w:color="auto"/>
            <w:left w:val="none" w:sz="0" w:space="0" w:color="auto"/>
            <w:bottom w:val="none" w:sz="0" w:space="0" w:color="auto"/>
            <w:right w:val="none" w:sz="0" w:space="0" w:color="auto"/>
          </w:divBdr>
        </w:div>
        <w:div w:id="1857188801">
          <w:marLeft w:val="720"/>
          <w:marRight w:val="0"/>
          <w:marTop w:val="0"/>
          <w:marBottom w:val="120"/>
          <w:divBdr>
            <w:top w:val="none" w:sz="0" w:space="0" w:color="auto"/>
            <w:left w:val="none" w:sz="0" w:space="0" w:color="auto"/>
            <w:bottom w:val="none" w:sz="0" w:space="0" w:color="auto"/>
            <w:right w:val="none" w:sz="0" w:space="0" w:color="auto"/>
          </w:divBdr>
        </w:div>
      </w:divsChild>
    </w:div>
    <w:div w:id="1542671916">
      <w:bodyDiv w:val="1"/>
      <w:marLeft w:val="0"/>
      <w:marRight w:val="0"/>
      <w:marTop w:val="0"/>
      <w:marBottom w:val="0"/>
      <w:divBdr>
        <w:top w:val="none" w:sz="0" w:space="0" w:color="auto"/>
        <w:left w:val="none" w:sz="0" w:space="0" w:color="auto"/>
        <w:bottom w:val="none" w:sz="0" w:space="0" w:color="auto"/>
        <w:right w:val="none" w:sz="0" w:space="0" w:color="auto"/>
      </w:divBdr>
      <w:divsChild>
        <w:div w:id="1900481883">
          <w:marLeft w:val="720"/>
          <w:marRight w:val="0"/>
          <w:marTop w:val="0"/>
          <w:marBottom w:val="120"/>
          <w:divBdr>
            <w:top w:val="none" w:sz="0" w:space="0" w:color="auto"/>
            <w:left w:val="none" w:sz="0" w:space="0" w:color="auto"/>
            <w:bottom w:val="none" w:sz="0" w:space="0" w:color="auto"/>
            <w:right w:val="none" w:sz="0" w:space="0" w:color="auto"/>
          </w:divBdr>
        </w:div>
        <w:div w:id="1533953167">
          <w:marLeft w:val="1166"/>
          <w:marRight w:val="0"/>
          <w:marTop w:val="0"/>
          <w:marBottom w:val="120"/>
          <w:divBdr>
            <w:top w:val="none" w:sz="0" w:space="0" w:color="auto"/>
            <w:left w:val="none" w:sz="0" w:space="0" w:color="auto"/>
            <w:bottom w:val="none" w:sz="0" w:space="0" w:color="auto"/>
            <w:right w:val="none" w:sz="0" w:space="0" w:color="auto"/>
          </w:divBdr>
        </w:div>
        <w:div w:id="1837988802">
          <w:marLeft w:val="1166"/>
          <w:marRight w:val="0"/>
          <w:marTop w:val="0"/>
          <w:marBottom w:val="120"/>
          <w:divBdr>
            <w:top w:val="none" w:sz="0" w:space="0" w:color="auto"/>
            <w:left w:val="none" w:sz="0" w:space="0" w:color="auto"/>
            <w:bottom w:val="none" w:sz="0" w:space="0" w:color="auto"/>
            <w:right w:val="none" w:sz="0" w:space="0" w:color="auto"/>
          </w:divBdr>
        </w:div>
      </w:divsChild>
    </w:div>
    <w:div w:id="1621037599">
      <w:bodyDiv w:val="1"/>
      <w:marLeft w:val="0"/>
      <w:marRight w:val="0"/>
      <w:marTop w:val="0"/>
      <w:marBottom w:val="0"/>
      <w:divBdr>
        <w:top w:val="none" w:sz="0" w:space="0" w:color="auto"/>
        <w:left w:val="none" w:sz="0" w:space="0" w:color="auto"/>
        <w:bottom w:val="none" w:sz="0" w:space="0" w:color="auto"/>
        <w:right w:val="none" w:sz="0" w:space="0" w:color="auto"/>
      </w:divBdr>
    </w:div>
    <w:div w:id="1674722578">
      <w:bodyDiv w:val="1"/>
      <w:marLeft w:val="0"/>
      <w:marRight w:val="0"/>
      <w:marTop w:val="0"/>
      <w:marBottom w:val="0"/>
      <w:divBdr>
        <w:top w:val="none" w:sz="0" w:space="0" w:color="auto"/>
        <w:left w:val="none" w:sz="0" w:space="0" w:color="auto"/>
        <w:bottom w:val="none" w:sz="0" w:space="0" w:color="auto"/>
        <w:right w:val="none" w:sz="0" w:space="0" w:color="auto"/>
      </w:divBdr>
      <w:divsChild>
        <w:div w:id="1097755866">
          <w:marLeft w:val="274"/>
          <w:marRight w:val="0"/>
          <w:marTop w:val="0"/>
          <w:marBottom w:val="120"/>
          <w:divBdr>
            <w:top w:val="none" w:sz="0" w:space="0" w:color="auto"/>
            <w:left w:val="none" w:sz="0" w:space="0" w:color="auto"/>
            <w:bottom w:val="none" w:sz="0" w:space="0" w:color="auto"/>
            <w:right w:val="none" w:sz="0" w:space="0" w:color="auto"/>
          </w:divBdr>
        </w:div>
        <w:div w:id="1007362029">
          <w:marLeft w:val="274"/>
          <w:marRight w:val="0"/>
          <w:marTop w:val="0"/>
          <w:marBottom w:val="120"/>
          <w:divBdr>
            <w:top w:val="none" w:sz="0" w:space="0" w:color="auto"/>
            <w:left w:val="none" w:sz="0" w:space="0" w:color="auto"/>
            <w:bottom w:val="none" w:sz="0" w:space="0" w:color="auto"/>
            <w:right w:val="none" w:sz="0" w:space="0" w:color="auto"/>
          </w:divBdr>
        </w:div>
        <w:div w:id="1517383360">
          <w:marLeft w:val="720"/>
          <w:marRight w:val="0"/>
          <w:marTop w:val="0"/>
          <w:marBottom w:val="120"/>
          <w:divBdr>
            <w:top w:val="none" w:sz="0" w:space="0" w:color="auto"/>
            <w:left w:val="none" w:sz="0" w:space="0" w:color="auto"/>
            <w:bottom w:val="none" w:sz="0" w:space="0" w:color="auto"/>
            <w:right w:val="none" w:sz="0" w:space="0" w:color="auto"/>
          </w:divBdr>
        </w:div>
        <w:div w:id="870802942">
          <w:marLeft w:val="720"/>
          <w:marRight w:val="0"/>
          <w:marTop w:val="0"/>
          <w:marBottom w:val="120"/>
          <w:divBdr>
            <w:top w:val="none" w:sz="0" w:space="0" w:color="auto"/>
            <w:left w:val="none" w:sz="0" w:space="0" w:color="auto"/>
            <w:bottom w:val="none" w:sz="0" w:space="0" w:color="auto"/>
            <w:right w:val="none" w:sz="0" w:space="0" w:color="auto"/>
          </w:divBdr>
        </w:div>
        <w:div w:id="555119860">
          <w:marLeft w:val="274"/>
          <w:marRight w:val="0"/>
          <w:marTop w:val="0"/>
          <w:marBottom w:val="120"/>
          <w:divBdr>
            <w:top w:val="none" w:sz="0" w:space="0" w:color="auto"/>
            <w:left w:val="none" w:sz="0" w:space="0" w:color="auto"/>
            <w:bottom w:val="none" w:sz="0" w:space="0" w:color="auto"/>
            <w:right w:val="none" w:sz="0" w:space="0" w:color="auto"/>
          </w:divBdr>
        </w:div>
        <w:div w:id="696006876">
          <w:marLeft w:val="274"/>
          <w:marRight w:val="0"/>
          <w:marTop w:val="0"/>
          <w:marBottom w:val="120"/>
          <w:divBdr>
            <w:top w:val="none" w:sz="0" w:space="0" w:color="auto"/>
            <w:left w:val="none" w:sz="0" w:space="0" w:color="auto"/>
            <w:bottom w:val="none" w:sz="0" w:space="0" w:color="auto"/>
            <w:right w:val="none" w:sz="0" w:space="0" w:color="auto"/>
          </w:divBdr>
        </w:div>
      </w:divsChild>
    </w:div>
    <w:div w:id="1679889525">
      <w:bodyDiv w:val="1"/>
      <w:marLeft w:val="0"/>
      <w:marRight w:val="0"/>
      <w:marTop w:val="0"/>
      <w:marBottom w:val="0"/>
      <w:divBdr>
        <w:top w:val="none" w:sz="0" w:space="0" w:color="auto"/>
        <w:left w:val="none" w:sz="0" w:space="0" w:color="auto"/>
        <w:bottom w:val="none" w:sz="0" w:space="0" w:color="auto"/>
        <w:right w:val="none" w:sz="0" w:space="0" w:color="auto"/>
      </w:divBdr>
      <w:divsChild>
        <w:div w:id="991981251">
          <w:marLeft w:val="274"/>
          <w:marRight w:val="0"/>
          <w:marTop w:val="0"/>
          <w:marBottom w:val="120"/>
          <w:divBdr>
            <w:top w:val="none" w:sz="0" w:space="0" w:color="auto"/>
            <w:left w:val="none" w:sz="0" w:space="0" w:color="auto"/>
            <w:bottom w:val="none" w:sz="0" w:space="0" w:color="auto"/>
            <w:right w:val="none" w:sz="0" w:space="0" w:color="auto"/>
          </w:divBdr>
        </w:div>
      </w:divsChild>
    </w:div>
    <w:div w:id="1709521965">
      <w:bodyDiv w:val="1"/>
      <w:marLeft w:val="0"/>
      <w:marRight w:val="0"/>
      <w:marTop w:val="0"/>
      <w:marBottom w:val="0"/>
      <w:divBdr>
        <w:top w:val="none" w:sz="0" w:space="0" w:color="auto"/>
        <w:left w:val="none" w:sz="0" w:space="0" w:color="auto"/>
        <w:bottom w:val="none" w:sz="0" w:space="0" w:color="auto"/>
        <w:right w:val="none" w:sz="0" w:space="0" w:color="auto"/>
      </w:divBdr>
    </w:div>
    <w:div w:id="1723669969">
      <w:bodyDiv w:val="1"/>
      <w:marLeft w:val="0"/>
      <w:marRight w:val="0"/>
      <w:marTop w:val="0"/>
      <w:marBottom w:val="0"/>
      <w:divBdr>
        <w:top w:val="none" w:sz="0" w:space="0" w:color="auto"/>
        <w:left w:val="none" w:sz="0" w:space="0" w:color="auto"/>
        <w:bottom w:val="none" w:sz="0" w:space="0" w:color="auto"/>
        <w:right w:val="none" w:sz="0" w:space="0" w:color="auto"/>
      </w:divBdr>
    </w:div>
    <w:div w:id="2004044999">
      <w:bodyDiv w:val="1"/>
      <w:marLeft w:val="0"/>
      <w:marRight w:val="0"/>
      <w:marTop w:val="0"/>
      <w:marBottom w:val="0"/>
      <w:divBdr>
        <w:top w:val="none" w:sz="0" w:space="0" w:color="auto"/>
        <w:left w:val="none" w:sz="0" w:space="0" w:color="auto"/>
        <w:bottom w:val="none" w:sz="0" w:space="0" w:color="auto"/>
        <w:right w:val="none" w:sz="0" w:space="0" w:color="auto"/>
      </w:divBdr>
      <w:divsChild>
        <w:div w:id="509687962">
          <w:marLeft w:val="274"/>
          <w:marRight w:val="0"/>
          <w:marTop w:val="0"/>
          <w:marBottom w:val="0"/>
          <w:divBdr>
            <w:top w:val="none" w:sz="0" w:space="0" w:color="auto"/>
            <w:left w:val="none" w:sz="0" w:space="0" w:color="auto"/>
            <w:bottom w:val="none" w:sz="0" w:space="0" w:color="auto"/>
            <w:right w:val="none" w:sz="0" w:space="0" w:color="auto"/>
          </w:divBdr>
        </w:div>
      </w:divsChild>
    </w:div>
    <w:div w:id="2035379664">
      <w:bodyDiv w:val="1"/>
      <w:marLeft w:val="0"/>
      <w:marRight w:val="0"/>
      <w:marTop w:val="0"/>
      <w:marBottom w:val="0"/>
      <w:divBdr>
        <w:top w:val="none" w:sz="0" w:space="0" w:color="auto"/>
        <w:left w:val="none" w:sz="0" w:space="0" w:color="auto"/>
        <w:bottom w:val="none" w:sz="0" w:space="0" w:color="auto"/>
        <w:right w:val="none" w:sz="0" w:space="0" w:color="auto"/>
      </w:divBdr>
    </w:div>
    <w:div w:id="2036080291">
      <w:bodyDiv w:val="1"/>
      <w:marLeft w:val="0"/>
      <w:marRight w:val="0"/>
      <w:marTop w:val="0"/>
      <w:marBottom w:val="0"/>
      <w:divBdr>
        <w:top w:val="none" w:sz="0" w:space="0" w:color="auto"/>
        <w:left w:val="none" w:sz="0" w:space="0" w:color="auto"/>
        <w:bottom w:val="none" w:sz="0" w:space="0" w:color="auto"/>
        <w:right w:val="none" w:sz="0" w:space="0" w:color="auto"/>
      </w:divBdr>
    </w:div>
    <w:div w:id="2054696430">
      <w:bodyDiv w:val="1"/>
      <w:marLeft w:val="0"/>
      <w:marRight w:val="0"/>
      <w:marTop w:val="0"/>
      <w:marBottom w:val="0"/>
      <w:divBdr>
        <w:top w:val="none" w:sz="0" w:space="0" w:color="auto"/>
        <w:left w:val="none" w:sz="0" w:space="0" w:color="auto"/>
        <w:bottom w:val="none" w:sz="0" w:space="0" w:color="auto"/>
        <w:right w:val="none" w:sz="0" w:space="0" w:color="auto"/>
      </w:divBdr>
    </w:div>
    <w:div w:id="2092771827">
      <w:bodyDiv w:val="1"/>
      <w:marLeft w:val="0"/>
      <w:marRight w:val="0"/>
      <w:marTop w:val="0"/>
      <w:marBottom w:val="0"/>
      <w:divBdr>
        <w:top w:val="none" w:sz="0" w:space="0" w:color="auto"/>
        <w:left w:val="none" w:sz="0" w:space="0" w:color="auto"/>
        <w:bottom w:val="none" w:sz="0" w:space="0" w:color="auto"/>
        <w:right w:val="none" w:sz="0" w:space="0" w:color="auto"/>
      </w:divBdr>
      <w:divsChild>
        <w:div w:id="1530876956">
          <w:marLeft w:val="994"/>
          <w:marRight w:val="0"/>
          <w:marTop w:val="0"/>
          <w:marBottom w:val="120"/>
          <w:divBdr>
            <w:top w:val="none" w:sz="0" w:space="0" w:color="auto"/>
            <w:left w:val="none" w:sz="0" w:space="0" w:color="auto"/>
            <w:bottom w:val="none" w:sz="0" w:space="0" w:color="auto"/>
            <w:right w:val="none" w:sz="0" w:space="0" w:color="auto"/>
          </w:divBdr>
        </w:div>
        <w:div w:id="1396735970">
          <w:marLeft w:val="1714"/>
          <w:marRight w:val="0"/>
          <w:marTop w:val="0"/>
          <w:marBottom w:val="0"/>
          <w:divBdr>
            <w:top w:val="none" w:sz="0" w:space="0" w:color="auto"/>
            <w:left w:val="none" w:sz="0" w:space="0" w:color="auto"/>
            <w:bottom w:val="none" w:sz="0" w:space="0" w:color="auto"/>
            <w:right w:val="none" w:sz="0" w:space="0" w:color="auto"/>
          </w:divBdr>
        </w:div>
        <w:div w:id="459501165">
          <w:marLeft w:val="1714"/>
          <w:marRight w:val="0"/>
          <w:marTop w:val="0"/>
          <w:marBottom w:val="0"/>
          <w:divBdr>
            <w:top w:val="none" w:sz="0" w:space="0" w:color="auto"/>
            <w:left w:val="none" w:sz="0" w:space="0" w:color="auto"/>
            <w:bottom w:val="none" w:sz="0" w:space="0" w:color="auto"/>
            <w:right w:val="none" w:sz="0" w:space="0" w:color="auto"/>
          </w:divBdr>
        </w:div>
        <w:div w:id="1454786204">
          <w:marLeft w:val="1714"/>
          <w:marRight w:val="0"/>
          <w:marTop w:val="0"/>
          <w:marBottom w:val="120"/>
          <w:divBdr>
            <w:top w:val="none" w:sz="0" w:space="0" w:color="auto"/>
            <w:left w:val="none" w:sz="0" w:space="0" w:color="auto"/>
            <w:bottom w:val="none" w:sz="0" w:space="0" w:color="auto"/>
            <w:right w:val="none" w:sz="0" w:space="0" w:color="auto"/>
          </w:divBdr>
        </w:div>
      </w:divsChild>
    </w:div>
    <w:div w:id="2114788149">
      <w:bodyDiv w:val="1"/>
      <w:marLeft w:val="0"/>
      <w:marRight w:val="0"/>
      <w:marTop w:val="0"/>
      <w:marBottom w:val="0"/>
      <w:divBdr>
        <w:top w:val="none" w:sz="0" w:space="0" w:color="auto"/>
        <w:left w:val="none" w:sz="0" w:space="0" w:color="auto"/>
        <w:bottom w:val="none" w:sz="0" w:space="0" w:color="auto"/>
        <w:right w:val="none" w:sz="0" w:space="0" w:color="auto"/>
      </w:divBdr>
      <w:divsChild>
        <w:div w:id="804352837">
          <w:marLeft w:val="994"/>
          <w:marRight w:val="0"/>
          <w:marTop w:val="0"/>
          <w:marBottom w:val="120"/>
          <w:divBdr>
            <w:top w:val="none" w:sz="0" w:space="0" w:color="auto"/>
            <w:left w:val="none" w:sz="0" w:space="0" w:color="auto"/>
            <w:bottom w:val="none" w:sz="0" w:space="0" w:color="auto"/>
            <w:right w:val="none" w:sz="0" w:space="0" w:color="auto"/>
          </w:divBdr>
        </w:div>
        <w:div w:id="568150801">
          <w:marLeft w:val="1714"/>
          <w:marRight w:val="0"/>
          <w:marTop w:val="0"/>
          <w:marBottom w:val="0"/>
          <w:divBdr>
            <w:top w:val="none" w:sz="0" w:space="0" w:color="auto"/>
            <w:left w:val="none" w:sz="0" w:space="0" w:color="auto"/>
            <w:bottom w:val="none" w:sz="0" w:space="0" w:color="auto"/>
            <w:right w:val="none" w:sz="0" w:space="0" w:color="auto"/>
          </w:divBdr>
        </w:div>
        <w:div w:id="44068219">
          <w:marLeft w:val="1714"/>
          <w:marRight w:val="0"/>
          <w:marTop w:val="0"/>
          <w:marBottom w:val="0"/>
          <w:divBdr>
            <w:top w:val="none" w:sz="0" w:space="0" w:color="auto"/>
            <w:left w:val="none" w:sz="0" w:space="0" w:color="auto"/>
            <w:bottom w:val="none" w:sz="0" w:space="0" w:color="auto"/>
            <w:right w:val="none" w:sz="0" w:space="0" w:color="auto"/>
          </w:divBdr>
        </w:div>
        <w:div w:id="1038550543">
          <w:marLeft w:val="1714"/>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www.mentalhealth.org.uk/explore-mental-health/publications/how-manage-and-reduce-stress"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https://www.nhs.uk/every-mind-matters/mental-health-issues/stress/" TargetMode="External"/><Relationship Id="rId42" Type="http://schemas.openxmlformats.org/officeDocument/2006/relationships/hyperlink" Target="https://health.clevelandclinic.org/4-7-8-breathing"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s://www.helpguide.org/mental-health/stress/stress-management" TargetMode="Externa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s://www.nimh.nih.gov/health/publications/stress/index.s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hyperlink" Target="https://www.helpguide.org/articles/stress/stress-symptoms-signs-and-causes.htm" TargetMode="External"/><Relationship Id="rId40" Type="http://schemas.openxmlformats.org/officeDocument/2006/relationships/hyperlink" Target="https://www.apa.org/topics/stress/tips" TargetMode="External"/><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hyperlink" Target="https://www.betterup.com/blog/what-is-eustress" TargetMode="External"/><Relationship Id="rId49"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hyperlink" Target="https://www.verywellmind.com/how-do-i-practice-progressive-muscle-relaxation-302440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www.who.int/news-room/questions-and-answers/item/stress" TargetMode="External"/><Relationship Id="rId43" Type="http://schemas.openxmlformats.org/officeDocument/2006/relationships/hyperlink" Target="https://www.verywellmind.com/5-4-3-2-1-grounding-technique-8639390" TargetMode="External"/><Relationship Id="rId48" Type="http://schemas.openxmlformats.org/officeDocument/2006/relationships/fontTable" Target="fontTable.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3311EE295C422BA1ECAD678F76746E"/>
        <w:category>
          <w:name w:val="General"/>
          <w:gallery w:val="placeholder"/>
        </w:category>
        <w:types>
          <w:type w:val="bbPlcHdr"/>
        </w:types>
        <w:behaviors>
          <w:behavior w:val="content"/>
        </w:behaviors>
        <w:guid w:val="{D210F7BD-707E-4C0C-A8F4-BA75FBCCA31F}"/>
      </w:docPartPr>
      <w:docPartBody>
        <w:p w:rsidR="00967FE5" w:rsidRDefault="00967FE5">
          <w:pPr>
            <w:pStyle w:val="E73311EE295C422BA1ECAD678F76746E"/>
          </w:pPr>
          <w:r w:rsidRPr="00C93AC9">
            <w:rPr>
              <w:rStyle w:val="PlaceholderText"/>
            </w:rPr>
            <w:t>Click or tap here to enter text.</w:t>
          </w:r>
        </w:p>
      </w:docPartBody>
    </w:docPart>
    <w:docPart>
      <w:docPartPr>
        <w:name w:val="05EEA74A8DFE41D99F4EFB49DD1E4192"/>
        <w:category>
          <w:name w:val="General"/>
          <w:gallery w:val="placeholder"/>
        </w:category>
        <w:types>
          <w:type w:val="bbPlcHdr"/>
        </w:types>
        <w:behaviors>
          <w:behavior w:val="content"/>
        </w:behaviors>
        <w:guid w:val="{ACBD0017-F3D5-45C7-947B-5A2A97AE0CCD}"/>
      </w:docPartPr>
      <w:docPartBody>
        <w:p w:rsidR="00967FE5" w:rsidRDefault="00967FE5">
          <w:pPr>
            <w:pStyle w:val="05EEA74A8DFE41D99F4EFB49DD1E4192"/>
          </w:pPr>
          <w:r w:rsidRPr="00C93AC9">
            <w:rPr>
              <w:rStyle w:val="PlaceholderText"/>
            </w:rPr>
            <w:t>Click or tap here to enter text.</w:t>
          </w:r>
        </w:p>
      </w:docPartBody>
    </w:docPart>
    <w:docPart>
      <w:docPartPr>
        <w:name w:val="A310C3BDB9434674AAFBDCEE45DB89C7"/>
        <w:category>
          <w:name w:val="General"/>
          <w:gallery w:val="placeholder"/>
        </w:category>
        <w:types>
          <w:type w:val="bbPlcHdr"/>
        </w:types>
        <w:behaviors>
          <w:behavior w:val="content"/>
        </w:behaviors>
        <w:guid w:val="{9B7EF399-1A37-407C-96DA-E91BB3FA76FC}"/>
      </w:docPartPr>
      <w:docPartBody>
        <w:p w:rsidR="00967FE5" w:rsidRDefault="00967FE5" w:rsidP="00967FE5">
          <w:pPr>
            <w:pStyle w:val="A310C3BDB9434674AAFBDCEE45DB89C7"/>
          </w:pPr>
          <w:r w:rsidRPr="00476282">
            <w:rPr>
              <w:rStyle w:val="PlaceholderText"/>
            </w:rPr>
            <w:t>Click or tap here to enter text.</w:t>
          </w:r>
        </w:p>
      </w:docPartBody>
    </w:docPart>
    <w:docPart>
      <w:docPartPr>
        <w:name w:val="599598B5FA534717B0C35ECAD6B97B8B"/>
        <w:category>
          <w:name w:val="General"/>
          <w:gallery w:val="placeholder"/>
        </w:category>
        <w:types>
          <w:type w:val="bbPlcHdr"/>
        </w:types>
        <w:behaviors>
          <w:behavior w:val="content"/>
        </w:behaviors>
        <w:guid w:val="{1F59D00E-B054-45DF-871F-FE0D43F503CE}"/>
      </w:docPartPr>
      <w:docPartBody>
        <w:p w:rsidR="00967FE5" w:rsidRDefault="00967FE5" w:rsidP="00967FE5">
          <w:pPr>
            <w:pStyle w:val="599598B5FA534717B0C35ECAD6B97B8B"/>
          </w:pPr>
          <w:r w:rsidRPr="00476282">
            <w:rPr>
              <w:rStyle w:val="PlaceholderText"/>
            </w:rPr>
            <w:t>Click or tap here to enter text.</w:t>
          </w:r>
        </w:p>
      </w:docPartBody>
    </w:docPart>
    <w:docPart>
      <w:docPartPr>
        <w:name w:val="0AE74EC68A544935BB75E05139E525E5"/>
        <w:category>
          <w:name w:val="General"/>
          <w:gallery w:val="placeholder"/>
        </w:category>
        <w:types>
          <w:type w:val="bbPlcHdr"/>
        </w:types>
        <w:behaviors>
          <w:behavior w:val="content"/>
        </w:behaviors>
        <w:guid w:val="{6440F6AE-091E-42C6-946E-BEFA23FA8FAA}"/>
      </w:docPartPr>
      <w:docPartBody>
        <w:p w:rsidR="00967FE5" w:rsidRDefault="00967FE5" w:rsidP="00967FE5">
          <w:pPr>
            <w:pStyle w:val="0AE74EC68A544935BB75E05139E525E5"/>
          </w:pPr>
          <w:r w:rsidRPr="00476282">
            <w:rPr>
              <w:rStyle w:val="PlaceholderText"/>
            </w:rPr>
            <w:t>Click or tap here to enter text.</w:t>
          </w:r>
        </w:p>
      </w:docPartBody>
    </w:docPart>
    <w:docPart>
      <w:docPartPr>
        <w:name w:val="5E25478CED2D4AEFA88277D6FD8E0A63"/>
        <w:category>
          <w:name w:val="General"/>
          <w:gallery w:val="placeholder"/>
        </w:category>
        <w:types>
          <w:type w:val="bbPlcHdr"/>
        </w:types>
        <w:behaviors>
          <w:behavior w:val="content"/>
        </w:behaviors>
        <w:guid w:val="{B4C55EE6-069C-4AA8-8695-D2B081FD1A47}"/>
      </w:docPartPr>
      <w:docPartBody>
        <w:p w:rsidR="00967FE5" w:rsidRDefault="00967FE5" w:rsidP="00967FE5">
          <w:pPr>
            <w:pStyle w:val="5E25478CED2D4AEFA88277D6FD8E0A63"/>
          </w:pPr>
          <w:r w:rsidRPr="00476282">
            <w:rPr>
              <w:rStyle w:val="PlaceholderText"/>
            </w:rPr>
            <w:t>Click or tap here to enter text.</w:t>
          </w:r>
        </w:p>
      </w:docPartBody>
    </w:docPart>
    <w:docPart>
      <w:docPartPr>
        <w:name w:val="8B3E9505FF06440BBB1CFB51D35B6FE5"/>
        <w:category>
          <w:name w:val="General"/>
          <w:gallery w:val="placeholder"/>
        </w:category>
        <w:types>
          <w:type w:val="bbPlcHdr"/>
        </w:types>
        <w:behaviors>
          <w:behavior w:val="content"/>
        </w:behaviors>
        <w:guid w:val="{492C7DFE-F4DF-4001-A1E1-2210A16D8F6B}"/>
      </w:docPartPr>
      <w:docPartBody>
        <w:p w:rsidR="00967FE5" w:rsidRDefault="00967FE5" w:rsidP="00967FE5">
          <w:pPr>
            <w:pStyle w:val="8B3E9505FF06440BBB1CFB51D35B6FE5"/>
          </w:pPr>
          <w:r w:rsidRPr="00476282">
            <w:rPr>
              <w:rStyle w:val="PlaceholderText"/>
            </w:rPr>
            <w:t>Click or tap here to enter text.</w:t>
          </w:r>
        </w:p>
      </w:docPartBody>
    </w:docPart>
    <w:docPart>
      <w:docPartPr>
        <w:name w:val="13AC6FAFAA694A59B92CE08623537B72"/>
        <w:category>
          <w:name w:val="General"/>
          <w:gallery w:val="placeholder"/>
        </w:category>
        <w:types>
          <w:type w:val="bbPlcHdr"/>
        </w:types>
        <w:behaviors>
          <w:behavior w:val="content"/>
        </w:behaviors>
        <w:guid w:val="{DC87B120-108B-4ECE-978D-6A2E2D61D713}"/>
      </w:docPartPr>
      <w:docPartBody>
        <w:p w:rsidR="00967FE5" w:rsidRDefault="00967FE5" w:rsidP="00967FE5">
          <w:pPr>
            <w:pStyle w:val="13AC6FAFAA694A59B92CE08623537B72"/>
          </w:pPr>
          <w:r w:rsidRPr="00476282">
            <w:rPr>
              <w:rStyle w:val="PlaceholderText"/>
            </w:rPr>
            <w:t>Click or tap here to enter text.</w:t>
          </w:r>
        </w:p>
      </w:docPartBody>
    </w:docPart>
    <w:docPart>
      <w:docPartPr>
        <w:name w:val="B19F073750D74B6988F454335984C80D"/>
        <w:category>
          <w:name w:val="General"/>
          <w:gallery w:val="placeholder"/>
        </w:category>
        <w:types>
          <w:type w:val="bbPlcHdr"/>
        </w:types>
        <w:behaviors>
          <w:behavior w:val="content"/>
        </w:behaviors>
        <w:guid w:val="{A820943A-172B-42BE-A01C-A3F6D1CEF311}"/>
      </w:docPartPr>
      <w:docPartBody>
        <w:p w:rsidR="00967FE5" w:rsidRDefault="00967FE5" w:rsidP="00967FE5">
          <w:pPr>
            <w:pStyle w:val="B19F073750D74B6988F454335984C80D"/>
          </w:pPr>
          <w:r w:rsidRPr="00476282">
            <w:rPr>
              <w:rStyle w:val="PlaceholderText"/>
            </w:rPr>
            <w:t>Click or tap here to enter text.</w:t>
          </w:r>
        </w:p>
      </w:docPartBody>
    </w:docPart>
    <w:docPart>
      <w:docPartPr>
        <w:name w:val="F39C146488724E84AB2EB7EB92A74454"/>
        <w:category>
          <w:name w:val="General"/>
          <w:gallery w:val="placeholder"/>
        </w:category>
        <w:types>
          <w:type w:val="bbPlcHdr"/>
        </w:types>
        <w:behaviors>
          <w:behavior w:val="content"/>
        </w:behaviors>
        <w:guid w:val="{FFB174B7-1C86-402F-8FDB-7AE222D81D55}"/>
      </w:docPartPr>
      <w:docPartBody>
        <w:p w:rsidR="00967FE5" w:rsidRDefault="00967FE5" w:rsidP="00967FE5">
          <w:pPr>
            <w:pStyle w:val="F39C146488724E84AB2EB7EB92A74454"/>
          </w:pPr>
          <w:r w:rsidRPr="00476282">
            <w:rPr>
              <w:rStyle w:val="PlaceholderText"/>
            </w:rPr>
            <w:t>Click or tap here to enter text.</w:t>
          </w:r>
        </w:p>
      </w:docPartBody>
    </w:docPart>
    <w:docPart>
      <w:docPartPr>
        <w:name w:val="86FFC27D027C4912A0149878E88D1175"/>
        <w:category>
          <w:name w:val="General"/>
          <w:gallery w:val="placeholder"/>
        </w:category>
        <w:types>
          <w:type w:val="bbPlcHdr"/>
        </w:types>
        <w:behaviors>
          <w:behavior w:val="content"/>
        </w:behaviors>
        <w:guid w:val="{ED1FD663-0779-4553-A80E-F3EFEC4F8664}"/>
      </w:docPartPr>
      <w:docPartBody>
        <w:p w:rsidR="00967FE5" w:rsidRDefault="00967FE5" w:rsidP="00967FE5">
          <w:pPr>
            <w:pStyle w:val="86FFC27D027C4912A0149878E88D1175"/>
          </w:pPr>
          <w:r w:rsidRPr="00476282">
            <w:rPr>
              <w:rStyle w:val="PlaceholderText"/>
            </w:rPr>
            <w:t>Click or tap here to enter text.</w:t>
          </w:r>
        </w:p>
      </w:docPartBody>
    </w:docPart>
    <w:docPart>
      <w:docPartPr>
        <w:name w:val="2B56154BCB2B485AA03A60612D27F23E"/>
        <w:category>
          <w:name w:val="General"/>
          <w:gallery w:val="placeholder"/>
        </w:category>
        <w:types>
          <w:type w:val="bbPlcHdr"/>
        </w:types>
        <w:behaviors>
          <w:behavior w:val="content"/>
        </w:behaviors>
        <w:guid w:val="{B21A32EF-AC83-4408-82D3-5A3F1E1E80F8}"/>
      </w:docPartPr>
      <w:docPartBody>
        <w:p w:rsidR="00967FE5" w:rsidRDefault="00967FE5" w:rsidP="00967FE5">
          <w:pPr>
            <w:pStyle w:val="2B56154BCB2B485AA03A60612D27F23E"/>
          </w:pPr>
          <w:r w:rsidRPr="00476282">
            <w:rPr>
              <w:rStyle w:val="PlaceholderText"/>
            </w:rPr>
            <w:t>Click or tap here to enter text.</w:t>
          </w:r>
        </w:p>
      </w:docPartBody>
    </w:docPart>
    <w:docPart>
      <w:docPartPr>
        <w:name w:val="49A8897FBDFC4C6585FF4B0268B95A6D"/>
        <w:category>
          <w:name w:val="General"/>
          <w:gallery w:val="placeholder"/>
        </w:category>
        <w:types>
          <w:type w:val="bbPlcHdr"/>
        </w:types>
        <w:behaviors>
          <w:behavior w:val="content"/>
        </w:behaviors>
        <w:guid w:val="{E16292E3-6A6C-49FF-9E1B-A186674EBA8D}"/>
      </w:docPartPr>
      <w:docPartBody>
        <w:p w:rsidR="00967FE5" w:rsidRDefault="00967FE5" w:rsidP="00967FE5">
          <w:pPr>
            <w:pStyle w:val="49A8897FBDFC4C6585FF4B0268B95A6D"/>
          </w:pPr>
          <w:r w:rsidRPr="0047628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C59EC0E-9DC3-4EA7-9834-9AC960CE9C70}"/>
      </w:docPartPr>
      <w:docPartBody>
        <w:p w:rsidR="00DB1893" w:rsidRDefault="00DB1893">
          <w:r w:rsidRPr="00156C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Pro">
    <w:charset w:val="00"/>
    <w:family w:val="roman"/>
    <w:pitch w:val="variable"/>
    <w:sig w:usb0="800002AF" w:usb1="00000003"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FE5"/>
    <w:rsid w:val="000E681A"/>
    <w:rsid w:val="000F4391"/>
    <w:rsid w:val="00165714"/>
    <w:rsid w:val="002271F3"/>
    <w:rsid w:val="002412D9"/>
    <w:rsid w:val="002616A4"/>
    <w:rsid w:val="00462676"/>
    <w:rsid w:val="00594CEC"/>
    <w:rsid w:val="007F7704"/>
    <w:rsid w:val="00827B31"/>
    <w:rsid w:val="008519D6"/>
    <w:rsid w:val="00937362"/>
    <w:rsid w:val="00967FE5"/>
    <w:rsid w:val="009A3C84"/>
    <w:rsid w:val="00AB2EC4"/>
    <w:rsid w:val="00AF0300"/>
    <w:rsid w:val="00DB1893"/>
    <w:rsid w:val="00FA5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1893"/>
    <w:rPr>
      <w:color w:val="666666"/>
    </w:rPr>
  </w:style>
  <w:style w:type="paragraph" w:customStyle="1" w:styleId="E73311EE295C422BA1ECAD678F76746E">
    <w:name w:val="E73311EE295C422BA1ECAD678F76746E"/>
  </w:style>
  <w:style w:type="paragraph" w:customStyle="1" w:styleId="05EEA74A8DFE41D99F4EFB49DD1E4192">
    <w:name w:val="05EEA74A8DFE41D99F4EFB49DD1E4192"/>
  </w:style>
  <w:style w:type="paragraph" w:customStyle="1" w:styleId="A310C3BDB9434674AAFBDCEE45DB89C7">
    <w:name w:val="A310C3BDB9434674AAFBDCEE45DB89C7"/>
    <w:rsid w:val="00967FE5"/>
  </w:style>
  <w:style w:type="paragraph" w:customStyle="1" w:styleId="599598B5FA534717B0C35ECAD6B97B8B">
    <w:name w:val="599598B5FA534717B0C35ECAD6B97B8B"/>
    <w:rsid w:val="00967FE5"/>
  </w:style>
  <w:style w:type="paragraph" w:customStyle="1" w:styleId="0AE74EC68A544935BB75E05139E525E5">
    <w:name w:val="0AE74EC68A544935BB75E05139E525E5"/>
    <w:rsid w:val="00967FE5"/>
  </w:style>
  <w:style w:type="paragraph" w:customStyle="1" w:styleId="5E25478CED2D4AEFA88277D6FD8E0A63">
    <w:name w:val="5E25478CED2D4AEFA88277D6FD8E0A63"/>
    <w:rsid w:val="00967FE5"/>
  </w:style>
  <w:style w:type="paragraph" w:customStyle="1" w:styleId="8B3E9505FF06440BBB1CFB51D35B6FE5">
    <w:name w:val="8B3E9505FF06440BBB1CFB51D35B6FE5"/>
    <w:rsid w:val="00967FE5"/>
  </w:style>
  <w:style w:type="paragraph" w:customStyle="1" w:styleId="13AC6FAFAA694A59B92CE08623537B72">
    <w:name w:val="13AC6FAFAA694A59B92CE08623537B72"/>
    <w:rsid w:val="00967FE5"/>
  </w:style>
  <w:style w:type="paragraph" w:customStyle="1" w:styleId="B19F073750D74B6988F454335984C80D">
    <w:name w:val="B19F073750D74B6988F454335984C80D"/>
    <w:rsid w:val="00967FE5"/>
  </w:style>
  <w:style w:type="paragraph" w:customStyle="1" w:styleId="F39C146488724E84AB2EB7EB92A74454">
    <w:name w:val="F39C146488724E84AB2EB7EB92A74454"/>
    <w:rsid w:val="00967FE5"/>
  </w:style>
  <w:style w:type="paragraph" w:customStyle="1" w:styleId="86FFC27D027C4912A0149878E88D1175">
    <w:name w:val="86FFC27D027C4912A0149878E88D1175"/>
    <w:rsid w:val="00967FE5"/>
  </w:style>
  <w:style w:type="paragraph" w:customStyle="1" w:styleId="2B56154BCB2B485AA03A60612D27F23E">
    <w:name w:val="2B56154BCB2B485AA03A60612D27F23E"/>
    <w:rsid w:val="00967FE5"/>
  </w:style>
  <w:style w:type="paragraph" w:customStyle="1" w:styleId="49A8897FBDFC4C6585FF4B0268B95A6D">
    <w:name w:val="49A8897FBDFC4C6585FF4B0268B95A6D"/>
    <w:rsid w:val="00967F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opic xmlns="8d06eff1-2069-4baf-8240-3444aaccd854" xsi:nil="true"/>
    <Notes xmlns="8d06eff1-2069-4baf-8240-3444aaccd854" xsi:nil="true"/>
    <lcf76f155ced4ddcb4097134ff3c332f xmlns="8d06eff1-2069-4baf-8240-3444aaccd854">
      <Terms xmlns="http://schemas.microsoft.com/office/infopath/2007/PartnerControls"/>
    </lcf76f155ced4ddcb4097134ff3c332f>
    <TaxCatchAll xmlns="e3da6f00-bba0-45fa-858b-78fb25ac96a2" xsi:nil="true"/>
    <Day xmlns="8d06eff1-2069-4baf-8240-3444aaccd854">Day 00</Day>
    <AppliestoASOCMDM xmlns="8d06eff1-2069-4baf-8240-3444aaccd85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87AA0C0DC39BF48A945E1B78E292A29" ma:contentTypeVersion="115" ma:contentTypeDescription="Create a new document." ma:contentTypeScope="" ma:versionID="b3ebe0ad59f0961c02a89c2ef0d28b6f">
  <xsd:schema xmlns:xsd="http://www.w3.org/2001/XMLSchema" xmlns:xs="http://www.w3.org/2001/XMLSchema" xmlns:p="http://schemas.microsoft.com/office/2006/metadata/properties" xmlns:ns2="8d06eff1-2069-4baf-8240-3444aaccd854" xmlns:ns3="e3da6f00-bba0-45fa-858b-78fb25ac96a2" targetNamespace="http://schemas.microsoft.com/office/2006/metadata/properties" ma:root="true" ma:fieldsID="f58fd3a11ec05b0bfa88f021e6bad935" ns2:_="" ns3:_="">
    <xsd:import namespace="8d06eff1-2069-4baf-8240-3444aaccd854"/>
    <xsd:import namespace="e3da6f00-bba0-45fa-858b-78fb25ac96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_dlc_DocId" minOccurs="0"/>
                <xsd:element ref="ns3:_dlc_DocIdUrl" minOccurs="0"/>
                <xsd:element ref="ns3:_dlc_DocIdPersistId" minOccurs="0"/>
                <xsd:element ref="ns3:SharedWithUsers" minOccurs="0"/>
                <xsd:element ref="ns3:SharedWithDetails" minOccurs="0"/>
                <xsd:element ref="ns2:Day" minOccurs="0"/>
                <xsd:element ref="ns2:Topic" minOccurs="0"/>
                <xsd:element ref="ns2:AppliestoASOCMDM"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6eff1-2069-4baf-8240-3444aaccd8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ay" ma:index="23" nillable="true" ma:displayName="Day" ma:default="Day 00" ma:description="Training Day" ma:format="Dropdown" ma:internalName="Day">
      <xsd:simpleType>
        <xsd:restriction base="dms:Choice">
          <xsd:enumeration value="Optional Content"/>
          <xsd:enumeration value="Day 00"/>
          <xsd:enumeration value="Day 01"/>
          <xsd:enumeration value="Day 02"/>
          <xsd:enumeration value="Day 03"/>
          <xsd:enumeration value="Day 04"/>
          <xsd:enumeration value="Day 05"/>
          <xsd:enumeration value="Day 06"/>
          <xsd:enumeration value="Day 07"/>
          <xsd:enumeration value="Day 08"/>
          <xsd:enumeration value="Day 09"/>
          <xsd:enumeration value="Day 10"/>
          <xsd:enumeration value="Day 11"/>
          <xsd:enumeration value="Day 12"/>
          <xsd:enumeration value="Day 13"/>
          <xsd:enumeration value="Day 14"/>
          <xsd:enumeration value="Day 15"/>
          <xsd:enumeration value="Day 16"/>
          <xsd:enumeration value="Day 17"/>
          <xsd:enumeration value="Day 18"/>
          <xsd:enumeration value="Day 19"/>
          <xsd:enumeration value="Day 20"/>
        </xsd:restriction>
      </xsd:simpleType>
    </xsd:element>
    <xsd:element name="Topic" ma:index="24" nillable="true" ma:displayName="Topic" ma:description="Topic of which the document is associated" ma:internalName="Topic">
      <xsd:simpleType>
        <xsd:restriction base="dms:Text">
          <xsd:maxLength value="255"/>
        </xsd:restriction>
      </xsd:simpleType>
    </xsd:element>
    <xsd:element name="AppliestoASOCMDM" ma:index="25" nillable="true" ma:displayName="Audience" ma:format="Dropdown" ma:internalName="AppliestoASOCMDM">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a6b2b66-40d8-4e06-8a39-adc3ecd4519b" ma:termSetId="09814cd3-568e-fe90-9814-8d621ff8fb84" ma:anchorId="fba54fb3-c3e1-fe81-a776-ca4b69148c4d" ma:open="true" ma:isKeyword="false">
      <xsd:complexType>
        <xsd:sequence>
          <xsd:element ref="pc:Terms" minOccurs="0" maxOccurs="1"/>
        </xsd:sequence>
      </xsd:complex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Notes" ma:index="32" nillable="true" ma:displayName="Notes" ma:format="Dropdown" ma:internalName="Notes">
      <xsd:simpleType>
        <xsd:restriction base="dms:Note">
          <xsd:maxLength value="255"/>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da6f00-bba0-45fa-858b-78fb25ac96a2"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ca414365-1e72-4564-8f43-bef4c4e8821a}" ma:internalName="TaxCatchAll" ma:showField="CatchAllData" ma:web="e3da6f00-bba0-45fa-858b-78fb25ac96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C2230BFB-DD35-44AA-8CBC-F78CAB410D20}">
  <ds:schemaRefs>
    <ds:schemaRef ds:uri="http://schemas.microsoft.com/sharepoint/v3/contenttype/forms"/>
  </ds:schemaRefs>
</ds:datastoreItem>
</file>

<file path=customXml/itemProps2.xml><?xml version="1.0" encoding="utf-8"?>
<ds:datastoreItem xmlns:ds="http://schemas.openxmlformats.org/officeDocument/2006/customXml" ds:itemID="{3865FBBE-0CD7-4964-9169-A01AE9BC49FB}">
  <ds:schemaRefs>
    <ds:schemaRef ds:uri="http://schemas.openxmlformats.org/officeDocument/2006/bibliography"/>
  </ds:schemaRefs>
</ds:datastoreItem>
</file>

<file path=customXml/itemProps3.xml><?xml version="1.0" encoding="utf-8"?>
<ds:datastoreItem xmlns:ds="http://schemas.openxmlformats.org/officeDocument/2006/customXml" ds:itemID="{F7A7A7A4-BACF-4D0F-BB32-293FA4479CE8}">
  <ds:schemaRefs>
    <ds:schemaRef ds:uri="http://purl.org/dc/elements/1.1/"/>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e3da6f00-bba0-45fa-858b-78fb25ac96a2"/>
    <ds:schemaRef ds:uri="8d06eff1-2069-4baf-8240-3444aaccd854"/>
    <ds:schemaRef ds:uri="http://purl.org/dc/dcmitype/"/>
  </ds:schemaRefs>
</ds:datastoreItem>
</file>

<file path=customXml/itemProps4.xml><?xml version="1.0" encoding="utf-8"?>
<ds:datastoreItem xmlns:ds="http://schemas.openxmlformats.org/officeDocument/2006/customXml" ds:itemID="{EA3704F4-69B0-468F-BDD9-F1AA1DCF7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6eff1-2069-4baf-8240-3444aaccd854"/>
    <ds:schemaRef ds:uri="e3da6f00-bba0-45fa-858b-78fb25ac9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61623F-1D74-46E0-A390-C55AC9D2E74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4399</Words>
  <Characters>23056</Characters>
  <Application>Microsoft Office Word</Application>
  <DocSecurity>0</DocSecurity>
  <Lines>524</Lines>
  <Paragraphs>292</Paragraphs>
  <ScaleCrop>false</ScaleCrop>
  <HeadingPairs>
    <vt:vector size="2" baseType="variant">
      <vt:variant>
        <vt:lpstr>Title</vt:lpstr>
      </vt:variant>
      <vt:variant>
        <vt:i4>1</vt:i4>
      </vt:variant>
    </vt:vector>
  </HeadingPairs>
  <TitlesOfParts>
    <vt:vector size="1" baseType="lpstr">
      <vt:lpstr>Understanding and Managing Stress: Strategies for Wellbeing</vt:lpstr>
    </vt:vector>
  </TitlesOfParts>
  <Company/>
  <LinksUpToDate>false</LinksUpToDate>
  <CharactersWithSpaces>27163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and Managing Stress: Strategies for Wellbeing</dc:title>
  <dc:subject/>
  <dc:creator>Walker, M Heather</dc:creator>
  <cp:keywords/>
  <dc:description/>
  <cp:lastModifiedBy>Jones, Erin E</cp:lastModifiedBy>
  <cp:revision>2</cp:revision>
  <dcterms:created xsi:type="dcterms:W3CDTF">2026-01-02T21:27:00Z</dcterms:created>
  <dcterms:modified xsi:type="dcterms:W3CDTF">2026-01-02T21:27:00Z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0x010100287AA0C0DC39BF48A945E1B78E292A29</vt:lpwstr>
  </property>
  <property fmtid="{D5CDD505-2E9C-101B-9397-08002B2CF9AE}" pid="3" name="MediaServiceImageTags">
    <vt:lpwstr/>
  </property>
</Properties>
</file>