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0744086"/>
        <w:docPartObj>
          <w:docPartGallery w:val="Cover Pages"/>
          <w:docPartUnique/>
        </w:docPartObj>
      </w:sdtPr>
      <w:sdtEndPr>
        <w:rPr>
          <w:rFonts w:ascii="Arial" w:hAnsi="Arial" w:cs="Arial"/>
          <w:color w:val="FFFFFF" w:themeColor="background1"/>
          <w:sz w:val="24"/>
          <w:szCs w:val="24"/>
        </w:rPr>
      </w:sdtEndPr>
      <w:sdtContent>
        <w:p w14:paraId="76E23DBC" w14:textId="77777777" w:rsidR="003B13CD" w:rsidRDefault="005B521C">
          <w:r>
            <w:rPr>
              <w:noProof/>
            </w:rPr>
            <mc:AlternateContent>
              <mc:Choice Requires="wps">
                <w:drawing>
                  <wp:anchor distT="0" distB="0" distL="114300" distR="114300" simplePos="0" relativeHeight="251659264" behindDoc="0" locked="0" layoutInCell="1" allowOverlap="1" wp14:anchorId="478DCAAF" wp14:editId="25A5756A">
                    <wp:simplePos x="0" y="0"/>
                    <wp:positionH relativeFrom="column">
                      <wp:posOffset>4330460</wp:posOffset>
                    </wp:positionH>
                    <wp:positionV relativeFrom="paragraph">
                      <wp:posOffset>-457200</wp:posOffset>
                    </wp:positionV>
                    <wp:extent cx="2971800" cy="8980098"/>
                    <wp:effectExtent l="0" t="0" r="19050" b="12065"/>
                    <wp:wrapNone/>
                    <wp:docPr id="460"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980098"/>
                            </a:xfrm>
                            <a:prstGeom prst="rect">
                              <a:avLst/>
                            </a:prstGeom>
                            <a:solidFill>
                              <a:srgbClr val="002677"/>
                            </a:solidFill>
                            <a:ln>
                              <a:solidFill>
                                <a:srgbClr val="002677"/>
                              </a:solidFill>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BD124AF" id="Rectangle 460" o:spid="_x0000_s1026" style="position:absolute;margin-left:341pt;margin-top:-36pt;width:234pt;height:707.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" fillcolor="#002677" strokecolor="#002677"/>
                </w:pict>
              </mc:Fallback>
            </mc:AlternateContent>
          </w:r>
          <w:r w:rsidR="00182375">
            <w:rPr>
              <w:noProof/>
            </w:rPr>
            <w:drawing>
              <wp:inline distT="0" distB="0" distL="0" distR="0" wp14:anchorId="5796352E" wp14:editId="3882FF1A">
                <wp:extent cx="2133600" cy="6898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37591" cy="691154"/>
                        </a:xfrm>
                        <a:prstGeom prst="rect">
                          <a:avLst/>
                        </a:prstGeom>
                      </pic:spPr>
                    </pic:pic>
                  </a:graphicData>
                </a:graphic>
              </wp:inline>
            </w:drawing>
          </w:r>
          <w:r w:rsidR="003B13CD">
            <w:rPr>
              <w:noProof/>
            </w:rPr>
            <mc:AlternateContent>
              <mc:Choice Requires="wps">
                <w:drawing>
                  <wp:anchor distT="0" distB="0" distL="114300" distR="114300" simplePos="0" relativeHeight="251664384" behindDoc="0" locked="0" layoutInCell="0" allowOverlap="1" wp14:anchorId="148156AC" wp14:editId="0939459E">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640080"/>
                    <wp:effectExtent l="0" t="0" r="15240" b="1714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DADBDC"/>
                            </a:solidFill>
                            <a:ln w="19050">
                              <a:solidFill>
                                <a:srgbClr val="DADBDC"/>
                              </a:solidFill>
                              <a:miter lim="800000"/>
                              <a:headEnd/>
                              <a:tailEnd/>
                            </a:ln>
                          </wps:spPr>
                          <wps:txbx>
                            <w:txbxContent>
                              <w:sdt>
                                <w:sdtPr>
                                  <w:rPr>
                                    <w:rFonts w:ascii="Georgia Pro" w:hAnsi="Georgia Pro"/>
                                    <w:color w:val="002677"/>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B6BD054" w14:textId="4DFE0411" w:rsidR="003B13CD" w:rsidRPr="00F9076A" w:rsidRDefault="00855EC4">
                                    <w:pPr>
                                      <w:pStyle w:val="NoSpacing"/>
                                      <w:jc w:val="right"/>
                                      <w:rPr>
                                        <w:rFonts w:ascii="Georgia Pro" w:hAnsi="Georgia Pro"/>
                                        <w:color w:val="FFFFFF" w:themeColor="background1"/>
                                        <w:sz w:val="72"/>
                                        <w:szCs w:val="72"/>
                                      </w:rPr>
                                    </w:pPr>
                                    <w:r>
                                      <w:rPr>
                                        <w:rFonts w:ascii="Georgia Pro" w:hAnsi="Georgia Pro"/>
                                        <w:color w:val="002677"/>
                                        <w:sz w:val="72"/>
                                        <w:szCs w:val="72"/>
                                      </w:rPr>
                                      <w:t>Maintaining Balance in Life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148156AC" id="Rectangle 16" o:spid="_x0000_s1026" style="position:absolute;margin-left:0;margin-top:0;width:548.85pt;height:50.4pt;z-index:251664384;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" o:allowincell="f" fillcolor="#dadbdc" strokecolor="#dadbdc" strokeweight="1.5pt">
                    <v:textbox style="mso-fit-shape-to-text:t" inset="14.4pt,,14.4pt">
                      <w:txbxContent>
                        <w:sdt>
                          <w:sdtPr>
                            <w:rPr>
                              <w:rFonts w:ascii="Georgia Pro" w:hAnsi="Georgia Pro"/>
                              <w:color w:val="002677"/>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B6BD054" w14:textId="4DFE0411" w:rsidR="003B13CD" w:rsidRPr="00F9076A" w:rsidRDefault="00855EC4">
                              <w:pPr>
                                <w:pStyle w:val="NoSpacing"/>
                                <w:jc w:val="right"/>
                                <w:rPr>
                                  <w:rFonts w:ascii="Georgia Pro" w:hAnsi="Georgia Pro"/>
                                  <w:color w:val="FFFFFF" w:themeColor="background1"/>
                                  <w:sz w:val="72"/>
                                  <w:szCs w:val="72"/>
                                </w:rPr>
                              </w:pPr>
                              <w:r>
                                <w:rPr>
                                  <w:rFonts w:ascii="Georgia Pro" w:hAnsi="Georgia Pro"/>
                                  <w:color w:val="002677"/>
                                  <w:sz w:val="72"/>
                                  <w:szCs w:val="72"/>
                                </w:rPr>
                                <w:t>Maintaining Balance in Life</w:t>
                              </w:r>
                            </w:p>
                          </w:sdtContent>
                        </w:sdt>
                      </w:txbxContent>
                    </v:textbox>
                    <w10:wrap anchorx="page" anchory="page"/>
                  </v:rect>
                </w:pict>
              </mc:Fallback>
            </mc:AlternateContent>
          </w:r>
        </w:p>
        <w:p w14:paraId="60675B44" w14:textId="33C46080" w:rsidR="004504A8" w:rsidRPr="0054713E" w:rsidRDefault="00855EC4" w:rsidP="0054713E">
          <w:pPr>
            <w:rPr>
              <w:rFonts w:ascii="Arial" w:eastAsiaTheme="minorEastAsia" w:hAnsi="Arial" w:cs="Arial"/>
              <w:color w:val="FFFFFF" w:themeColor="background1"/>
              <w:sz w:val="24"/>
              <w:szCs w:val="24"/>
            </w:rPr>
          </w:pPr>
          <w:r>
            <w:rPr>
              <w:noProof/>
            </w:rPr>
            <w:drawing>
              <wp:anchor distT="0" distB="0" distL="114300" distR="114300" simplePos="0" relativeHeight="251663360" behindDoc="0" locked="0" layoutInCell="0" allowOverlap="1" wp14:anchorId="637BBE4D" wp14:editId="38FB76D5">
                <wp:simplePos x="0" y="0"/>
                <wp:positionH relativeFrom="page">
                  <wp:posOffset>2306472</wp:posOffset>
                </wp:positionH>
                <wp:positionV relativeFrom="page">
                  <wp:posOffset>3008658</wp:posOffset>
                </wp:positionV>
                <wp:extent cx="5036024" cy="2822387"/>
                <wp:effectExtent l="0" t="0" r="0" b="0"/>
                <wp:wrapNone/>
                <wp:docPr id="1682396072" name="Picture 1" descr="A computer and a flower on a bal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96072" name="Picture 1" descr="A computer and a flower on a balance&#10;&#10;AI-generated content may be incorrect."/>
                        <pic:cNvPicPr/>
                      </pic:nvPicPr>
                      <pic:blipFill>
                        <a:blip r:embed="rId13"/>
                        <a:stretch>
                          <a:fillRect/>
                        </a:stretch>
                      </pic:blipFill>
                      <pic:spPr>
                        <a:xfrm>
                          <a:off x="0" y="0"/>
                          <a:ext cx="5036024" cy="2822387"/>
                        </a:xfrm>
                        <a:prstGeom prst="rect">
                          <a:avLst/>
                        </a:prstGeom>
                        <a:ln w="12700">
                          <a:noFill/>
                        </a:ln>
                      </pic:spPr>
                    </pic:pic>
                  </a:graphicData>
                </a:graphic>
                <wp14:sizeRelH relativeFrom="margin">
                  <wp14:pctWidth>0</wp14:pctWidth>
                </wp14:sizeRelH>
                <wp14:sizeRelV relativeFrom="margin">
                  <wp14:pctHeight>0</wp14:pctHeight>
                </wp14:sizeRelV>
              </wp:anchor>
            </w:drawing>
          </w:r>
          <w:r w:rsidR="003B13CD">
            <w:rPr>
              <w:rFonts w:ascii="Arial" w:hAnsi="Arial" w:cs="Arial"/>
              <w:color w:val="FFFFFF" w:themeColor="background1"/>
              <w:sz w:val="24"/>
              <w:szCs w:val="24"/>
            </w:rPr>
            <w:br w:type="page"/>
          </w:r>
        </w:p>
      </w:sdtContent>
    </w:sdt>
    <w:sdt>
      <w:sdtPr>
        <w:id w:val="1463621603"/>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1E48429C" w14:textId="5E66DFA7" w:rsidR="00A6418B" w:rsidRDefault="00A6418B">
          <w:pPr>
            <w:pStyle w:val="TOCHeading"/>
          </w:pPr>
          <w:r>
            <w:t>Contents</w:t>
          </w:r>
        </w:p>
        <w:p w14:paraId="2972B45C" w14:textId="4043AE6A" w:rsidR="00A6418B" w:rsidRPr="006829D8" w:rsidRDefault="00A6418B">
          <w:pPr>
            <w:pStyle w:val="TOC3"/>
            <w:tabs>
              <w:tab w:val="right" w:leader="dot" w:pos="10790"/>
            </w:tabs>
            <w:rPr>
              <w:rStyle w:val="Hyperlink"/>
              <w:rFonts w:ascii="Arial" w:hAnsi="Arial" w:cs="Arial"/>
              <w:noProof/>
            </w:rPr>
          </w:pPr>
          <w:r>
            <w:fldChar w:fldCharType="begin"/>
          </w:r>
          <w:r>
            <w:instrText xml:space="preserve"> TOC \o "1-4" \h \z \t "Subtitle,4" </w:instrText>
          </w:r>
          <w:r>
            <w:fldChar w:fldCharType="separate"/>
          </w:r>
          <w:hyperlink w:anchor="_Toc219120579" w:history="1">
            <w:r w:rsidRPr="006829D8">
              <w:rPr>
                <w:rStyle w:val="Hyperlink"/>
                <w:rFonts w:ascii="Arial" w:hAnsi="Arial" w:cs="Arial"/>
                <w:b/>
                <w:bCs/>
                <w:noProof/>
              </w:rPr>
              <w:t>The session</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_Toc219120579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2</w:t>
            </w:r>
            <w:r w:rsidRPr="006829D8">
              <w:rPr>
                <w:rFonts w:ascii="Arial" w:hAnsi="Arial" w:cs="Arial"/>
                <w:noProof/>
                <w:webHidden/>
              </w:rPr>
              <w:fldChar w:fldCharType="end"/>
            </w:r>
          </w:hyperlink>
        </w:p>
        <w:p w14:paraId="307DF5BB" w14:textId="7837048D" w:rsidR="00A6418B" w:rsidRPr="006829D8" w:rsidRDefault="00A6418B">
          <w:pPr>
            <w:pStyle w:val="TOC3"/>
            <w:tabs>
              <w:tab w:val="right" w:leader="dot" w:pos="10790"/>
            </w:tabs>
            <w:rPr>
              <w:rStyle w:val="Hyperlink"/>
              <w:rFonts w:ascii="Arial" w:hAnsi="Arial" w:cs="Arial"/>
              <w:noProof/>
            </w:rPr>
          </w:pPr>
          <w:hyperlink w:anchor="_Toc219120580" w:history="1">
            <w:r w:rsidRPr="006829D8">
              <w:rPr>
                <w:rStyle w:val="Hyperlink"/>
                <w:rFonts w:ascii="Arial" w:hAnsi="Arial" w:cs="Arial"/>
                <w:b/>
                <w:bCs/>
                <w:noProof/>
              </w:rPr>
              <w:t>Understanding life balance</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_Toc219120580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3</w:t>
            </w:r>
            <w:r w:rsidRPr="006829D8">
              <w:rPr>
                <w:rFonts w:ascii="Arial" w:hAnsi="Arial" w:cs="Arial"/>
                <w:noProof/>
                <w:webHidden/>
              </w:rPr>
              <w:fldChar w:fldCharType="end"/>
            </w:r>
          </w:hyperlink>
        </w:p>
        <w:p w14:paraId="16C6C492" w14:textId="4B3D29CC" w:rsidR="006829D8" w:rsidRPr="006829D8" w:rsidRDefault="006829D8" w:rsidP="006829D8">
          <w:pPr>
            <w:ind w:firstLine="720"/>
            <w:rPr>
              <w:rFonts w:ascii="Arial" w:hAnsi="Arial" w:cs="Arial"/>
            </w:rPr>
          </w:pPr>
          <w:r w:rsidRPr="006829D8">
            <w:rPr>
              <w:rFonts w:ascii="Arial" w:hAnsi="Arial" w:cs="Arial"/>
            </w:rPr>
            <w:t>What is life balance?................................................................................................</w:t>
          </w:r>
          <w:r w:rsidRPr="006829D8">
            <w:rPr>
              <w:rFonts w:ascii="Arial" w:hAnsi="Arial" w:cs="Arial"/>
            </w:rPr>
            <w:t>.............</w:t>
          </w:r>
          <w:r w:rsidRPr="006829D8">
            <w:rPr>
              <w:rFonts w:ascii="Arial" w:hAnsi="Arial" w:cs="Arial"/>
            </w:rPr>
            <w:t>....................3</w:t>
          </w:r>
        </w:p>
        <w:p w14:paraId="29D2CB1C" w14:textId="2748152B" w:rsidR="006829D8" w:rsidRPr="006829D8" w:rsidRDefault="006829D8" w:rsidP="006829D8">
          <w:pPr>
            <w:rPr>
              <w:rFonts w:ascii="Arial" w:hAnsi="Arial" w:cs="Arial"/>
            </w:rPr>
          </w:pPr>
          <w:r w:rsidRPr="006829D8">
            <w:rPr>
              <w:rFonts w:ascii="Arial" w:hAnsi="Arial" w:cs="Arial"/>
            </w:rPr>
            <w:tab/>
            <w:t>Why does life balance matter?.....................................................................................................</w:t>
          </w:r>
          <w:r>
            <w:rPr>
              <w:rFonts w:ascii="Arial" w:hAnsi="Arial" w:cs="Arial"/>
            </w:rPr>
            <w:t>..</w:t>
          </w:r>
          <w:r w:rsidRPr="006829D8">
            <w:rPr>
              <w:rFonts w:ascii="Arial" w:hAnsi="Arial" w:cs="Arial"/>
            </w:rPr>
            <w:t>...........3</w:t>
          </w:r>
        </w:p>
        <w:p w14:paraId="2425E791" w14:textId="5331D40A" w:rsidR="006829D8" w:rsidRPr="006829D8" w:rsidRDefault="006829D8" w:rsidP="006829D8">
          <w:pPr>
            <w:rPr>
              <w:rFonts w:ascii="Arial" w:hAnsi="Arial" w:cs="Arial"/>
            </w:rPr>
          </w:pPr>
          <w:r w:rsidRPr="006829D8">
            <w:rPr>
              <w:rFonts w:ascii="Arial" w:hAnsi="Arial" w:cs="Arial"/>
            </w:rPr>
            <w:tab/>
            <w:t>Dimensions of a balanced life…………</w:t>
          </w:r>
          <w:r>
            <w:rPr>
              <w:rFonts w:ascii="Arial" w:hAnsi="Arial" w:cs="Arial"/>
            </w:rPr>
            <w:t>…………...</w:t>
          </w:r>
          <w:r w:rsidRPr="006829D8">
            <w:rPr>
              <w:rFonts w:ascii="Arial" w:hAnsi="Arial" w:cs="Arial"/>
            </w:rPr>
            <w:t>…………………………………………………………….3</w:t>
          </w:r>
        </w:p>
        <w:p w14:paraId="25B80BE0" w14:textId="2804931A" w:rsidR="006829D8" w:rsidRPr="006829D8" w:rsidRDefault="006829D8" w:rsidP="006829D8">
          <w:pPr>
            <w:rPr>
              <w:rFonts w:ascii="Arial" w:hAnsi="Arial" w:cs="Arial"/>
            </w:rPr>
          </w:pPr>
          <w:r w:rsidRPr="006829D8">
            <w:rPr>
              <w:rFonts w:ascii="Arial" w:hAnsi="Arial" w:cs="Arial"/>
            </w:rPr>
            <w:tab/>
            <w:t>Reflection - dimensions of life balance……………………………………</w:t>
          </w:r>
          <w:proofErr w:type="gramStart"/>
          <w:r w:rsidRPr="006829D8">
            <w:rPr>
              <w:rFonts w:ascii="Arial" w:hAnsi="Arial" w:cs="Arial"/>
            </w:rPr>
            <w:t>…</w:t>
          </w:r>
          <w:r>
            <w:rPr>
              <w:rFonts w:ascii="Arial" w:hAnsi="Arial" w:cs="Arial"/>
            </w:rPr>
            <w:t>..</w:t>
          </w:r>
          <w:proofErr w:type="gramEnd"/>
          <w:r w:rsidRPr="006829D8">
            <w:rPr>
              <w:rFonts w:ascii="Arial" w:hAnsi="Arial" w:cs="Arial"/>
            </w:rPr>
            <w:t>………………………………...5</w:t>
          </w:r>
        </w:p>
        <w:p w14:paraId="6B48C546" w14:textId="0386D43F" w:rsidR="00A6418B" w:rsidRPr="006829D8" w:rsidRDefault="00A6418B">
          <w:pPr>
            <w:pStyle w:val="TOC3"/>
            <w:tabs>
              <w:tab w:val="right" w:leader="dot" w:pos="10790"/>
            </w:tabs>
            <w:rPr>
              <w:rFonts w:ascii="Arial" w:eastAsiaTheme="minorEastAsia" w:hAnsi="Arial" w:cs="Arial"/>
              <w:noProof/>
              <w:kern w:val="2"/>
              <w:sz w:val="24"/>
              <w:szCs w:val="24"/>
              <w14:ligatures w14:val="standardContextual"/>
            </w:rPr>
          </w:pPr>
          <w:hyperlink w:anchor="_Toc219120581" w:history="1">
            <w:r w:rsidRPr="006829D8">
              <w:rPr>
                <w:rStyle w:val="Hyperlink"/>
                <w:rFonts w:ascii="Arial" w:hAnsi="Arial" w:cs="Arial"/>
                <w:b/>
                <w:bCs/>
                <w:noProof/>
              </w:rPr>
              <w:t>Common challenges to life balance</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_Toc219120581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6</w:t>
            </w:r>
            <w:r w:rsidRPr="006829D8">
              <w:rPr>
                <w:rFonts w:ascii="Arial" w:hAnsi="Arial" w:cs="Arial"/>
                <w:noProof/>
                <w:webHidden/>
              </w:rPr>
              <w:fldChar w:fldCharType="end"/>
            </w:r>
          </w:hyperlink>
        </w:p>
        <w:p w14:paraId="61C4ED10" w14:textId="372EC5D6" w:rsidR="00A6418B" w:rsidRPr="006829D8" w:rsidRDefault="00A6418B">
          <w:pPr>
            <w:pStyle w:val="TOC3"/>
            <w:tabs>
              <w:tab w:val="right" w:leader="dot" w:pos="10790"/>
            </w:tabs>
            <w:rPr>
              <w:rStyle w:val="Hyperlink"/>
              <w:rFonts w:ascii="Arial" w:hAnsi="Arial" w:cs="Arial"/>
              <w:noProof/>
            </w:rPr>
          </w:pPr>
          <w:hyperlink w:anchor="_Toc219120582" w:history="1">
            <w:r w:rsidRPr="006829D8">
              <w:rPr>
                <w:rStyle w:val="Hyperlink"/>
                <w:rFonts w:ascii="Arial" w:hAnsi="Arial" w:cs="Arial"/>
                <w:b/>
                <w:bCs/>
                <w:noProof/>
              </w:rPr>
              <w:t>Strategies for maintaining life balance</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_Toc219120582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8</w:t>
            </w:r>
            <w:r w:rsidRPr="006829D8">
              <w:rPr>
                <w:rFonts w:ascii="Arial" w:hAnsi="Arial" w:cs="Arial"/>
                <w:noProof/>
                <w:webHidden/>
              </w:rPr>
              <w:fldChar w:fldCharType="end"/>
            </w:r>
          </w:hyperlink>
        </w:p>
        <w:p w14:paraId="4037D1A3" w14:textId="683BED51" w:rsidR="006829D8" w:rsidRPr="006829D8" w:rsidRDefault="006829D8" w:rsidP="006829D8">
          <w:pPr>
            <w:rPr>
              <w:rFonts w:ascii="Arial" w:hAnsi="Arial" w:cs="Arial"/>
            </w:rPr>
          </w:pPr>
          <w:r w:rsidRPr="006829D8">
            <w:rPr>
              <w:rFonts w:ascii="Arial" w:hAnsi="Arial" w:cs="Arial"/>
            </w:rPr>
            <w:tab/>
            <w:t>Reflection - strategies for maintaining life balance……………………</w:t>
          </w:r>
          <w:proofErr w:type="gramStart"/>
          <w:r w:rsidRPr="006829D8">
            <w:rPr>
              <w:rFonts w:ascii="Arial" w:hAnsi="Arial" w:cs="Arial"/>
            </w:rPr>
            <w:t>…</w:t>
          </w:r>
          <w:r>
            <w:rPr>
              <w:rFonts w:ascii="Arial" w:hAnsi="Arial" w:cs="Arial"/>
            </w:rPr>
            <w:t>..</w:t>
          </w:r>
          <w:proofErr w:type="gramEnd"/>
          <w:r w:rsidRPr="006829D8">
            <w:rPr>
              <w:rFonts w:ascii="Arial" w:hAnsi="Arial" w:cs="Arial"/>
            </w:rPr>
            <w:t>………………………………….10</w:t>
          </w:r>
        </w:p>
        <w:p w14:paraId="5AC76889" w14:textId="7B637317" w:rsidR="00A6418B" w:rsidRPr="006829D8" w:rsidRDefault="00A6418B">
          <w:pPr>
            <w:pStyle w:val="TOC3"/>
            <w:tabs>
              <w:tab w:val="right" w:leader="dot" w:pos="10790"/>
            </w:tabs>
            <w:rPr>
              <w:rFonts w:ascii="Arial" w:eastAsiaTheme="minorEastAsia" w:hAnsi="Arial" w:cs="Arial"/>
              <w:noProof/>
              <w:kern w:val="2"/>
              <w:sz w:val="24"/>
              <w:szCs w:val="24"/>
              <w14:ligatures w14:val="standardContextual"/>
            </w:rPr>
          </w:pPr>
          <w:hyperlink w:anchor="_Toc219120583" w:history="1">
            <w:r w:rsidRPr="006829D8">
              <w:rPr>
                <w:rStyle w:val="Hyperlink"/>
                <w:rFonts w:ascii="Arial" w:hAnsi="Arial" w:cs="Arial"/>
                <w:b/>
                <w:bCs/>
                <w:noProof/>
              </w:rPr>
              <w:t>Emotional Wellbeing Solutions (EWS)</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_Toc219120583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11</w:t>
            </w:r>
            <w:r w:rsidRPr="006829D8">
              <w:rPr>
                <w:rFonts w:ascii="Arial" w:hAnsi="Arial" w:cs="Arial"/>
                <w:noProof/>
                <w:webHidden/>
              </w:rPr>
              <w:fldChar w:fldCharType="end"/>
            </w:r>
          </w:hyperlink>
        </w:p>
        <w:p w14:paraId="2F0234ED" w14:textId="7B5FF08E" w:rsidR="00A6418B" w:rsidRPr="006829D8" w:rsidRDefault="00A6418B">
          <w:pPr>
            <w:pStyle w:val="TOC3"/>
            <w:tabs>
              <w:tab w:val="right" w:leader="dot" w:pos="10790"/>
            </w:tabs>
            <w:rPr>
              <w:rFonts w:ascii="Arial" w:eastAsiaTheme="minorEastAsia" w:hAnsi="Arial" w:cs="Arial"/>
              <w:noProof/>
              <w:kern w:val="2"/>
              <w:sz w:val="24"/>
              <w:szCs w:val="24"/>
              <w14:ligatures w14:val="standardContextual"/>
            </w:rPr>
          </w:pPr>
          <w:hyperlink w:anchor="_Toc219120584" w:history="1">
            <w:r w:rsidRPr="006829D8">
              <w:rPr>
                <w:rStyle w:val="Hyperlink"/>
                <w:rFonts w:ascii="Arial" w:hAnsi="Arial" w:cs="Arial"/>
                <w:b/>
                <w:bCs/>
                <w:noProof/>
              </w:rPr>
              <w:t>About professional support</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_Toc219120584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11</w:t>
            </w:r>
            <w:r w:rsidRPr="006829D8">
              <w:rPr>
                <w:rFonts w:ascii="Arial" w:hAnsi="Arial" w:cs="Arial"/>
                <w:noProof/>
                <w:webHidden/>
              </w:rPr>
              <w:fldChar w:fldCharType="end"/>
            </w:r>
          </w:hyperlink>
        </w:p>
        <w:p w14:paraId="02B523D2" w14:textId="4E2283EC" w:rsidR="00A6418B" w:rsidRPr="006829D8" w:rsidRDefault="00A6418B">
          <w:pPr>
            <w:pStyle w:val="TOC3"/>
            <w:tabs>
              <w:tab w:val="right" w:leader="dot" w:pos="10790"/>
            </w:tabs>
            <w:rPr>
              <w:rFonts w:ascii="Arial" w:eastAsiaTheme="minorEastAsia" w:hAnsi="Arial" w:cs="Arial"/>
              <w:noProof/>
              <w:kern w:val="2"/>
              <w:sz w:val="24"/>
              <w:szCs w:val="24"/>
              <w14:ligatures w14:val="standardContextual"/>
            </w:rPr>
          </w:pPr>
          <w:hyperlink w:anchor="_Toc219120585" w:history="1">
            <w:r w:rsidRPr="006829D8">
              <w:rPr>
                <w:rStyle w:val="Hyperlink"/>
                <w:rFonts w:ascii="Arial" w:hAnsi="Arial" w:cs="Arial"/>
                <w:b/>
                <w:bCs/>
                <w:noProof/>
              </w:rPr>
              <w:t>Let’s reflect</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_Toc219120585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12</w:t>
            </w:r>
            <w:r w:rsidRPr="006829D8">
              <w:rPr>
                <w:rFonts w:ascii="Arial" w:hAnsi="Arial" w:cs="Arial"/>
                <w:noProof/>
                <w:webHidden/>
              </w:rPr>
              <w:fldChar w:fldCharType="end"/>
            </w:r>
          </w:hyperlink>
        </w:p>
        <w:p w14:paraId="7A2BD9D8" w14:textId="35054A8C" w:rsidR="00A6418B" w:rsidRDefault="00A6418B">
          <w:pPr>
            <w:pStyle w:val="TOC3"/>
            <w:tabs>
              <w:tab w:val="right" w:leader="dot" w:pos="10790"/>
            </w:tabs>
            <w:rPr>
              <w:rFonts w:eastAsiaTheme="minorEastAsia"/>
              <w:noProof/>
              <w:kern w:val="2"/>
              <w:sz w:val="24"/>
              <w:szCs w:val="24"/>
              <w14:ligatures w14:val="standardContextual"/>
            </w:rPr>
          </w:pPr>
          <w:hyperlink w:anchor="_Toc219120586" w:history="1">
            <w:r w:rsidRPr="006829D8">
              <w:rPr>
                <w:rStyle w:val="Hyperlink"/>
                <w:rFonts w:ascii="Arial" w:hAnsi="Arial" w:cs="Arial"/>
                <w:b/>
                <w:bCs/>
                <w:noProof/>
              </w:rPr>
              <w:t>References</w:t>
            </w:r>
            <w:r w:rsidRPr="006829D8">
              <w:rPr>
                <w:rFonts w:ascii="Arial" w:hAnsi="Arial" w:cs="Arial"/>
                <w:noProof/>
                <w:webHidden/>
              </w:rPr>
              <w:tab/>
            </w:r>
            <w:r w:rsidRPr="006829D8">
              <w:rPr>
                <w:rFonts w:ascii="Arial" w:hAnsi="Arial" w:cs="Arial"/>
                <w:noProof/>
                <w:webHidden/>
              </w:rPr>
              <w:fldChar w:fldCharType="begin"/>
            </w:r>
            <w:r w:rsidRPr="006829D8">
              <w:rPr>
                <w:rFonts w:ascii="Arial" w:hAnsi="Arial" w:cs="Arial"/>
                <w:noProof/>
                <w:webHidden/>
              </w:rPr>
              <w:instrText xml:space="preserve"> PAGEREF _Toc219120586 \h </w:instrText>
            </w:r>
            <w:r w:rsidRPr="006829D8">
              <w:rPr>
                <w:rFonts w:ascii="Arial" w:hAnsi="Arial" w:cs="Arial"/>
                <w:noProof/>
                <w:webHidden/>
              </w:rPr>
            </w:r>
            <w:r w:rsidRPr="006829D8">
              <w:rPr>
                <w:rFonts w:ascii="Arial" w:hAnsi="Arial" w:cs="Arial"/>
                <w:noProof/>
                <w:webHidden/>
              </w:rPr>
              <w:fldChar w:fldCharType="separate"/>
            </w:r>
            <w:r w:rsidRPr="006829D8">
              <w:rPr>
                <w:rFonts w:ascii="Arial" w:hAnsi="Arial" w:cs="Arial"/>
                <w:noProof/>
                <w:webHidden/>
              </w:rPr>
              <w:t>13</w:t>
            </w:r>
            <w:r w:rsidRPr="006829D8">
              <w:rPr>
                <w:rFonts w:ascii="Arial" w:hAnsi="Arial" w:cs="Arial"/>
                <w:noProof/>
                <w:webHidden/>
              </w:rPr>
              <w:fldChar w:fldCharType="end"/>
            </w:r>
          </w:hyperlink>
        </w:p>
        <w:p w14:paraId="55302D04" w14:textId="7F513A43" w:rsidR="00A6418B" w:rsidRDefault="00A6418B">
          <w:r>
            <w:fldChar w:fldCharType="end"/>
          </w:r>
        </w:p>
      </w:sdtContent>
    </w:sdt>
    <w:p w14:paraId="697206DC" w14:textId="77777777" w:rsidR="00752E46" w:rsidRDefault="00752E46" w:rsidP="00752E46"/>
    <w:p w14:paraId="567E235A" w14:textId="77777777" w:rsidR="00CC5F6D" w:rsidRDefault="00CC5F6D" w:rsidP="00CC5F6D">
      <w:pPr>
        <w:pStyle w:val="ListParagraph"/>
        <w:ind w:left="0"/>
      </w:pPr>
    </w:p>
    <w:p w14:paraId="401F1015" w14:textId="77777777" w:rsidR="00CC5F6D" w:rsidRDefault="00CC5F6D" w:rsidP="00CC5F6D">
      <w:pPr>
        <w:pStyle w:val="ListParagraph"/>
        <w:ind w:left="0"/>
      </w:pPr>
    </w:p>
    <w:p w14:paraId="02B8CE0C" w14:textId="77777777" w:rsidR="00CC5F6D" w:rsidRDefault="00CC5F6D" w:rsidP="00CC5F6D">
      <w:pPr>
        <w:pStyle w:val="ListParagraph"/>
        <w:ind w:left="0"/>
      </w:pPr>
    </w:p>
    <w:p w14:paraId="06C562BA" w14:textId="77777777" w:rsidR="00CC5F6D" w:rsidRDefault="00CC5F6D" w:rsidP="00CC5F6D">
      <w:pPr>
        <w:pStyle w:val="ListParagraph"/>
        <w:ind w:left="0"/>
      </w:pPr>
    </w:p>
    <w:p w14:paraId="5D692E2C" w14:textId="77777777" w:rsidR="00CC5F6D" w:rsidRDefault="00CC5F6D" w:rsidP="00CC5F6D">
      <w:pPr>
        <w:pStyle w:val="ListParagraph"/>
        <w:ind w:left="0"/>
      </w:pPr>
    </w:p>
    <w:p w14:paraId="271D2C16" w14:textId="77777777" w:rsidR="00CC5F6D" w:rsidRDefault="00CC5F6D" w:rsidP="00CC5F6D">
      <w:pPr>
        <w:pStyle w:val="ListParagraph"/>
        <w:ind w:left="0"/>
      </w:pPr>
    </w:p>
    <w:p w14:paraId="253117F1" w14:textId="77777777" w:rsidR="00CC5F6D" w:rsidRDefault="00CC5F6D" w:rsidP="00CC5F6D">
      <w:pPr>
        <w:pStyle w:val="ListParagraph"/>
        <w:ind w:left="0"/>
      </w:pPr>
    </w:p>
    <w:p w14:paraId="67704B1F" w14:textId="77777777" w:rsidR="00CC5F6D" w:rsidRDefault="00CC5F6D" w:rsidP="00CC5F6D">
      <w:pPr>
        <w:pStyle w:val="ListParagraph"/>
        <w:ind w:left="0"/>
      </w:pPr>
    </w:p>
    <w:p w14:paraId="59FEC48B" w14:textId="77777777" w:rsidR="00CC5F6D" w:rsidRDefault="00CC5F6D" w:rsidP="00CC5F6D">
      <w:pPr>
        <w:pStyle w:val="ListParagraph"/>
        <w:ind w:left="0"/>
      </w:pPr>
    </w:p>
    <w:p w14:paraId="1DC6F1FF" w14:textId="77777777" w:rsidR="00CC5F6D" w:rsidRDefault="00CC5F6D" w:rsidP="00CC5F6D">
      <w:pPr>
        <w:pStyle w:val="ListParagraph"/>
        <w:ind w:left="0"/>
      </w:pPr>
    </w:p>
    <w:p w14:paraId="743E93E2" w14:textId="77777777" w:rsidR="00CC5F6D" w:rsidRDefault="00CC5F6D" w:rsidP="00CC5F6D">
      <w:pPr>
        <w:pStyle w:val="ListParagraph"/>
        <w:ind w:left="0"/>
      </w:pPr>
    </w:p>
    <w:p w14:paraId="1FBC338C" w14:textId="77777777" w:rsidR="00CC5F6D" w:rsidRDefault="00CC5F6D" w:rsidP="00CC5F6D">
      <w:pPr>
        <w:pStyle w:val="ListParagraph"/>
        <w:ind w:left="0"/>
      </w:pPr>
    </w:p>
    <w:p w14:paraId="121251D0" w14:textId="77777777" w:rsidR="00CC5F6D" w:rsidRDefault="00CC5F6D" w:rsidP="00CC5F6D">
      <w:pPr>
        <w:pStyle w:val="ListParagraph"/>
        <w:ind w:left="0"/>
      </w:pPr>
    </w:p>
    <w:p w14:paraId="63D944C5" w14:textId="77777777" w:rsidR="00CC5F6D" w:rsidRDefault="00CC5F6D" w:rsidP="00CC5F6D">
      <w:pPr>
        <w:pStyle w:val="ListParagraph"/>
        <w:ind w:left="0"/>
      </w:pPr>
    </w:p>
    <w:p w14:paraId="213019DA" w14:textId="77777777" w:rsidR="00CC5F6D" w:rsidRDefault="00CC5F6D" w:rsidP="00CC5F6D">
      <w:pPr>
        <w:pStyle w:val="ListParagraph"/>
        <w:ind w:left="0"/>
      </w:pPr>
    </w:p>
    <w:p w14:paraId="4D5C8355" w14:textId="77777777" w:rsidR="00CC5F6D" w:rsidRDefault="00CC5F6D" w:rsidP="00CC5F6D">
      <w:pPr>
        <w:pStyle w:val="ListParagraph"/>
        <w:ind w:left="0"/>
      </w:pPr>
    </w:p>
    <w:p w14:paraId="71272420" w14:textId="77777777" w:rsidR="00CC5F6D" w:rsidRDefault="00CC5F6D" w:rsidP="00CC5F6D">
      <w:pPr>
        <w:pStyle w:val="ListParagraph"/>
        <w:ind w:left="0"/>
      </w:pPr>
    </w:p>
    <w:p w14:paraId="05A1CE13" w14:textId="77777777" w:rsidR="00CC5F6D" w:rsidRDefault="00CC5F6D" w:rsidP="00CC5F6D">
      <w:pPr>
        <w:pStyle w:val="ListParagraph"/>
        <w:ind w:left="0"/>
      </w:pPr>
    </w:p>
    <w:p w14:paraId="11F85248" w14:textId="77777777" w:rsidR="006829D8" w:rsidRDefault="006829D8" w:rsidP="00855EC4"/>
    <w:sdt>
      <w:sdtPr>
        <w:id w:val="272364896"/>
        <w:lock w:val="contentLocked"/>
        <w:placeholder>
          <w:docPart w:val="DefaultPlaceholder_-1854013440"/>
        </w:placeholder>
        <w:group/>
      </w:sdtPr>
      <w:sdtContent>
        <w:p w14:paraId="619F9958" w14:textId="1CEE96D9" w:rsidR="00855EC4" w:rsidRDefault="00855EC4" w:rsidP="00855EC4">
          <w:r>
            <w:rPr>
              <w:noProof/>
              <w:lang w:eastAsia="ja-JP"/>
            </w:rPr>
            <mc:AlternateContent>
              <mc:Choice Requires="wps">
                <w:drawing>
                  <wp:inline distT="0" distB="0" distL="0" distR="0" wp14:anchorId="17697101" wp14:editId="44CCE3B3">
                    <wp:extent cx="6858000" cy="45085"/>
                    <wp:effectExtent l="0" t="0" r="0" b="0"/>
                    <wp:docPr id="3" name="Rectangle 3"/>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9225AB" id="Rectangle 3"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" fillcolor="#f5b700" stroked="f" strokeweight="1pt">
                    <w10:anchorlock/>
                  </v:rect>
                </w:pict>
              </mc:Fallback>
            </mc:AlternateContent>
          </w:r>
        </w:p>
        <w:p w14:paraId="42CABBE1" w14:textId="77777777" w:rsidR="00855EC4" w:rsidRDefault="00855EC4" w:rsidP="00855EC4">
          <w:r w:rsidRPr="00772273">
            <w:rPr>
              <w:rStyle w:val="Emphasis"/>
              <w:i w:val="0"/>
              <w:iCs w:val="0"/>
              <w:noProof/>
              <w:lang w:eastAsia="ja-JP"/>
            </w:rPr>
            <mc:AlternateContent>
              <mc:Choice Requires="wps">
                <w:drawing>
                  <wp:inline distT="0" distB="0" distL="0" distR="0" wp14:anchorId="620AC358" wp14:editId="51F4E168">
                    <wp:extent cx="6858000" cy="328930"/>
                    <wp:effectExtent l="0" t="0" r="0" b="0"/>
                    <wp:docPr id="2" name="Rectangle 2"/>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C14FF9" w14:textId="77777777" w:rsidR="00855EC4" w:rsidRPr="00855EC4" w:rsidRDefault="00855EC4" w:rsidP="00855EC4">
                                <w:pPr>
                                  <w:pStyle w:val="Heading3"/>
                                  <w:spacing w:before="0"/>
                                  <w:rPr>
                                    <w:rFonts w:ascii="Arial" w:hAnsi="Arial" w:cs="Arial"/>
                                    <w:b/>
                                    <w:bCs/>
                                    <w:color w:val="002677"/>
                                  </w:rPr>
                                </w:pPr>
                                <w:bookmarkStart w:id="0" w:name="_Toc146880904"/>
                                <w:bookmarkStart w:id="1" w:name="_Toc147134137"/>
                                <w:bookmarkStart w:id="2" w:name="_Toc150433930"/>
                                <w:bookmarkStart w:id="3" w:name="_Toc207015230"/>
                                <w:bookmarkStart w:id="4" w:name="_Toc211333202"/>
                                <w:bookmarkStart w:id="5" w:name="_Toc211333254"/>
                                <w:bookmarkStart w:id="6" w:name="_Toc219120579"/>
                                <w:r w:rsidRPr="00855EC4">
                                  <w:rPr>
                                    <w:rFonts w:ascii="Arial" w:hAnsi="Arial" w:cs="Arial"/>
                                    <w:b/>
                                    <w:bCs/>
                                    <w:color w:val="002677"/>
                                  </w:rPr>
                                  <w:t xml:space="preserve">The </w:t>
                                </w:r>
                                <w:bookmarkEnd w:id="0"/>
                                <w:bookmarkEnd w:id="1"/>
                                <w:bookmarkEnd w:id="2"/>
                                <w:bookmarkEnd w:id="3"/>
                                <w:bookmarkEnd w:id="4"/>
                                <w:bookmarkEnd w:id="5"/>
                                <w:r w:rsidRPr="00855EC4">
                                  <w:rPr>
                                    <w:rFonts w:ascii="Arial" w:hAnsi="Arial" w:cs="Arial"/>
                                    <w:b/>
                                    <w:bCs/>
                                    <w:color w:val="002677"/>
                                  </w:rPr>
                                  <w:t>session</w:t>
                                </w:r>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20AC358" id="Rectangle 2" o:spid="_x0000_s1027"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" fillcolor="#d9f6fa" stroked="f" strokeweight="1pt">
                    <v:textbox>
                      <w:txbxContent>
                        <w:p w14:paraId="18C14FF9" w14:textId="77777777" w:rsidR="00855EC4" w:rsidRPr="00855EC4" w:rsidRDefault="00855EC4" w:rsidP="00855EC4">
                          <w:pPr>
                            <w:pStyle w:val="Heading3"/>
                            <w:spacing w:before="0"/>
                            <w:rPr>
                              <w:rFonts w:ascii="Arial" w:hAnsi="Arial" w:cs="Arial"/>
                              <w:b/>
                              <w:bCs/>
                              <w:color w:val="002677"/>
                            </w:rPr>
                          </w:pPr>
                          <w:bookmarkStart w:id="7" w:name="_Toc146880904"/>
                          <w:bookmarkStart w:id="8" w:name="_Toc147134137"/>
                          <w:bookmarkStart w:id="9" w:name="_Toc150433930"/>
                          <w:bookmarkStart w:id="10" w:name="_Toc207015230"/>
                          <w:bookmarkStart w:id="11" w:name="_Toc211333202"/>
                          <w:bookmarkStart w:id="12" w:name="_Toc211333254"/>
                          <w:bookmarkStart w:id="13" w:name="_Toc219120579"/>
                          <w:r w:rsidRPr="00855EC4">
                            <w:rPr>
                              <w:rFonts w:ascii="Arial" w:hAnsi="Arial" w:cs="Arial"/>
                              <w:b/>
                              <w:bCs/>
                              <w:color w:val="002677"/>
                            </w:rPr>
                            <w:t xml:space="preserve">The </w:t>
                          </w:r>
                          <w:bookmarkEnd w:id="7"/>
                          <w:bookmarkEnd w:id="8"/>
                          <w:bookmarkEnd w:id="9"/>
                          <w:bookmarkEnd w:id="10"/>
                          <w:bookmarkEnd w:id="11"/>
                          <w:bookmarkEnd w:id="12"/>
                          <w:r w:rsidRPr="00855EC4">
                            <w:rPr>
                              <w:rFonts w:ascii="Arial" w:hAnsi="Arial" w:cs="Arial"/>
                              <w:b/>
                              <w:bCs/>
                              <w:color w:val="002677"/>
                            </w:rPr>
                            <w:t>session</w:t>
                          </w:r>
                          <w:bookmarkEnd w:id="13"/>
                        </w:p>
                      </w:txbxContent>
                    </v:textbox>
                    <w10:anchorlock/>
                  </v:rect>
                </w:pict>
              </mc:Fallback>
            </mc:AlternateContent>
          </w:r>
        </w:p>
        <w:p w14:paraId="76968AB1" w14:textId="77777777" w:rsidR="00855EC4" w:rsidRPr="00570C23" w:rsidRDefault="00855EC4" w:rsidP="00855EC4">
          <w:pPr>
            <w:rPr>
              <w:rFonts w:ascii="Arial" w:hAnsi="Arial" w:cs="Arial"/>
              <w:b/>
              <w:bCs/>
              <w:color w:val="3D3C38"/>
            </w:rPr>
          </w:pPr>
          <w:r w:rsidRPr="00570C23">
            <w:rPr>
              <w:rFonts w:ascii="Arial" w:hAnsi="Arial" w:cs="Arial"/>
              <w:color w:val="3D3C38"/>
            </w:rPr>
            <w:t>In today’s fast-paced world, competing demands from work, family, health, and personal growth can easily lead to stress and burnout</w:t>
          </w:r>
          <w:r w:rsidRPr="00E72180">
            <w:rPr>
              <w:rFonts w:ascii="Arial" w:hAnsi="Arial" w:cs="Arial"/>
              <w:color w:val="3D3C38"/>
            </w:rPr>
            <w:t>.</w:t>
          </w:r>
          <w:r>
            <w:rPr>
              <w:rFonts w:ascii="Arial" w:hAnsi="Arial" w:cs="Arial"/>
              <w:color w:val="3D3C38"/>
            </w:rPr>
            <w:t xml:space="preserve"> </w:t>
          </w:r>
          <w:r w:rsidRPr="00570C23">
            <w:rPr>
              <w:rFonts w:ascii="Arial" w:hAnsi="Arial" w:cs="Arial"/>
              <w:color w:val="3D3C38"/>
            </w:rPr>
            <w:t>Balance isn’t just about managing time; it’s about sustaining mental, emotional, and physical health while meeting life’s demands.</w:t>
          </w:r>
          <w:r>
            <w:rPr>
              <w:rFonts w:ascii="Arial" w:hAnsi="Arial" w:cs="Arial"/>
              <w:color w:val="3D3C38"/>
            </w:rPr>
            <w:t xml:space="preserve"> </w:t>
          </w:r>
          <w:r w:rsidRPr="00570C23">
            <w:rPr>
              <w:rFonts w:ascii="Arial" w:hAnsi="Arial" w:cs="Arial"/>
              <w:color w:val="3D3C38"/>
            </w:rPr>
            <w:t>When balance is neglected, productivity and creativity decline, stress and health issues increase, and relationships suffer. By learning to prioritize effectively, manage stress, and set boundaries, you can strengthen resilience, improve focus, and foster healthier relationships and personal growth.</w:t>
          </w:r>
        </w:p>
        <w:p w14:paraId="08538DFB" w14:textId="77777777" w:rsidR="00855EC4" w:rsidRPr="00E72180" w:rsidRDefault="00855EC4" w:rsidP="00855EC4">
          <w:pPr>
            <w:rPr>
              <w:rStyle w:val="Emphasis"/>
              <w:i w:val="0"/>
              <w:iCs w:val="0"/>
              <w:color w:val="3D3C38"/>
              <w:sz w:val="22"/>
            </w:rPr>
          </w:pPr>
          <w:r w:rsidRPr="00E72180">
            <w:rPr>
              <w:rStyle w:val="Emphasis"/>
              <w:i w:val="0"/>
              <w:iCs w:val="0"/>
              <w:color w:val="3D3C38"/>
              <w:sz w:val="22"/>
            </w:rPr>
            <w:t>The following key topics will be covered:</w:t>
          </w:r>
        </w:p>
        <w:p w14:paraId="087A9C65" w14:textId="77777777" w:rsidR="00855EC4" w:rsidRPr="00772273" w:rsidRDefault="00855EC4" w:rsidP="00855EC4">
          <w:pPr>
            <w:rPr>
              <w:rStyle w:val="Emphasis"/>
              <w:i w:val="0"/>
              <w:iCs w:val="0"/>
            </w:rPr>
          </w:pPr>
          <w:r>
            <w:rPr>
              <w:noProof/>
            </w:rPr>
            <mc:AlternateContent>
              <mc:Choice Requires="wps">
                <w:drawing>
                  <wp:anchor distT="0" distB="0" distL="114300" distR="114300" simplePos="0" relativeHeight="251666432" behindDoc="0" locked="0" layoutInCell="1" allowOverlap="1" wp14:anchorId="3A7835D6" wp14:editId="30B63187">
                    <wp:simplePos x="0" y="0"/>
                    <wp:positionH relativeFrom="margin">
                      <wp:posOffset>3341143</wp:posOffset>
                    </wp:positionH>
                    <wp:positionV relativeFrom="paragraph">
                      <wp:posOffset>111722</wp:posOffset>
                    </wp:positionV>
                    <wp:extent cx="3513455" cy="2735885"/>
                    <wp:effectExtent l="0" t="0" r="10795" b="26670"/>
                    <wp:wrapNone/>
                    <wp:docPr id="8" name="Rectangle 7">
                      <a:extLst xmlns:a="http://schemas.openxmlformats.org/drawingml/2006/main">
                        <a:ext uri="{FF2B5EF4-FFF2-40B4-BE49-F238E27FC236}">
                          <a16:creationId xmlns:a16="http://schemas.microsoft.com/office/drawing/2014/main" id="{B2D239BF-B364-4F8D-9F8D-1D5D9D6B2F80}"/>
                        </a:ext>
                      </a:extLst>
                    </wp:docPr>
                    <wp:cNvGraphicFramePr/>
                    <a:graphic xmlns:a="http://schemas.openxmlformats.org/drawingml/2006/main">
                      <a:graphicData uri="http://schemas.microsoft.com/office/word/2010/wordprocessingShape">
                        <wps:wsp>
                          <wps:cNvSpPr/>
                          <wps:spPr bwMode="gray">
                            <a:xfrm>
                              <a:off x="0" y="0"/>
                              <a:ext cx="3513455" cy="2735885"/>
                            </a:xfrm>
                            <a:prstGeom prst="rect">
                              <a:avLst/>
                            </a:prstGeom>
                            <a:solidFill>
                              <a:srgbClr val="FAF8F2"/>
                            </a:solidFill>
                            <a:ln cap="rnd">
                              <a:solidFill>
                                <a:srgbClr val="FAF8F2"/>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14:paraId="045FF88A"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Define</w:t>
                                </w:r>
                                <w:r w:rsidRPr="00E72180">
                                  <w:rPr>
                                    <w:rFonts w:ascii="Arial" w:hAnsi="Arial" w:cs="Arial"/>
                                    <w:color w:val="3D3C38"/>
                                  </w:rPr>
                                  <w:t xml:space="preserve"> </w:t>
                                </w:r>
                                <w:r>
                                  <w:rPr>
                                    <w:rFonts w:ascii="Arial" w:hAnsi="Arial" w:cs="Arial"/>
                                    <w:color w:val="3D3C38"/>
                                  </w:rPr>
                                  <w:t>true balance in life and why it matters for overall wellbeing.</w:t>
                                </w:r>
                              </w:p>
                              <w:p w14:paraId="70CE71BD" w14:textId="77777777" w:rsidR="00855EC4" w:rsidRPr="00E72180" w:rsidRDefault="00855EC4" w:rsidP="00855EC4">
                                <w:pPr>
                                  <w:spacing w:after="0"/>
                                  <w:rPr>
                                    <w:rFonts w:ascii="Arial" w:hAnsi="Arial" w:cs="Arial"/>
                                    <w:color w:val="3D3C38"/>
                                  </w:rPr>
                                </w:pPr>
                              </w:p>
                              <w:p w14:paraId="3AEE54EC"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Recognize</w:t>
                                </w:r>
                                <w:r w:rsidRPr="00E72180">
                                  <w:rPr>
                                    <w:rFonts w:ascii="Arial" w:hAnsi="Arial" w:cs="Arial"/>
                                    <w:color w:val="3D3C38"/>
                                  </w:rPr>
                                  <w:t xml:space="preserve"> the</w:t>
                                </w:r>
                                <w:r>
                                  <w:rPr>
                                    <w:rFonts w:ascii="Arial" w:hAnsi="Arial" w:cs="Arial"/>
                                    <w:color w:val="3D3C38"/>
                                  </w:rPr>
                                  <w:t xml:space="preserve"> key dimensions that require attention to maintain life balance.</w:t>
                                </w:r>
                                <w:r w:rsidRPr="00E72180">
                                  <w:rPr>
                                    <w:rFonts w:ascii="Arial" w:hAnsi="Arial" w:cs="Arial"/>
                                    <w:color w:val="3D3C38"/>
                                  </w:rPr>
                                  <w:t xml:space="preserve"> </w:t>
                                </w:r>
                              </w:p>
                              <w:p w14:paraId="643CC5E9" w14:textId="77777777" w:rsidR="00855EC4" w:rsidRPr="00E72180" w:rsidRDefault="00855EC4" w:rsidP="00855EC4">
                                <w:pPr>
                                  <w:spacing w:after="0"/>
                                  <w:rPr>
                                    <w:rFonts w:ascii="Arial" w:hAnsi="Arial" w:cs="Arial"/>
                                    <w:b/>
                                    <w:bCs/>
                                    <w:color w:val="3D3C38"/>
                                    <w:u w:val="single"/>
                                  </w:rPr>
                                </w:pPr>
                              </w:p>
                              <w:p w14:paraId="0A81763B"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Identify</w:t>
                                </w:r>
                                <w:r w:rsidRPr="00E72180">
                                  <w:rPr>
                                    <w:rFonts w:ascii="Arial" w:hAnsi="Arial" w:cs="Arial"/>
                                    <w:color w:val="3D3C38"/>
                                  </w:rPr>
                                  <w:t xml:space="preserve"> </w:t>
                                </w:r>
                                <w:r>
                                  <w:rPr>
                                    <w:rFonts w:ascii="Arial" w:hAnsi="Arial" w:cs="Arial"/>
                                    <w:color w:val="3D3C38"/>
                                  </w:rPr>
                                  <w:t>the hidden challenges that disrupt life balance.</w:t>
                                </w:r>
                              </w:p>
                              <w:p w14:paraId="23A16F35" w14:textId="77777777" w:rsidR="00855EC4" w:rsidRPr="00E72180" w:rsidRDefault="00855EC4" w:rsidP="00855EC4">
                                <w:pPr>
                                  <w:spacing w:after="0"/>
                                  <w:rPr>
                                    <w:rFonts w:ascii="Arial" w:hAnsi="Arial" w:cs="Arial"/>
                                    <w:color w:val="3D3C38"/>
                                  </w:rPr>
                                </w:pPr>
                              </w:p>
                              <w:p w14:paraId="0333F975"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Learn</w:t>
                                </w:r>
                                <w:r w:rsidRPr="00E72180">
                                  <w:rPr>
                                    <w:rFonts w:ascii="Arial" w:hAnsi="Arial" w:cs="Arial"/>
                                    <w:color w:val="3D3C38"/>
                                  </w:rPr>
                                  <w:t xml:space="preserve"> </w:t>
                                </w:r>
                                <w:r>
                                  <w:rPr>
                                    <w:rFonts w:ascii="Arial" w:hAnsi="Arial" w:cs="Arial"/>
                                    <w:color w:val="3D3C38"/>
                                  </w:rPr>
                                  <w:t>practical strategies to create and maintain balance in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7835D6" id="Rectangle 7" o:spid="_x0000_s1028" style="position:absolute;margin-left:263.1pt;margin-top:8.8pt;width:276.65pt;height:215.4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" fillcolor="#faf8f2" strokecolor="#faf8f2" strokeweight="1pt">
                    <v:stroke joinstyle="round" endcap="round"/>
                    <v:textbox>
                      <w:txbxContent>
                        <w:p w14:paraId="045FF88A"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Define</w:t>
                          </w:r>
                          <w:r w:rsidRPr="00E72180">
                            <w:rPr>
                              <w:rFonts w:ascii="Arial" w:hAnsi="Arial" w:cs="Arial"/>
                              <w:color w:val="3D3C38"/>
                            </w:rPr>
                            <w:t xml:space="preserve"> </w:t>
                          </w:r>
                          <w:r>
                            <w:rPr>
                              <w:rFonts w:ascii="Arial" w:hAnsi="Arial" w:cs="Arial"/>
                              <w:color w:val="3D3C38"/>
                            </w:rPr>
                            <w:t>true balance in life and why it matters for overall wellbeing.</w:t>
                          </w:r>
                        </w:p>
                        <w:p w14:paraId="70CE71BD" w14:textId="77777777" w:rsidR="00855EC4" w:rsidRPr="00E72180" w:rsidRDefault="00855EC4" w:rsidP="00855EC4">
                          <w:pPr>
                            <w:spacing w:after="0"/>
                            <w:rPr>
                              <w:rFonts w:ascii="Arial" w:hAnsi="Arial" w:cs="Arial"/>
                              <w:color w:val="3D3C38"/>
                            </w:rPr>
                          </w:pPr>
                        </w:p>
                        <w:p w14:paraId="3AEE54EC"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Recognize</w:t>
                          </w:r>
                          <w:r w:rsidRPr="00E72180">
                            <w:rPr>
                              <w:rFonts w:ascii="Arial" w:hAnsi="Arial" w:cs="Arial"/>
                              <w:color w:val="3D3C38"/>
                            </w:rPr>
                            <w:t xml:space="preserve"> the</w:t>
                          </w:r>
                          <w:r>
                            <w:rPr>
                              <w:rFonts w:ascii="Arial" w:hAnsi="Arial" w:cs="Arial"/>
                              <w:color w:val="3D3C38"/>
                            </w:rPr>
                            <w:t xml:space="preserve"> key dimensions that require attention to maintain life balance.</w:t>
                          </w:r>
                          <w:r w:rsidRPr="00E72180">
                            <w:rPr>
                              <w:rFonts w:ascii="Arial" w:hAnsi="Arial" w:cs="Arial"/>
                              <w:color w:val="3D3C38"/>
                            </w:rPr>
                            <w:t xml:space="preserve"> </w:t>
                          </w:r>
                        </w:p>
                        <w:p w14:paraId="643CC5E9" w14:textId="77777777" w:rsidR="00855EC4" w:rsidRPr="00E72180" w:rsidRDefault="00855EC4" w:rsidP="00855EC4">
                          <w:pPr>
                            <w:spacing w:after="0"/>
                            <w:rPr>
                              <w:rFonts w:ascii="Arial" w:hAnsi="Arial" w:cs="Arial"/>
                              <w:b/>
                              <w:bCs/>
                              <w:color w:val="3D3C38"/>
                              <w:u w:val="single"/>
                            </w:rPr>
                          </w:pPr>
                        </w:p>
                        <w:p w14:paraId="0A81763B"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Identify</w:t>
                          </w:r>
                          <w:r w:rsidRPr="00E72180">
                            <w:rPr>
                              <w:rFonts w:ascii="Arial" w:hAnsi="Arial" w:cs="Arial"/>
                              <w:color w:val="3D3C38"/>
                            </w:rPr>
                            <w:t xml:space="preserve"> </w:t>
                          </w:r>
                          <w:r>
                            <w:rPr>
                              <w:rFonts w:ascii="Arial" w:hAnsi="Arial" w:cs="Arial"/>
                              <w:color w:val="3D3C38"/>
                            </w:rPr>
                            <w:t>the hidden challenges that disrupt life balance.</w:t>
                          </w:r>
                        </w:p>
                        <w:p w14:paraId="23A16F35" w14:textId="77777777" w:rsidR="00855EC4" w:rsidRPr="00E72180" w:rsidRDefault="00855EC4" w:rsidP="00855EC4">
                          <w:pPr>
                            <w:spacing w:after="0"/>
                            <w:rPr>
                              <w:rFonts w:ascii="Arial" w:hAnsi="Arial" w:cs="Arial"/>
                              <w:color w:val="3D3C38"/>
                            </w:rPr>
                          </w:pPr>
                        </w:p>
                        <w:p w14:paraId="0333F975" w14:textId="77777777" w:rsidR="00855EC4" w:rsidRPr="00E72180" w:rsidRDefault="00855EC4" w:rsidP="00855EC4">
                          <w:pPr>
                            <w:rPr>
                              <w:rFonts w:ascii="Arial" w:hAnsi="Arial" w:cs="Arial"/>
                              <w:color w:val="3D3C38"/>
                            </w:rPr>
                          </w:pPr>
                          <w:r>
                            <w:rPr>
                              <w:rFonts w:ascii="Arial" w:hAnsi="Arial" w:cs="Arial"/>
                              <w:b/>
                              <w:bCs/>
                              <w:color w:val="3D3C38"/>
                              <w:sz w:val="28"/>
                              <w:szCs w:val="28"/>
                              <w:u w:val="single"/>
                            </w:rPr>
                            <w:t>Learn</w:t>
                          </w:r>
                          <w:r w:rsidRPr="00E72180">
                            <w:rPr>
                              <w:rFonts w:ascii="Arial" w:hAnsi="Arial" w:cs="Arial"/>
                              <w:color w:val="3D3C38"/>
                            </w:rPr>
                            <w:t xml:space="preserve"> </w:t>
                          </w:r>
                          <w:r>
                            <w:rPr>
                              <w:rFonts w:ascii="Arial" w:hAnsi="Arial" w:cs="Arial"/>
                              <w:color w:val="3D3C38"/>
                            </w:rPr>
                            <w:t>practical strategies to create and maintain balance in life.</w:t>
                          </w:r>
                        </w:p>
                      </w:txbxContent>
                    </v:textbox>
                    <w10:wrap anchorx="margin"/>
                  </v:rect>
                </w:pict>
              </mc:Fallback>
            </mc:AlternateContent>
          </w:r>
          <w:r>
            <w:rPr>
              <w:noProof/>
            </w:rPr>
            <w:drawing>
              <wp:anchor distT="0" distB="0" distL="114300" distR="114300" simplePos="0" relativeHeight="251667456" behindDoc="1" locked="0" layoutInCell="1" allowOverlap="1" wp14:anchorId="5896D944" wp14:editId="35988604">
                <wp:simplePos x="0" y="0"/>
                <wp:positionH relativeFrom="margin">
                  <wp:posOffset>257175</wp:posOffset>
                </wp:positionH>
                <wp:positionV relativeFrom="paragraph">
                  <wp:posOffset>226695</wp:posOffset>
                </wp:positionV>
                <wp:extent cx="2575560" cy="2564130"/>
                <wp:effectExtent l="0" t="0" r="0" b="7620"/>
                <wp:wrapTight wrapText="bothSides">
                  <wp:wrapPolygon edited="0">
                    <wp:start x="0" y="0"/>
                    <wp:lineTo x="0" y="21504"/>
                    <wp:lineTo x="21408" y="21504"/>
                    <wp:lineTo x="21408" y="0"/>
                    <wp:lineTo x="0" y="0"/>
                  </wp:wrapPolygon>
                </wp:wrapTight>
                <wp:docPr id="5" name="Picture 5" descr="A computer and a cup of coff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mputer and a cup of coffe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75560" cy="2564130"/>
                        </a:xfrm>
                        <a:prstGeom prst="rect">
                          <a:avLst/>
                        </a:prstGeom>
                      </pic:spPr>
                    </pic:pic>
                  </a:graphicData>
                </a:graphic>
                <wp14:sizeRelH relativeFrom="margin">
                  <wp14:pctWidth>0</wp14:pctWidth>
                </wp14:sizeRelH>
                <wp14:sizeRelV relativeFrom="margin">
                  <wp14:pctHeight>0</wp14:pctHeight>
                </wp14:sizeRelV>
              </wp:anchor>
            </w:drawing>
          </w:r>
        </w:p>
        <w:p w14:paraId="62CE89BC" w14:textId="77777777" w:rsidR="00855EC4" w:rsidRPr="00772273" w:rsidRDefault="00855EC4" w:rsidP="00855EC4">
          <w:pPr>
            <w:rPr>
              <w:rStyle w:val="Emphasis"/>
              <w:i w:val="0"/>
              <w:iCs w:val="0"/>
            </w:rPr>
          </w:pPr>
        </w:p>
        <w:p w14:paraId="2886D03C" w14:textId="77777777" w:rsidR="00855EC4" w:rsidRDefault="00855EC4" w:rsidP="00855EC4">
          <w:pPr>
            <w:pStyle w:val="Bullet2"/>
            <w:numPr>
              <w:ilvl w:val="0"/>
              <w:numId w:val="0"/>
            </w:numPr>
            <w:rPr>
              <w:rStyle w:val="Emphasis"/>
              <w:rFonts w:eastAsiaTheme="majorEastAsia"/>
              <w:i w:val="0"/>
              <w:iCs w:val="0"/>
            </w:rPr>
          </w:pPr>
        </w:p>
        <w:p w14:paraId="56EF4697" w14:textId="77777777" w:rsidR="00855EC4" w:rsidRDefault="00855EC4" w:rsidP="00855EC4">
          <w:pPr>
            <w:pStyle w:val="Bullet2"/>
            <w:numPr>
              <w:ilvl w:val="0"/>
              <w:numId w:val="0"/>
            </w:numPr>
            <w:rPr>
              <w:rStyle w:val="Emphasis"/>
              <w:rFonts w:eastAsiaTheme="majorEastAsia"/>
              <w:i w:val="0"/>
              <w:iCs w:val="0"/>
            </w:rPr>
          </w:pPr>
        </w:p>
        <w:p w14:paraId="347402EC" w14:textId="77777777" w:rsidR="00855EC4" w:rsidRDefault="00855EC4" w:rsidP="00855EC4">
          <w:pPr>
            <w:pStyle w:val="Bullet2"/>
            <w:numPr>
              <w:ilvl w:val="0"/>
              <w:numId w:val="0"/>
            </w:numPr>
            <w:rPr>
              <w:rStyle w:val="Emphasis"/>
              <w:rFonts w:eastAsiaTheme="majorEastAsia"/>
              <w:i w:val="0"/>
              <w:iCs w:val="0"/>
            </w:rPr>
          </w:pPr>
        </w:p>
        <w:p w14:paraId="61A0D912" w14:textId="77777777" w:rsidR="00855EC4" w:rsidRDefault="00855EC4" w:rsidP="00855EC4">
          <w:pPr>
            <w:pStyle w:val="Bullet2"/>
            <w:numPr>
              <w:ilvl w:val="0"/>
              <w:numId w:val="0"/>
            </w:numPr>
            <w:rPr>
              <w:rStyle w:val="Emphasis"/>
              <w:rFonts w:eastAsiaTheme="majorEastAsia"/>
              <w:i w:val="0"/>
              <w:iCs w:val="0"/>
            </w:rPr>
          </w:pPr>
        </w:p>
        <w:p w14:paraId="72B4705C" w14:textId="77777777" w:rsidR="00855EC4" w:rsidRDefault="00855EC4" w:rsidP="00855EC4">
          <w:pPr>
            <w:pStyle w:val="Bullet2"/>
            <w:numPr>
              <w:ilvl w:val="0"/>
              <w:numId w:val="0"/>
            </w:numPr>
            <w:rPr>
              <w:rStyle w:val="Emphasis"/>
              <w:rFonts w:eastAsiaTheme="majorEastAsia"/>
              <w:i w:val="0"/>
              <w:iCs w:val="0"/>
            </w:rPr>
          </w:pPr>
        </w:p>
        <w:p w14:paraId="0F477E0C" w14:textId="77777777" w:rsidR="00855EC4" w:rsidRDefault="00855EC4" w:rsidP="00855EC4">
          <w:pPr>
            <w:pStyle w:val="Bullet2"/>
            <w:numPr>
              <w:ilvl w:val="0"/>
              <w:numId w:val="0"/>
            </w:numPr>
            <w:rPr>
              <w:rStyle w:val="Emphasis"/>
              <w:rFonts w:eastAsiaTheme="majorEastAsia"/>
              <w:i w:val="0"/>
              <w:iCs w:val="0"/>
            </w:rPr>
          </w:pPr>
        </w:p>
        <w:p w14:paraId="44BB5951" w14:textId="77777777" w:rsidR="00855EC4" w:rsidRDefault="00855EC4" w:rsidP="00855EC4">
          <w:pPr>
            <w:pStyle w:val="Bullet2"/>
            <w:numPr>
              <w:ilvl w:val="0"/>
              <w:numId w:val="0"/>
            </w:numPr>
            <w:rPr>
              <w:rStyle w:val="Emphasis"/>
              <w:rFonts w:eastAsiaTheme="majorEastAsia"/>
              <w:i w:val="0"/>
              <w:iCs w:val="0"/>
            </w:rPr>
          </w:pPr>
        </w:p>
        <w:p w14:paraId="625E52CA" w14:textId="77777777" w:rsidR="00855EC4" w:rsidRDefault="00855EC4" w:rsidP="00855EC4">
          <w:pPr>
            <w:pStyle w:val="Bullet2"/>
            <w:numPr>
              <w:ilvl w:val="0"/>
              <w:numId w:val="0"/>
            </w:numPr>
            <w:rPr>
              <w:rStyle w:val="Emphasis"/>
              <w:rFonts w:eastAsiaTheme="majorEastAsia"/>
              <w:i w:val="0"/>
              <w:iCs w:val="0"/>
            </w:rPr>
          </w:pPr>
        </w:p>
        <w:p w14:paraId="579AEB78" w14:textId="77777777" w:rsidR="00855EC4" w:rsidRDefault="00855EC4" w:rsidP="00855EC4">
          <w:pPr>
            <w:pStyle w:val="Bullet2"/>
            <w:numPr>
              <w:ilvl w:val="0"/>
              <w:numId w:val="0"/>
            </w:numPr>
            <w:rPr>
              <w:rStyle w:val="Emphasis"/>
              <w:rFonts w:eastAsiaTheme="majorEastAsia"/>
              <w:i w:val="0"/>
              <w:iCs w:val="0"/>
            </w:rPr>
          </w:pPr>
        </w:p>
        <w:p w14:paraId="6D483D7F" w14:textId="77777777" w:rsidR="00855EC4" w:rsidRDefault="00855EC4" w:rsidP="00855EC4">
          <w:pPr>
            <w:pStyle w:val="Bullet2"/>
            <w:numPr>
              <w:ilvl w:val="0"/>
              <w:numId w:val="0"/>
            </w:numPr>
            <w:rPr>
              <w:rStyle w:val="Emphasis"/>
              <w:rFonts w:eastAsiaTheme="majorEastAsia"/>
              <w:i w:val="0"/>
              <w:iCs w:val="0"/>
            </w:rPr>
          </w:pPr>
        </w:p>
        <w:p w14:paraId="076C285A" w14:textId="77777777" w:rsidR="00855EC4" w:rsidRDefault="00855EC4" w:rsidP="00855EC4">
          <w:pPr>
            <w:pStyle w:val="Bullet2"/>
            <w:numPr>
              <w:ilvl w:val="0"/>
              <w:numId w:val="0"/>
            </w:numPr>
            <w:spacing w:before="0" w:after="0"/>
            <w:rPr>
              <w:sz w:val="24"/>
              <w:szCs w:val="22"/>
            </w:rPr>
          </w:pPr>
        </w:p>
        <w:p w14:paraId="5B54B7DF" w14:textId="77777777" w:rsidR="00855EC4" w:rsidRDefault="00855EC4" w:rsidP="00855EC4">
          <w:pPr>
            <w:pStyle w:val="Bullet2"/>
            <w:numPr>
              <w:ilvl w:val="0"/>
              <w:numId w:val="0"/>
            </w:numPr>
            <w:spacing w:before="0" w:after="0"/>
            <w:rPr>
              <w:sz w:val="24"/>
              <w:szCs w:val="22"/>
            </w:rPr>
          </w:pPr>
        </w:p>
        <w:p w14:paraId="5C1EC22C" w14:textId="77777777" w:rsidR="00855EC4" w:rsidRDefault="00855EC4" w:rsidP="00855EC4">
          <w:pPr>
            <w:pStyle w:val="Bullet2"/>
            <w:numPr>
              <w:ilvl w:val="0"/>
              <w:numId w:val="0"/>
            </w:numPr>
            <w:spacing w:before="0" w:after="0"/>
            <w:rPr>
              <w:sz w:val="24"/>
              <w:szCs w:val="22"/>
            </w:rPr>
          </w:pPr>
        </w:p>
        <w:p w14:paraId="230BFBDC" w14:textId="77777777" w:rsidR="00855EC4" w:rsidRPr="00570C23" w:rsidRDefault="00855EC4" w:rsidP="00855EC4">
          <w:r>
            <w:rPr>
              <w:noProof/>
            </w:rPr>
            <w:lastRenderedPageBreak/>
            <mc:AlternateContent>
              <mc:Choice Requires="wps">
                <w:drawing>
                  <wp:anchor distT="45720" distB="45720" distL="114300" distR="114300" simplePos="0" relativeHeight="251671552" behindDoc="0" locked="0" layoutInCell="1" allowOverlap="1" wp14:anchorId="310C2FE5" wp14:editId="3B962DB2">
                    <wp:simplePos x="0" y="0"/>
                    <wp:positionH relativeFrom="column">
                      <wp:posOffset>2979420</wp:posOffset>
                    </wp:positionH>
                    <wp:positionV relativeFrom="paragraph">
                      <wp:posOffset>67945</wp:posOffset>
                    </wp:positionV>
                    <wp:extent cx="3636010" cy="1661795"/>
                    <wp:effectExtent l="0" t="0" r="2540" b="0"/>
                    <wp:wrapSquare wrapText="bothSides"/>
                    <wp:docPr id="1740346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6010" cy="1661795"/>
                            </a:xfrm>
                            <a:prstGeom prst="rect">
                              <a:avLst/>
                            </a:prstGeom>
                            <a:solidFill>
                              <a:srgbClr val="FFFFFF"/>
                            </a:solidFill>
                            <a:ln w="9525">
                              <a:noFill/>
                              <a:miter lim="800000"/>
                              <a:headEnd/>
                              <a:tailEnd/>
                            </a:ln>
                          </wps:spPr>
                          <wps:txbx>
                            <w:txbxContent>
                              <w:p w14:paraId="1B5FA130" w14:textId="77777777" w:rsidR="00855EC4" w:rsidRPr="009C1681" w:rsidRDefault="00855EC4" w:rsidP="00855EC4">
                                <w:pPr>
                                  <w:rPr>
                                    <w:rFonts w:ascii="Arial" w:hAnsi="Arial" w:cs="Arial"/>
                                  </w:rPr>
                                </w:pPr>
                                <w:r w:rsidRPr="009C1681">
                                  <w:rPr>
                                    <w:rFonts w:ascii="Arial" w:hAnsi="Arial" w:cs="Arial"/>
                                  </w:rPr>
                                  <w:t xml:space="preserve">What </w:t>
                                </w:r>
                                <w:r>
                                  <w:rPr>
                                    <w:rFonts w:ascii="Arial" w:hAnsi="Arial" w:cs="Arial"/>
                                  </w:rPr>
                                  <w:t>does balance in life mean to you?</w:t>
                                </w:r>
                              </w:p>
                              <w:p w14:paraId="3EB775FF"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913151741"/>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1F367D06" w14:textId="77777777" w:rsidR="00855EC4" w:rsidRDefault="00855EC4" w:rsidP="00855E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0C2FE5" id="_x0000_t202" coordsize="21600,21600" o:spt="202" path="m,l,21600r21600,l21600,xe">
                    <v:stroke joinstyle="miter"/>
                    <v:path gradientshapeok="t" o:connecttype="rect"/>
                  </v:shapetype>
                  <v:shape id="Text Box 2" o:spid="_x0000_s1029" type="#_x0000_t202" style="position:absolute;margin-left:234.6pt;margin-top:5.35pt;width:286.3pt;height:130.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" stroked="f">
                    <v:textbox>
                      <w:txbxContent>
                        <w:p w14:paraId="1B5FA130" w14:textId="77777777" w:rsidR="00855EC4" w:rsidRPr="009C1681" w:rsidRDefault="00855EC4" w:rsidP="00855EC4">
                          <w:pPr>
                            <w:rPr>
                              <w:rFonts w:ascii="Arial" w:hAnsi="Arial" w:cs="Arial"/>
                            </w:rPr>
                          </w:pPr>
                          <w:r w:rsidRPr="009C1681">
                            <w:rPr>
                              <w:rFonts w:ascii="Arial" w:hAnsi="Arial" w:cs="Arial"/>
                            </w:rPr>
                            <w:t xml:space="preserve">What </w:t>
                          </w:r>
                          <w:r>
                            <w:rPr>
                              <w:rFonts w:ascii="Arial" w:hAnsi="Arial" w:cs="Arial"/>
                            </w:rPr>
                            <w:t>does balance in life mean to you?</w:t>
                          </w:r>
                        </w:p>
                        <w:p w14:paraId="3EB775FF"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913151741"/>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1F367D06" w14:textId="77777777" w:rsidR="00855EC4" w:rsidRDefault="00855EC4" w:rsidP="00855EC4"/>
                      </w:txbxContent>
                    </v:textbox>
                    <w10:wrap type="square"/>
                  </v:shape>
                </w:pict>
              </mc:Fallback>
            </mc:AlternateContent>
          </w:r>
          <w:r>
            <w:rPr>
              <w:noProof/>
            </w:rPr>
            <w:drawing>
              <wp:inline distT="0" distB="0" distL="0" distR="0" wp14:anchorId="0B63E6C6" wp14:editId="1298FCFE">
                <wp:extent cx="2856532" cy="1903863"/>
                <wp:effectExtent l="0" t="0" r="1270" b="1270"/>
                <wp:docPr id="405500259" name="Picture 1" descr="A close-up of a bal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00259" name="Picture 1" descr="A close-up of a balanc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9515" cy="1919181"/>
                        </a:xfrm>
                        <a:prstGeom prst="rect">
                          <a:avLst/>
                        </a:prstGeom>
                      </pic:spPr>
                    </pic:pic>
                  </a:graphicData>
                </a:graphic>
              </wp:inline>
            </w:drawing>
          </w:r>
        </w:p>
        <w:p w14:paraId="67950124" w14:textId="77777777" w:rsidR="00855EC4" w:rsidRDefault="00855EC4" w:rsidP="00855EC4">
          <w:pPr>
            <w:pStyle w:val="Bullet2"/>
            <w:numPr>
              <w:ilvl w:val="0"/>
              <w:numId w:val="0"/>
            </w:numPr>
            <w:spacing w:before="0" w:after="0"/>
            <w:rPr>
              <w:sz w:val="24"/>
              <w:szCs w:val="22"/>
            </w:rPr>
          </w:pPr>
        </w:p>
        <w:p w14:paraId="5A59BA1D" w14:textId="77777777" w:rsidR="00855EC4" w:rsidRDefault="00855EC4" w:rsidP="00855EC4">
          <w:r>
            <w:rPr>
              <w:noProof/>
              <w:lang w:eastAsia="ja-JP"/>
            </w:rPr>
            <mc:AlternateContent>
              <mc:Choice Requires="wps">
                <w:drawing>
                  <wp:inline distT="0" distB="0" distL="0" distR="0" wp14:anchorId="122E658E" wp14:editId="2ADC4374">
                    <wp:extent cx="6858000" cy="45085"/>
                    <wp:effectExtent l="0" t="0" r="0" b="0"/>
                    <wp:docPr id="372775634" name="Rectangle 372775634"/>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5DA32A" id="Rectangle 372775634"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" fillcolor="#f5b700" stroked="f" strokeweight="1pt">
                    <w10:anchorlock/>
                  </v:rect>
                </w:pict>
              </mc:Fallback>
            </mc:AlternateContent>
          </w:r>
        </w:p>
        <w:p w14:paraId="3F45C3ED" w14:textId="77777777" w:rsidR="00855EC4" w:rsidRDefault="00855EC4" w:rsidP="00855EC4">
          <w:r w:rsidRPr="00772273">
            <w:rPr>
              <w:rStyle w:val="Emphasis"/>
              <w:i w:val="0"/>
              <w:iCs w:val="0"/>
              <w:noProof/>
              <w:lang w:eastAsia="ja-JP"/>
            </w:rPr>
            <mc:AlternateContent>
              <mc:Choice Requires="wps">
                <w:drawing>
                  <wp:inline distT="0" distB="0" distL="0" distR="0" wp14:anchorId="675C48CE" wp14:editId="5A61F55B">
                    <wp:extent cx="6858000" cy="328930"/>
                    <wp:effectExtent l="0" t="0" r="0" b="0"/>
                    <wp:docPr id="692035564" name="Rectangle 692035564"/>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02EB82" w14:textId="77777777" w:rsidR="00855EC4" w:rsidRPr="00855EC4" w:rsidRDefault="00855EC4" w:rsidP="00855EC4">
                                <w:pPr>
                                  <w:pStyle w:val="Heading3"/>
                                  <w:spacing w:before="0"/>
                                  <w:rPr>
                                    <w:rFonts w:ascii="Arial" w:hAnsi="Arial" w:cs="Arial"/>
                                    <w:b/>
                                    <w:bCs/>
                                    <w:color w:val="002677"/>
                                  </w:rPr>
                                </w:pPr>
                                <w:bookmarkStart w:id="14" w:name="_Toc219120580"/>
                                <w:r w:rsidRPr="00855EC4">
                                  <w:rPr>
                                    <w:rFonts w:ascii="Arial" w:hAnsi="Arial" w:cs="Arial"/>
                                    <w:b/>
                                    <w:bCs/>
                                    <w:color w:val="002677"/>
                                  </w:rPr>
                                  <w:t>Understanding life balance</w:t>
                                </w:r>
                                <w:bookmarkEnd w:id="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75C48CE" id="Rectangle 692035564" o:spid="_x0000_s1030"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" fillcolor="#d9f6fa" stroked="f" strokeweight="1pt">
                    <v:textbox>
                      <w:txbxContent>
                        <w:p w14:paraId="7402EB82" w14:textId="77777777" w:rsidR="00855EC4" w:rsidRPr="00855EC4" w:rsidRDefault="00855EC4" w:rsidP="00855EC4">
                          <w:pPr>
                            <w:pStyle w:val="Heading3"/>
                            <w:spacing w:before="0"/>
                            <w:rPr>
                              <w:rFonts w:ascii="Arial" w:hAnsi="Arial" w:cs="Arial"/>
                              <w:b/>
                              <w:bCs/>
                              <w:color w:val="002677"/>
                            </w:rPr>
                          </w:pPr>
                          <w:bookmarkStart w:id="15" w:name="_Toc219120580"/>
                          <w:r w:rsidRPr="00855EC4">
                            <w:rPr>
                              <w:rFonts w:ascii="Arial" w:hAnsi="Arial" w:cs="Arial"/>
                              <w:b/>
                              <w:bCs/>
                              <w:color w:val="002677"/>
                            </w:rPr>
                            <w:t>Understanding life balance</w:t>
                          </w:r>
                          <w:bookmarkEnd w:id="15"/>
                        </w:p>
                      </w:txbxContent>
                    </v:textbox>
                    <w10:anchorlock/>
                  </v:rect>
                </w:pict>
              </mc:Fallback>
            </mc:AlternateContent>
          </w:r>
        </w:p>
        <w:p w14:paraId="727A2952" w14:textId="77777777" w:rsidR="00855EC4" w:rsidRPr="00A6418B" w:rsidRDefault="00855EC4" w:rsidP="00855EC4">
          <w:pPr>
            <w:pStyle w:val="Bullet2"/>
            <w:numPr>
              <w:ilvl w:val="0"/>
              <w:numId w:val="0"/>
            </w:numPr>
            <w:spacing w:before="0" w:after="0"/>
            <w:rPr>
              <w:rStyle w:val="SubtleEmphasis"/>
              <w:rFonts w:eastAsiaTheme="majorEastAsia"/>
            </w:rPr>
          </w:pPr>
          <w:r w:rsidRPr="00A6418B">
            <w:rPr>
              <w:rStyle w:val="SubtleEmphasis"/>
              <w:rFonts w:eastAsiaTheme="majorEastAsia"/>
            </w:rPr>
            <w:t>What is life balance?</w:t>
          </w:r>
        </w:p>
        <w:p w14:paraId="539020E7" w14:textId="77777777" w:rsidR="00855EC4" w:rsidRPr="00AC3076" w:rsidRDefault="00855EC4" w:rsidP="00855EC4">
          <w:pPr>
            <w:pStyle w:val="Bullet2"/>
            <w:numPr>
              <w:ilvl w:val="0"/>
              <w:numId w:val="0"/>
            </w:numPr>
            <w:spacing w:before="0" w:after="0"/>
            <w:rPr>
              <w:b/>
              <w:bCs/>
              <w:i/>
              <w:iCs/>
              <w:color w:val="3D3C38"/>
              <w:sz w:val="26"/>
              <w:u w:val="single"/>
            </w:rPr>
          </w:pPr>
        </w:p>
        <w:p w14:paraId="5B4B3055" w14:textId="77777777" w:rsidR="00855EC4" w:rsidRDefault="00855EC4" w:rsidP="00855EC4">
          <w:pPr>
            <w:pStyle w:val="Bullet2"/>
            <w:numPr>
              <w:ilvl w:val="0"/>
              <w:numId w:val="0"/>
            </w:numPr>
            <w:spacing w:before="0" w:after="0"/>
            <w:rPr>
              <w:rFonts w:cs="Arial"/>
              <w:color w:val="3D3C38"/>
              <w:szCs w:val="22"/>
            </w:rPr>
          </w:pPr>
          <w:r w:rsidRPr="008D2B08">
            <w:rPr>
              <w:noProof/>
              <w:color w:val="3D3C38"/>
            </w:rPr>
            <mc:AlternateContent>
              <mc:Choice Requires="wps">
                <w:drawing>
                  <wp:anchor distT="45720" distB="45720" distL="114300" distR="114300" simplePos="0" relativeHeight="251672576" behindDoc="0" locked="0" layoutInCell="1" allowOverlap="1" wp14:anchorId="7B0E7AD3" wp14:editId="758AD787">
                    <wp:simplePos x="0" y="0"/>
                    <wp:positionH relativeFrom="column">
                      <wp:posOffset>3013075</wp:posOffset>
                    </wp:positionH>
                    <wp:positionV relativeFrom="paragraph">
                      <wp:posOffset>6350</wp:posOffset>
                    </wp:positionV>
                    <wp:extent cx="3843655" cy="1978660"/>
                    <wp:effectExtent l="0" t="0" r="4445" b="2540"/>
                    <wp:wrapSquare wrapText="bothSides"/>
                    <wp:docPr id="1191939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655" cy="1978660"/>
                            </a:xfrm>
                            <a:prstGeom prst="rect">
                              <a:avLst/>
                            </a:prstGeom>
                            <a:solidFill>
                              <a:srgbClr val="FFFFFF"/>
                            </a:solidFill>
                            <a:ln w="9525">
                              <a:noFill/>
                              <a:miter lim="800000"/>
                              <a:headEnd/>
                              <a:tailEnd/>
                            </a:ln>
                          </wps:spPr>
                          <wps:txbx>
                            <w:txbxContent>
                              <w:p w14:paraId="5B237DA3" w14:textId="77777777" w:rsidR="00855EC4" w:rsidRPr="00C200B5" w:rsidRDefault="00855EC4" w:rsidP="00855EC4">
                                <w:pPr>
                                  <w:rPr>
                                    <w:rFonts w:ascii="Arial" w:hAnsi="Arial" w:cs="Arial"/>
                                    <w:color w:val="3D3C38"/>
                                  </w:rPr>
                                </w:pPr>
                                <w:r w:rsidRPr="00AC3076">
                                  <w:rPr>
                                    <w:rFonts w:ascii="Arial" w:hAnsi="Arial" w:cs="Arial"/>
                                    <w:color w:val="3D3C38"/>
                                  </w:rPr>
                                  <w:t>In the context of maintaining a balanced life, balance refers to the harmonious alignment of different aspects of life, such as physical, mental, emotional, and social wellbeing.</w:t>
                                </w:r>
                                <w:r>
                                  <w:rPr>
                                    <w:rFonts w:ascii="Arial" w:hAnsi="Arial" w:cs="Arial"/>
                                    <w:color w:val="3D3C38"/>
                                  </w:rPr>
                                  <w:t xml:space="preserve"> </w:t>
                                </w:r>
                                <w:r w:rsidRPr="00AC3076">
                                  <w:rPr>
                                    <w:rFonts w:ascii="Arial" w:hAnsi="Arial" w:cs="Arial"/>
                                    <w:color w:val="3D3C38"/>
                                  </w:rPr>
                                  <w:t>It involves prioritizing and nurturing these elements to foster a sense of fulfillment and wellbeing.</w:t>
                                </w:r>
                                <w:r>
                                  <w:rPr>
                                    <w:rFonts w:ascii="Arial" w:hAnsi="Arial" w:cs="Arial"/>
                                    <w:color w:val="3D3C38"/>
                                  </w:rPr>
                                  <w:t xml:space="preserve"> </w:t>
                                </w:r>
                                <w:r w:rsidRPr="00AC3076">
                                  <w:rPr>
                                    <w:rFonts w:ascii="Arial" w:hAnsi="Arial" w:cs="Arial"/>
                                    <w:color w:val="3D3C38"/>
                                  </w:rPr>
                                  <w:t>Balance is not about doing everything equally; rather, it is about finding the right proportion for your life, ensuring that no single area dominates and depletes the others.</w:t>
                                </w:r>
                                <w:r>
                                  <w:rPr>
                                    <w:rFonts w:ascii="Arial" w:hAnsi="Arial" w:cs="Arial"/>
                                    <w:color w:val="3D3C38"/>
                                  </w:rPr>
                                  <w:t xml:space="preserve"> </w:t>
                                </w:r>
                                <w:r w:rsidRPr="00AC3076">
                                  <w:rPr>
                                    <w:rFonts w:ascii="Arial" w:hAnsi="Arial" w:cs="Arial"/>
                                    <w:color w:val="3D3C38"/>
                                  </w:rPr>
                                  <w:t>It is about consciously nurturing all facets of your being, ensuring they receive the attention and care they deserve</w:t>
                                </w:r>
                                <w:r w:rsidRPr="00C200B5">
                                  <w:rPr>
                                    <w:rFonts w:ascii="Arial" w:hAnsi="Arial" w:cs="Arial"/>
                                    <w:color w:val="3D3C38"/>
                                  </w:rPr>
                                  <w:t>.</w:t>
                                </w:r>
                                <w:r>
                                  <w:rPr>
                                    <w:color w:val="3D3C38"/>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E7AD3" id="_x0000_s1031" type="#_x0000_t202" style="position:absolute;margin-left:237.25pt;margin-top:.5pt;width:302.65pt;height:155.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" stroked="f">
                    <v:textbox>
                      <w:txbxContent>
                        <w:p w14:paraId="5B237DA3" w14:textId="77777777" w:rsidR="00855EC4" w:rsidRPr="00C200B5" w:rsidRDefault="00855EC4" w:rsidP="00855EC4">
                          <w:pPr>
                            <w:rPr>
                              <w:rFonts w:ascii="Arial" w:hAnsi="Arial" w:cs="Arial"/>
                              <w:color w:val="3D3C38"/>
                            </w:rPr>
                          </w:pPr>
                          <w:r w:rsidRPr="00AC3076">
                            <w:rPr>
                              <w:rFonts w:ascii="Arial" w:hAnsi="Arial" w:cs="Arial"/>
                              <w:color w:val="3D3C38"/>
                            </w:rPr>
                            <w:t>In the context of maintaining a balanced life, balance refers to the harmonious alignment of different aspects of life, such as physical, mental, emotional, and social wellbeing.</w:t>
                          </w:r>
                          <w:r>
                            <w:rPr>
                              <w:rFonts w:ascii="Arial" w:hAnsi="Arial" w:cs="Arial"/>
                              <w:color w:val="3D3C38"/>
                            </w:rPr>
                            <w:t xml:space="preserve"> </w:t>
                          </w:r>
                          <w:r w:rsidRPr="00AC3076">
                            <w:rPr>
                              <w:rFonts w:ascii="Arial" w:hAnsi="Arial" w:cs="Arial"/>
                              <w:color w:val="3D3C38"/>
                            </w:rPr>
                            <w:t>It involves prioritizing and nurturing these elements to foster a sense of fulfillment and wellbeing.</w:t>
                          </w:r>
                          <w:r>
                            <w:rPr>
                              <w:rFonts w:ascii="Arial" w:hAnsi="Arial" w:cs="Arial"/>
                              <w:color w:val="3D3C38"/>
                            </w:rPr>
                            <w:t xml:space="preserve"> </w:t>
                          </w:r>
                          <w:r w:rsidRPr="00AC3076">
                            <w:rPr>
                              <w:rFonts w:ascii="Arial" w:hAnsi="Arial" w:cs="Arial"/>
                              <w:color w:val="3D3C38"/>
                            </w:rPr>
                            <w:t>Balance is not about doing everything equally; rather, it is about finding the right proportion for your life, ensuring that no single area dominates and depletes the others.</w:t>
                          </w:r>
                          <w:r>
                            <w:rPr>
                              <w:rFonts w:ascii="Arial" w:hAnsi="Arial" w:cs="Arial"/>
                              <w:color w:val="3D3C38"/>
                            </w:rPr>
                            <w:t xml:space="preserve"> </w:t>
                          </w:r>
                          <w:r w:rsidRPr="00AC3076">
                            <w:rPr>
                              <w:rFonts w:ascii="Arial" w:hAnsi="Arial" w:cs="Arial"/>
                              <w:color w:val="3D3C38"/>
                            </w:rPr>
                            <w:t>It is about consciously nurturing all facets of your being, ensuring they receive the attention and care they deserve</w:t>
                          </w:r>
                          <w:r w:rsidRPr="00C200B5">
                            <w:rPr>
                              <w:rFonts w:ascii="Arial" w:hAnsi="Arial" w:cs="Arial"/>
                              <w:color w:val="3D3C38"/>
                            </w:rPr>
                            <w:t>.</w:t>
                          </w:r>
                          <w:r>
                            <w:rPr>
                              <w:color w:val="3D3C38"/>
                              <w:vertAlign w:val="superscript"/>
                            </w:rPr>
                            <w:t>1</w:t>
                          </w:r>
                        </w:p>
                      </w:txbxContent>
                    </v:textbox>
                    <w10:wrap type="square"/>
                  </v:shape>
                </w:pict>
              </mc:Fallback>
            </mc:AlternateContent>
          </w:r>
          <w:r>
            <w:rPr>
              <w:rFonts w:cs="Arial"/>
              <w:noProof/>
              <w:color w:val="3D3C38"/>
              <w:szCs w:val="22"/>
              <w14:ligatures w14:val="standardContextual"/>
            </w:rPr>
            <w:drawing>
              <wp:inline distT="0" distB="0" distL="0" distR="0" wp14:anchorId="6A7B3F04" wp14:editId="152D68BA">
                <wp:extent cx="2893325" cy="1946937"/>
                <wp:effectExtent l="0" t="0" r="2540" b="0"/>
                <wp:docPr id="2114851390" name="Picture 2" descr="A person balancing on a ska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51390" name="Picture 2" descr="A person balancing on a skateboard&#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20543" cy="1965252"/>
                        </a:xfrm>
                        <a:prstGeom prst="rect">
                          <a:avLst/>
                        </a:prstGeom>
                      </pic:spPr>
                    </pic:pic>
                  </a:graphicData>
                </a:graphic>
              </wp:inline>
            </w:drawing>
          </w:r>
          <w:r>
            <w:rPr>
              <w:rFonts w:cs="Arial"/>
              <w:color w:val="3D3C38"/>
              <w:szCs w:val="22"/>
            </w:rPr>
            <w:t xml:space="preserve">  </w:t>
          </w:r>
        </w:p>
        <w:p w14:paraId="6E8A14BA" w14:textId="77777777" w:rsidR="00855EC4" w:rsidRDefault="00855EC4" w:rsidP="00855EC4">
          <w:pPr>
            <w:pStyle w:val="Bullet2"/>
            <w:numPr>
              <w:ilvl w:val="0"/>
              <w:numId w:val="0"/>
            </w:numPr>
            <w:spacing w:before="0" w:after="0"/>
            <w:rPr>
              <w:rFonts w:cs="Arial"/>
              <w:color w:val="3D3C38"/>
              <w:szCs w:val="22"/>
            </w:rPr>
          </w:pPr>
        </w:p>
        <w:p w14:paraId="424A1A55" w14:textId="77777777" w:rsidR="00855EC4" w:rsidRDefault="00855EC4" w:rsidP="00855EC4">
          <w:pPr>
            <w:pStyle w:val="Bullet2"/>
            <w:numPr>
              <w:ilvl w:val="0"/>
              <w:numId w:val="0"/>
            </w:numPr>
            <w:spacing w:before="0" w:after="0"/>
            <w:rPr>
              <w:rFonts w:cs="Arial"/>
              <w:color w:val="3D3C38"/>
              <w:szCs w:val="22"/>
            </w:rPr>
          </w:pPr>
        </w:p>
        <w:p w14:paraId="2FE104F9" w14:textId="77777777" w:rsidR="00855EC4" w:rsidRPr="00A6418B" w:rsidRDefault="00855EC4" w:rsidP="00855EC4">
          <w:pPr>
            <w:pStyle w:val="Bullet2"/>
            <w:numPr>
              <w:ilvl w:val="0"/>
              <w:numId w:val="0"/>
            </w:numPr>
            <w:spacing w:before="0" w:after="0"/>
            <w:rPr>
              <w:rStyle w:val="SubtleEmphasis"/>
            </w:rPr>
          </w:pPr>
          <w:r w:rsidRPr="00A6418B">
            <w:rPr>
              <w:rStyle w:val="SubtleEmphasis"/>
              <w:rFonts w:eastAsiaTheme="majorEastAsia"/>
            </w:rPr>
            <w:t>Why does life balance matter?</w:t>
          </w:r>
        </w:p>
        <w:p w14:paraId="668892FB" w14:textId="77777777" w:rsidR="00855EC4" w:rsidRDefault="00855EC4" w:rsidP="00855EC4">
          <w:pPr>
            <w:pStyle w:val="Bullet2"/>
            <w:numPr>
              <w:ilvl w:val="0"/>
              <w:numId w:val="0"/>
            </w:numPr>
            <w:spacing w:before="0" w:after="0"/>
            <w:rPr>
              <w:rFonts w:cs="Arial"/>
              <w:color w:val="3D3C38"/>
              <w:szCs w:val="22"/>
            </w:rPr>
          </w:pPr>
          <w:r>
            <w:rPr>
              <w:noProof/>
            </w:rPr>
            <w:drawing>
              <wp:inline distT="0" distB="0" distL="0" distR="0" wp14:anchorId="0A176D1B" wp14:editId="09780841">
                <wp:extent cx="6626300" cy="1601150"/>
                <wp:effectExtent l="0" t="0" r="3175" b="0"/>
                <wp:docPr id="202649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9140"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6626300" cy="1601150"/>
                        </a:xfrm>
                        <a:prstGeom prst="rect">
                          <a:avLst/>
                        </a:prstGeom>
                      </pic:spPr>
                    </pic:pic>
                  </a:graphicData>
                </a:graphic>
              </wp:inline>
            </w:drawing>
          </w:r>
        </w:p>
        <w:p w14:paraId="207B8ED0" w14:textId="77777777" w:rsidR="00855EC4" w:rsidRDefault="00855EC4" w:rsidP="00855EC4">
          <w:pPr>
            <w:pStyle w:val="Bullet2"/>
            <w:numPr>
              <w:ilvl w:val="0"/>
              <w:numId w:val="0"/>
            </w:numPr>
            <w:spacing w:before="0" w:after="0"/>
            <w:rPr>
              <w:rFonts w:cs="Arial"/>
              <w:color w:val="3D3C38"/>
              <w:szCs w:val="22"/>
            </w:rPr>
          </w:pPr>
        </w:p>
        <w:p w14:paraId="3F227D0E" w14:textId="77777777" w:rsidR="00855EC4" w:rsidRDefault="00855EC4" w:rsidP="00855EC4">
          <w:pPr>
            <w:pStyle w:val="Bullet2"/>
            <w:numPr>
              <w:ilvl w:val="0"/>
              <w:numId w:val="0"/>
            </w:numPr>
            <w:spacing w:after="0"/>
            <w:rPr>
              <w:rFonts w:cs="Arial"/>
              <w:color w:val="3D3C38"/>
              <w:szCs w:val="22"/>
            </w:rPr>
          </w:pPr>
          <w:r w:rsidRPr="00AC3076">
            <w:rPr>
              <w:rFonts w:cs="Arial"/>
              <w:color w:val="3D3C38"/>
              <w:szCs w:val="22"/>
            </w:rPr>
            <w:lastRenderedPageBreak/>
            <w:t>A balanced lifestyle is essential for overall wellbeing.</w:t>
          </w:r>
          <w:r>
            <w:rPr>
              <w:rFonts w:cs="Arial"/>
              <w:color w:val="3D3C38"/>
              <w:szCs w:val="22"/>
            </w:rPr>
            <w:t xml:space="preserve"> </w:t>
          </w:r>
          <w:r w:rsidRPr="00AC3076">
            <w:rPr>
              <w:rFonts w:cs="Arial"/>
              <w:color w:val="3D3C38"/>
              <w:szCs w:val="22"/>
            </w:rPr>
            <w:t>When any aspect of life is neglected, it affects everything else. Living in balance promotes healthy habits like proper nutrition, exercise, and sleep, which strengthen the body and boost energy.</w:t>
          </w:r>
          <w:r>
            <w:rPr>
              <w:rFonts w:cs="Arial"/>
              <w:color w:val="3D3C38"/>
              <w:szCs w:val="22"/>
            </w:rPr>
            <w:t xml:space="preserve"> </w:t>
          </w:r>
          <w:r w:rsidRPr="00AC3076">
            <w:rPr>
              <w:rFonts w:cs="Arial"/>
              <w:color w:val="3D3C38"/>
              <w:szCs w:val="22"/>
            </w:rPr>
            <w:t>It also reduces stress, enhances emotional stability, and supports positive thinking.</w:t>
          </w:r>
          <w:r>
            <w:rPr>
              <w:rFonts w:cs="Arial"/>
              <w:color w:val="3D3C38"/>
              <w:szCs w:val="22"/>
            </w:rPr>
            <w:t xml:space="preserve"> </w:t>
          </w:r>
          <w:r w:rsidRPr="00AC3076">
            <w:rPr>
              <w:rFonts w:cs="Arial"/>
              <w:color w:val="3D3C38"/>
              <w:szCs w:val="22"/>
            </w:rPr>
            <w:t>Balance allows time for meaningful relationships, improving connection and support.</w:t>
          </w:r>
          <w:r>
            <w:rPr>
              <w:rFonts w:cs="Arial"/>
              <w:color w:val="3D3C38"/>
              <w:szCs w:val="22"/>
            </w:rPr>
            <w:t xml:space="preserve"> </w:t>
          </w:r>
          <w:r w:rsidRPr="00AC3076">
            <w:rPr>
              <w:rFonts w:cs="Arial"/>
              <w:color w:val="3D3C38"/>
              <w:szCs w:val="22"/>
            </w:rPr>
            <w:t>It increases productivity by sharpening focus and preventing burnout, and it fosters fulfillment by enabling people to pursue passions and live with purpose.</w:t>
          </w:r>
          <w:r>
            <w:rPr>
              <w:rFonts w:cs="Arial"/>
              <w:color w:val="3D3C38"/>
              <w:szCs w:val="22"/>
            </w:rPr>
            <w:t xml:space="preserve"> </w:t>
          </w:r>
          <w:r w:rsidRPr="00AC3076">
            <w:rPr>
              <w:rFonts w:cs="Arial"/>
              <w:color w:val="3D3C38"/>
              <w:szCs w:val="22"/>
            </w:rPr>
            <w:t>In short, balance keeps life running smoothly—physically, mentally, and emotionally.</w:t>
          </w:r>
          <w:r>
            <w:rPr>
              <w:color w:val="3D3C38"/>
              <w:szCs w:val="22"/>
              <w:vertAlign w:val="superscript"/>
            </w:rPr>
            <w:t>1</w:t>
          </w:r>
        </w:p>
        <w:p w14:paraId="29246478" w14:textId="77777777" w:rsidR="00855EC4" w:rsidRDefault="00855EC4" w:rsidP="00855EC4">
          <w:pPr>
            <w:pStyle w:val="Bullet2"/>
            <w:numPr>
              <w:ilvl w:val="0"/>
              <w:numId w:val="0"/>
            </w:numPr>
            <w:spacing w:before="0" w:after="0"/>
            <w:rPr>
              <w:rFonts w:cs="Arial"/>
              <w:color w:val="3D3C38"/>
              <w:szCs w:val="22"/>
            </w:rPr>
          </w:pPr>
        </w:p>
        <w:p w14:paraId="742F1606" w14:textId="77777777" w:rsidR="00855EC4" w:rsidRDefault="00855EC4" w:rsidP="00855EC4">
          <w:pPr>
            <w:pStyle w:val="Bullet2"/>
            <w:numPr>
              <w:ilvl w:val="0"/>
              <w:numId w:val="0"/>
            </w:numPr>
            <w:spacing w:before="0" w:after="0"/>
            <w:rPr>
              <w:rStyle w:val="Emphasis"/>
              <w:rFonts w:eastAsiaTheme="majorEastAsia"/>
              <w:b/>
              <w:bCs/>
              <w:color w:val="3D3C38"/>
              <w:u w:val="single"/>
            </w:rPr>
          </w:pPr>
        </w:p>
        <w:p w14:paraId="4D6CDA7E" w14:textId="77777777" w:rsidR="00855EC4" w:rsidRPr="00A6418B" w:rsidRDefault="00855EC4" w:rsidP="00855EC4">
          <w:pPr>
            <w:pStyle w:val="Bullet2"/>
            <w:numPr>
              <w:ilvl w:val="0"/>
              <w:numId w:val="0"/>
            </w:numPr>
            <w:spacing w:before="0" w:after="0"/>
            <w:rPr>
              <w:rStyle w:val="SubtleEmphasis"/>
            </w:rPr>
          </w:pPr>
          <w:r w:rsidRPr="00A6418B">
            <w:rPr>
              <w:rStyle w:val="SubtleEmphasis"/>
              <w:rFonts w:eastAsiaTheme="majorEastAsia"/>
            </w:rPr>
            <w:t>Dimensions of a balanced life</w:t>
          </w:r>
        </w:p>
        <w:p w14:paraId="6406E66B" w14:textId="77777777" w:rsidR="00855EC4" w:rsidRDefault="00855EC4" w:rsidP="00855EC4">
          <w:pPr>
            <w:pStyle w:val="Bullet2"/>
            <w:numPr>
              <w:ilvl w:val="0"/>
              <w:numId w:val="0"/>
            </w:numPr>
            <w:spacing w:before="0" w:after="0"/>
            <w:rPr>
              <w:rFonts w:cs="Arial"/>
              <w:color w:val="3D3C38"/>
              <w:szCs w:val="22"/>
            </w:rPr>
          </w:pPr>
        </w:p>
        <w:p w14:paraId="51689365" w14:textId="5F149274" w:rsidR="00855EC4" w:rsidRPr="00855EC4" w:rsidRDefault="00855EC4" w:rsidP="00855EC4">
          <w:pPr>
            <w:pStyle w:val="Bullet2"/>
            <w:numPr>
              <w:ilvl w:val="0"/>
              <w:numId w:val="0"/>
            </w:numPr>
            <w:spacing w:before="0" w:after="0"/>
            <w:rPr>
              <w:rStyle w:val="Emphasis"/>
              <w:rFonts w:cs="Arial"/>
              <w:i w:val="0"/>
              <w:iCs w:val="0"/>
              <w:color w:val="3D3C38"/>
              <w:sz w:val="22"/>
              <w:szCs w:val="22"/>
            </w:rPr>
          </w:pPr>
          <w:r w:rsidRPr="00AC3076">
            <w:rPr>
              <w:rFonts w:cs="Arial"/>
              <w:color w:val="3D3C38"/>
              <w:szCs w:val="22"/>
            </w:rPr>
            <w:t xml:space="preserve">Achieving balance in life is essential for overall wellbeing and success. </w:t>
          </w:r>
          <w:r>
            <w:rPr>
              <w:rFonts w:cs="Arial"/>
              <w:color w:val="3D3C38"/>
              <w:szCs w:val="22"/>
            </w:rPr>
            <w:t xml:space="preserve">Let’s </w:t>
          </w:r>
          <w:r w:rsidRPr="00AC3076">
            <w:rPr>
              <w:rFonts w:cs="Arial"/>
              <w:color w:val="3D3C38"/>
              <w:szCs w:val="22"/>
            </w:rPr>
            <w:t xml:space="preserve">explore the key dimensions that contribute to a balanced, healthy, fulfilling lifestyle. Each dimension plays a unique role in shaping how </w:t>
          </w:r>
          <w:r>
            <w:rPr>
              <w:rFonts w:cs="Arial"/>
              <w:color w:val="3D3C38"/>
              <w:szCs w:val="22"/>
            </w:rPr>
            <w:t>you</w:t>
          </w:r>
          <w:r w:rsidRPr="00AC3076">
            <w:rPr>
              <w:rFonts w:cs="Arial"/>
              <w:color w:val="3D3C38"/>
              <w:szCs w:val="22"/>
            </w:rPr>
            <w:t xml:space="preserve"> think, feel, and interact with the world. By understanding and nurturing these areas, </w:t>
          </w:r>
          <w:r>
            <w:rPr>
              <w:rFonts w:cs="Arial"/>
              <w:color w:val="3D3C38"/>
              <w:szCs w:val="22"/>
            </w:rPr>
            <w:t>you</w:t>
          </w:r>
          <w:r w:rsidRPr="00AC3076">
            <w:rPr>
              <w:rFonts w:cs="Arial"/>
              <w:color w:val="3D3C38"/>
              <w:szCs w:val="22"/>
            </w:rPr>
            <w:t xml:space="preserve"> can create harmony between personal and professional life, build resilience, and experience greater satisfaction and purpose</w:t>
          </w:r>
          <w:r>
            <w:rPr>
              <w:rFonts w:cs="Arial"/>
              <w:color w:val="3D3C38"/>
              <w:szCs w:val="22"/>
            </w:rPr>
            <w:t>.</w:t>
          </w:r>
        </w:p>
        <w:tbl>
          <w:tblPr>
            <w:tblStyle w:val="TableGrid"/>
            <w:tblW w:w="0" w:type="auto"/>
            <w:tblLook w:val="04A0" w:firstRow="1" w:lastRow="0" w:firstColumn="1" w:lastColumn="0" w:noHBand="0" w:noVBand="1"/>
          </w:tblPr>
          <w:tblGrid>
            <w:gridCol w:w="1176"/>
            <w:gridCol w:w="1969"/>
            <w:gridCol w:w="7645"/>
          </w:tblGrid>
          <w:tr w:rsidR="00855EC4" w14:paraId="79A899D8" w14:textId="77777777" w:rsidTr="008F1E10">
            <w:tc>
              <w:tcPr>
                <w:tcW w:w="1176" w:type="dxa"/>
              </w:tcPr>
              <w:p w14:paraId="33EB6E19" w14:textId="77777777" w:rsidR="00855EC4" w:rsidRDefault="00855EC4" w:rsidP="008F1E10">
                <w:pPr>
                  <w:rPr>
                    <w:rFonts w:eastAsia="Times New Roman" w:cs="Times New Roman"/>
                    <w:color w:val="000000" w:themeColor="text1"/>
                    <w:szCs w:val="20"/>
                  </w:rPr>
                </w:pPr>
                <w:r>
                  <w:rPr>
                    <w:rFonts w:eastAsia="Times New Roman" w:cs="Times New Roman"/>
                    <w:noProof/>
                    <w:color w:val="000000" w:themeColor="text1"/>
                    <w:szCs w:val="20"/>
                  </w:rPr>
                  <w:drawing>
                    <wp:inline distT="0" distB="0" distL="0" distR="0" wp14:anchorId="7AA094F1" wp14:editId="7098897F">
                      <wp:extent cx="571500" cy="571500"/>
                      <wp:effectExtent l="0" t="0" r="0" b="0"/>
                      <wp:docPr id="2112840407" name="Picture 211284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40407" name="Picture 211284040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
            </w:tc>
            <w:tc>
              <w:tcPr>
                <w:tcW w:w="1969" w:type="dxa"/>
              </w:tcPr>
              <w:p w14:paraId="69EB77D7"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Mental health</w:t>
                </w:r>
                <w:r w:rsidRPr="00406E6B">
                  <w:rPr>
                    <w:rFonts w:ascii="Arial" w:eastAsia="Times New Roman" w:hAnsi="Arial" w:cs="Arial"/>
                    <w:b/>
                    <w:bCs/>
                    <w:color w:val="3D3C38"/>
                    <w:szCs w:val="20"/>
                    <w:vertAlign w:val="superscript"/>
                  </w:rPr>
                  <w:t>2</w:t>
                </w:r>
              </w:p>
            </w:tc>
            <w:tc>
              <w:tcPr>
                <w:tcW w:w="7645" w:type="dxa"/>
              </w:tcPr>
              <w:p w14:paraId="09616D3E" w14:textId="77777777" w:rsidR="00855EC4" w:rsidRPr="002049D6" w:rsidRDefault="00855EC4" w:rsidP="008F1E10">
                <w:pPr>
                  <w:pStyle w:val="OET-NumberedList1"/>
                  <w:numPr>
                    <w:ilvl w:val="0"/>
                    <w:numId w:val="0"/>
                  </w:numPr>
                  <w:rPr>
                    <w:color w:val="3D3C38"/>
                  </w:rPr>
                </w:pPr>
                <w:r w:rsidRPr="006329C0">
                  <w:rPr>
                    <w:color w:val="3D3C38"/>
                  </w:rPr>
                  <w:t>Mental health is about cultivating a strong and positive mindset that supports overall wellbeing. Developing this mindset is essential for achieving clarity, building confidence, and fostering the ability to learn and grow. It also encourages creativity and independent thinking, enabling individuals to adapt and thrive in both personal and professional settings</w:t>
                </w:r>
                <w:r w:rsidRPr="002049D6">
                  <w:rPr>
                    <w:color w:val="3D3C38"/>
                  </w:rPr>
                  <w:t xml:space="preserve">. </w:t>
                </w:r>
              </w:p>
            </w:tc>
          </w:tr>
          <w:tr w:rsidR="00855EC4" w14:paraId="23988DB9" w14:textId="77777777" w:rsidTr="008F1E10">
            <w:tc>
              <w:tcPr>
                <w:tcW w:w="1176" w:type="dxa"/>
              </w:tcPr>
              <w:p w14:paraId="5422E7C2" w14:textId="77777777" w:rsidR="00855EC4" w:rsidRDefault="00855EC4" w:rsidP="008F1E10">
                <w:pPr>
                  <w:rPr>
                    <w:rFonts w:eastAsia="Times New Roman" w:cs="Times New Roman"/>
                    <w:color w:val="000000" w:themeColor="text1"/>
                    <w:szCs w:val="20"/>
                  </w:rPr>
                </w:pPr>
                <w:r>
                  <w:rPr>
                    <w:rFonts w:eastAsia="Times New Roman" w:cs="Times New Roman"/>
                    <w:noProof/>
                    <w:color w:val="000000" w:themeColor="text1"/>
                    <w:szCs w:val="20"/>
                  </w:rPr>
                  <w:drawing>
                    <wp:inline distT="0" distB="0" distL="0" distR="0" wp14:anchorId="07F23780" wp14:editId="323D3149">
                      <wp:extent cx="563880" cy="563880"/>
                      <wp:effectExtent l="0" t="0" r="7620" b="7620"/>
                      <wp:docPr id="232537580" name="Picture 232537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37580" name="Picture 23253758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3880" cy="563880"/>
                              </a:xfrm>
                              <a:prstGeom prst="rect">
                                <a:avLst/>
                              </a:prstGeom>
                            </pic:spPr>
                          </pic:pic>
                        </a:graphicData>
                      </a:graphic>
                    </wp:inline>
                  </w:drawing>
                </w:r>
              </w:p>
            </w:tc>
            <w:tc>
              <w:tcPr>
                <w:tcW w:w="1969" w:type="dxa"/>
              </w:tcPr>
              <w:p w14:paraId="5A21D3B8"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Physical health</w:t>
                </w:r>
                <w:r w:rsidRPr="00406E6B">
                  <w:rPr>
                    <w:rFonts w:ascii="Arial" w:eastAsia="Times New Roman" w:hAnsi="Arial" w:cs="Arial"/>
                    <w:b/>
                    <w:bCs/>
                    <w:color w:val="3D3C38"/>
                    <w:szCs w:val="20"/>
                    <w:vertAlign w:val="superscript"/>
                  </w:rPr>
                  <w:t>2</w:t>
                </w:r>
              </w:p>
            </w:tc>
            <w:tc>
              <w:tcPr>
                <w:tcW w:w="7645" w:type="dxa"/>
              </w:tcPr>
              <w:p w14:paraId="5EC4164E" w14:textId="77777777" w:rsidR="00855EC4" w:rsidRPr="002049D6" w:rsidRDefault="00855EC4" w:rsidP="008F1E10">
                <w:pPr>
                  <w:pStyle w:val="OET-NumberedList1"/>
                  <w:numPr>
                    <w:ilvl w:val="0"/>
                    <w:numId w:val="0"/>
                  </w:numPr>
                  <w:rPr>
                    <w:color w:val="3D3C38"/>
                  </w:rPr>
                </w:pPr>
                <w:r w:rsidRPr="006329C0">
                  <w:rPr>
                    <w:color w:val="3D3C38"/>
                  </w:rPr>
                  <w:t>Physical health involves caring for our bodies through balanced nutrition, regular exercise, and adequate sleep. When we prioritize these habits, we support the body’s ability to function optimally, boost energy levels, and enhance overall wellbeing</w:t>
                </w:r>
                <w:r w:rsidRPr="002049D6">
                  <w:rPr>
                    <w:color w:val="3D3C38"/>
                  </w:rPr>
                  <w:t>.</w:t>
                </w:r>
              </w:p>
            </w:tc>
          </w:tr>
          <w:tr w:rsidR="00855EC4" w14:paraId="4D43D7BE" w14:textId="77777777" w:rsidTr="008F1E10">
            <w:tc>
              <w:tcPr>
                <w:tcW w:w="1176" w:type="dxa"/>
              </w:tcPr>
              <w:p w14:paraId="2E81AE73" w14:textId="77777777" w:rsidR="00855EC4" w:rsidRDefault="00855EC4" w:rsidP="008F1E10">
                <w:pPr>
                  <w:rPr>
                    <w:rFonts w:eastAsia="Times New Roman" w:cs="Times New Roman"/>
                    <w:color w:val="000000" w:themeColor="text1"/>
                    <w:szCs w:val="20"/>
                  </w:rPr>
                </w:pPr>
                <w:r>
                  <w:rPr>
                    <w:rFonts w:eastAsia="Times New Roman" w:cs="Times New Roman"/>
                    <w:noProof/>
                    <w:color w:val="000000" w:themeColor="text1"/>
                    <w:szCs w:val="20"/>
                  </w:rPr>
                  <w:drawing>
                    <wp:inline distT="0" distB="0" distL="0" distR="0" wp14:anchorId="4C22DB67" wp14:editId="4D7F9328">
                      <wp:extent cx="563880" cy="563880"/>
                      <wp:effectExtent l="0" t="0" r="7620" b="7620"/>
                      <wp:docPr id="1500848327" name="Picture 1500848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48327" name="Picture 150084832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3880" cy="563880"/>
                              </a:xfrm>
                              <a:prstGeom prst="rect">
                                <a:avLst/>
                              </a:prstGeom>
                            </pic:spPr>
                          </pic:pic>
                        </a:graphicData>
                      </a:graphic>
                    </wp:inline>
                  </w:drawing>
                </w:r>
              </w:p>
            </w:tc>
            <w:tc>
              <w:tcPr>
                <w:tcW w:w="1969" w:type="dxa"/>
              </w:tcPr>
              <w:p w14:paraId="400E4D1E"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Emotional wellness</w:t>
                </w:r>
                <w:r w:rsidRPr="00406E6B">
                  <w:rPr>
                    <w:rFonts w:ascii="Arial" w:eastAsia="Times New Roman" w:hAnsi="Arial" w:cs="Arial"/>
                    <w:b/>
                    <w:bCs/>
                    <w:color w:val="3D3C38"/>
                    <w:szCs w:val="20"/>
                    <w:vertAlign w:val="superscript"/>
                  </w:rPr>
                  <w:t>2</w:t>
                </w:r>
              </w:p>
            </w:tc>
            <w:tc>
              <w:tcPr>
                <w:tcW w:w="7645" w:type="dxa"/>
              </w:tcPr>
              <w:p w14:paraId="7FB13B7B" w14:textId="77777777" w:rsidR="00855EC4" w:rsidRPr="002049D6" w:rsidRDefault="00855EC4" w:rsidP="008F1E10">
                <w:pPr>
                  <w:pStyle w:val="OET-NumberedList1"/>
                  <w:numPr>
                    <w:ilvl w:val="0"/>
                    <w:numId w:val="0"/>
                  </w:numPr>
                  <w:rPr>
                    <w:color w:val="3D3C38"/>
                  </w:rPr>
                </w:pPr>
                <w:r w:rsidRPr="006329C0">
                  <w:rPr>
                    <w:color w:val="3D3C38"/>
                  </w:rPr>
                  <w:t>Emotional wellness is about recognizing how our thoughts and feelings influence our actions, behaviors, and outcomes. Our emotions play a powerful role in shaping motivation and decision-making. When we acknowledge and embrace what we feel, we gain deeper self-understanding and develop the resilience needed to cope with life’s challenges effectively</w:t>
                </w:r>
                <w:r w:rsidRPr="002049D6">
                  <w:rPr>
                    <w:color w:val="3D3C38"/>
                  </w:rPr>
                  <w:t>.</w:t>
                </w:r>
              </w:p>
            </w:tc>
          </w:tr>
          <w:tr w:rsidR="00855EC4" w14:paraId="5CAA1DF7" w14:textId="77777777" w:rsidTr="008F1E10">
            <w:tc>
              <w:tcPr>
                <w:tcW w:w="1176" w:type="dxa"/>
              </w:tcPr>
              <w:p w14:paraId="3EB869D1" w14:textId="77777777" w:rsidR="00855EC4" w:rsidRDefault="00855EC4" w:rsidP="008F1E10">
                <w:pPr>
                  <w:rPr>
                    <w:rFonts w:eastAsia="Times New Roman" w:cs="Times New Roman"/>
                    <w:color w:val="000000" w:themeColor="text1"/>
                    <w:szCs w:val="20"/>
                  </w:rPr>
                </w:pPr>
                <w:r>
                  <w:rPr>
                    <w:rFonts w:eastAsia="Times New Roman" w:cs="Times New Roman"/>
                    <w:noProof/>
                    <w:color w:val="000000" w:themeColor="text1"/>
                    <w:szCs w:val="20"/>
                  </w:rPr>
                  <w:drawing>
                    <wp:inline distT="0" distB="0" distL="0" distR="0" wp14:anchorId="101AA3D3" wp14:editId="0A9D80A2">
                      <wp:extent cx="571018" cy="563602"/>
                      <wp:effectExtent l="0" t="0" r="635" b="8255"/>
                      <wp:docPr id="374939819" name="Picture 374939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39819" name="Picture 374939819"/>
                              <pic:cNvPicPr/>
                            </pic:nvPicPr>
                            <pic:blipFill>
                              <a:blip r:embed="rId21">
                                <a:extLst>
                                  <a:ext uri="{28A0092B-C50C-407E-A947-70E740481C1C}">
                                    <a14:useLocalDpi xmlns:a14="http://schemas.microsoft.com/office/drawing/2010/main" val="0"/>
                                  </a:ext>
                                </a:extLst>
                              </a:blip>
                              <a:stretch>
                                <a:fillRect/>
                              </a:stretch>
                            </pic:blipFill>
                            <pic:spPr>
                              <a:xfrm>
                                <a:off x="0" y="0"/>
                                <a:ext cx="571018" cy="563602"/>
                              </a:xfrm>
                              <a:prstGeom prst="rect">
                                <a:avLst/>
                              </a:prstGeom>
                            </pic:spPr>
                          </pic:pic>
                        </a:graphicData>
                      </a:graphic>
                    </wp:inline>
                  </w:drawing>
                </w:r>
              </w:p>
            </w:tc>
            <w:tc>
              <w:tcPr>
                <w:tcW w:w="1969" w:type="dxa"/>
              </w:tcPr>
              <w:p w14:paraId="43C04FF1"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Spiritual</w:t>
                </w:r>
                <w:r w:rsidRPr="00406E6B">
                  <w:rPr>
                    <w:rFonts w:ascii="Arial" w:eastAsia="Times New Roman" w:hAnsi="Arial" w:cs="Arial"/>
                    <w:b/>
                    <w:bCs/>
                    <w:color w:val="3D3C38"/>
                    <w:szCs w:val="20"/>
                    <w:vertAlign w:val="superscript"/>
                  </w:rPr>
                  <w:t>2</w:t>
                </w:r>
              </w:p>
            </w:tc>
            <w:tc>
              <w:tcPr>
                <w:tcW w:w="7645" w:type="dxa"/>
              </w:tcPr>
              <w:p w14:paraId="43C7A24C" w14:textId="77777777" w:rsidR="00855EC4" w:rsidRPr="002049D6" w:rsidRDefault="00855EC4" w:rsidP="008F1E10">
                <w:pPr>
                  <w:pStyle w:val="OET-NumberedList1"/>
                  <w:numPr>
                    <w:ilvl w:val="0"/>
                    <w:numId w:val="0"/>
                  </w:numPr>
                  <w:rPr>
                    <w:color w:val="3D3C38"/>
                  </w:rPr>
                </w:pPr>
                <w:r w:rsidRPr="006329C0">
                  <w:rPr>
                    <w:color w:val="3D3C38"/>
                  </w:rPr>
                  <w:t>Spiritual focuses on personal growth and the pursuit of meaning, purpose, and values in life. It involves living in alignment with your own principles, cultivating inner peace, and approaching each day with mindfulness and gratitude. By nurturing this aspect, individuals can experience a deeper sense of fulfillment and happiness</w:t>
                </w:r>
                <w:r w:rsidRPr="002049D6">
                  <w:rPr>
                    <w:color w:val="3D3C38"/>
                  </w:rPr>
                  <w:t>.</w:t>
                </w:r>
              </w:p>
            </w:tc>
          </w:tr>
          <w:tr w:rsidR="00855EC4" w14:paraId="6729E9AF" w14:textId="77777777" w:rsidTr="008F1E10">
            <w:tc>
              <w:tcPr>
                <w:tcW w:w="1176" w:type="dxa"/>
              </w:tcPr>
              <w:p w14:paraId="054C7D34" w14:textId="77777777" w:rsidR="00855EC4" w:rsidRDefault="00855EC4" w:rsidP="008F1E10">
                <w:pPr>
                  <w:rPr>
                    <w:rFonts w:eastAsia="Times New Roman" w:cs="Times New Roman"/>
                    <w:noProof/>
                    <w:color w:val="000000" w:themeColor="text1"/>
                    <w:szCs w:val="20"/>
                  </w:rPr>
                </w:pPr>
                <w:r>
                  <w:rPr>
                    <w:rFonts w:eastAsia="Times New Roman" w:cs="Times New Roman"/>
                    <w:noProof/>
                    <w:color w:val="000000" w:themeColor="text1"/>
                    <w:szCs w:val="20"/>
                  </w:rPr>
                  <w:drawing>
                    <wp:inline distT="0" distB="0" distL="0" distR="0" wp14:anchorId="799B940A" wp14:editId="1B05EDC6">
                      <wp:extent cx="563880" cy="563880"/>
                      <wp:effectExtent l="0" t="0" r="7620" b="7620"/>
                      <wp:docPr id="1489175379" name="Picture 1489175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175379" name="Picture 148917537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3880" cy="563880"/>
                              </a:xfrm>
                              <a:prstGeom prst="rect">
                                <a:avLst/>
                              </a:prstGeom>
                            </pic:spPr>
                          </pic:pic>
                        </a:graphicData>
                      </a:graphic>
                    </wp:inline>
                  </w:drawing>
                </w:r>
              </w:p>
            </w:tc>
            <w:tc>
              <w:tcPr>
                <w:tcW w:w="1969" w:type="dxa"/>
              </w:tcPr>
              <w:p w14:paraId="626BD9A7"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Social</w:t>
                </w:r>
                <w:r w:rsidRPr="00406E6B">
                  <w:rPr>
                    <w:rFonts w:ascii="Arial" w:eastAsia="Times New Roman" w:hAnsi="Arial" w:cs="Arial"/>
                    <w:b/>
                    <w:bCs/>
                    <w:color w:val="3D3C38"/>
                    <w:szCs w:val="20"/>
                    <w:vertAlign w:val="superscript"/>
                  </w:rPr>
                  <w:t>2</w:t>
                </w:r>
              </w:p>
            </w:tc>
            <w:tc>
              <w:tcPr>
                <w:tcW w:w="7645" w:type="dxa"/>
              </w:tcPr>
              <w:p w14:paraId="5E89CA7C" w14:textId="77777777" w:rsidR="00855EC4" w:rsidRPr="006329C0" w:rsidRDefault="00855EC4" w:rsidP="008F1E10">
                <w:pPr>
                  <w:pStyle w:val="OET-NumberedList1"/>
                  <w:numPr>
                    <w:ilvl w:val="0"/>
                    <w:numId w:val="0"/>
                  </w:numPr>
                  <w:rPr>
                    <w:color w:val="3D3C38"/>
                  </w:rPr>
                </w:pPr>
                <w:r w:rsidRPr="006329C0">
                  <w:rPr>
                    <w:color w:val="3D3C38"/>
                  </w:rPr>
                  <w:t>Social focuses on building and maintaining healthy, meaningful connections with others. Surrounding yourself with supportive and positive relationships is essential because it fosters a sense of safety, respect, and belonging. Strong social ties not only enhance emotional wellbeing but also contribute to resilience and overall life satisfaction</w:t>
                </w:r>
                <w:r w:rsidRPr="002049D6">
                  <w:rPr>
                    <w:color w:val="3D3C38"/>
                  </w:rPr>
                  <w:t>.</w:t>
                </w:r>
              </w:p>
            </w:tc>
          </w:tr>
          <w:tr w:rsidR="00855EC4" w14:paraId="1459A42A" w14:textId="77777777" w:rsidTr="008F1E10">
            <w:tc>
              <w:tcPr>
                <w:tcW w:w="1176" w:type="dxa"/>
              </w:tcPr>
              <w:p w14:paraId="4DF6DB54" w14:textId="77777777" w:rsidR="00855EC4" w:rsidRDefault="00855EC4" w:rsidP="008F1E10">
                <w:pPr>
                  <w:rPr>
                    <w:rFonts w:eastAsia="Times New Roman" w:cs="Times New Roman"/>
                    <w:noProof/>
                    <w:color w:val="000000" w:themeColor="text1"/>
                    <w:szCs w:val="20"/>
                  </w:rPr>
                </w:pPr>
                <w:r>
                  <w:rPr>
                    <w:rFonts w:eastAsia="Times New Roman" w:cs="Times New Roman"/>
                    <w:noProof/>
                    <w:color w:val="000000" w:themeColor="text1"/>
                    <w:szCs w:val="20"/>
                  </w:rPr>
                  <w:lastRenderedPageBreak/>
                  <w:drawing>
                    <wp:inline distT="0" distB="0" distL="0" distR="0" wp14:anchorId="56801F7A" wp14:editId="301B1BCA">
                      <wp:extent cx="571018" cy="571018"/>
                      <wp:effectExtent l="0" t="0" r="635" b="635"/>
                      <wp:docPr id="2114827639" name="Picture 2114827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27639" name="Picture 211482763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1018" cy="571018"/>
                              </a:xfrm>
                              <a:prstGeom prst="rect">
                                <a:avLst/>
                              </a:prstGeom>
                            </pic:spPr>
                          </pic:pic>
                        </a:graphicData>
                      </a:graphic>
                    </wp:inline>
                  </w:drawing>
                </w:r>
              </w:p>
            </w:tc>
            <w:tc>
              <w:tcPr>
                <w:tcW w:w="1969" w:type="dxa"/>
              </w:tcPr>
              <w:p w14:paraId="12490FEB"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Environmental</w:t>
                </w:r>
                <w:r w:rsidRPr="00406E6B">
                  <w:rPr>
                    <w:rFonts w:ascii="Arial" w:eastAsia="Times New Roman" w:hAnsi="Arial" w:cs="Arial"/>
                    <w:b/>
                    <w:bCs/>
                    <w:color w:val="3D3C38"/>
                    <w:szCs w:val="20"/>
                    <w:vertAlign w:val="superscript"/>
                  </w:rPr>
                  <w:t>2</w:t>
                </w:r>
              </w:p>
            </w:tc>
            <w:tc>
              <w:tcPr>
                <w:tcW w:w="7645" w:type="dxa"/>
              </w:tcPr>
              <w:p w14:paraId="17F45B27" w14:textId="77777777" w:rsidR="00855EC4" w:rsidRPr="002049D6" w:rsidRDefault="00855EC4" w:rsidP="008F1E10">
                <w:pPr>
                  <w:pStyle w:val="OET-NumberedList1"/>
                  <w:numPr>
                    <w:ilvl w:val="0"/>
                    <w:numId w:val="0"/>
                  </w:numPr>
                  <w:rPr>
                    <w:color w:val="3D3C38"/>
                  </w:rPr>
                </w:pPr>
                <w:r w:rsidRPr="006329C0">
                  <w:rPr>
                    <w:color w:val="3D3C38"/>
                  </w:rPr>
                  <w:t>Environmental wellness focuses on creating and maintaining surroundings that support your wellbeing while respecting the natural world. Your environment, both personal spaces and the broader ecosystem, directly influences your mindset, creativity, and productivity. This includes organizing and caring for your immediate environment as well as practicing habits that protect resources like air, water, and earth</w:t>
                </w:r>
                <w:r w:rsidRPr="002049D6">
                  <w:rPr>
                    <w:color w:val="3D3C38"/>
                  </w:rPr>
                  <w:t>.</w:t>
                </w:r>
              </w:p>
            </w:tc>
          </w:tr>
          <w:tr w:rsidR="00855EC4" w14:paraId="339ECA45" w14:textId="77777777" w:rsidTr="008F1E10">
            <w:tc>
              <w:tcPr>
                <w:tcW w:w="1176" w:type="dxa"/>
              </w:tcPr>
              <w:p w14:paraId="4DFB8D30" w14:textId="77777777" w:rsidR="00855EC4" w:rsidRDefault="00855EC4" w:rsidP="008F1E10">
                <w:pPr>
                  <w:rPr>
                    <w:rFonts w:eastAsia="Times New Roman" w:cs="Times New Roman"/>
                    <w:noProof/>
                    <w:color w:val="000000" w:themeColor="text1"/>
                    <w:szCs w:val="20"/>
                  </w:rPr>
                </w:pPr>
                <w:r>
                  <w:rPr>
                    <w:rFonts w:eastAsia="Times New Roman" w:cs="Times New Roman"/>
                    <w:noProof/>
                    <w:color w:val="000000" w:themeColor="text1"/>
                    <w:szCs w:val="20"/>
                  </w:rPr>
                  <w:drawing>
                    <wp:inline distT="0" distB="0" distL="0" distR="0" wp14:anchorId="364B8EAE" wp14:editId="5B06D4B5">
                      <wp:extent cx="563880" cy="563880"/>
                      <wp:effectExtent l="0" t="0" r="7620" b="7620"/>
                      <wp:docPr id="559520120" name="Picture 55952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520120" name="Picture 55952012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3880" cy="563880"/>
                              </a:xfrm>
                              <a:prstGeom prst="rect">
                                <a:avLst/>
                              </a:prstGeom>
                            </pic:spPr>
                          </pic:pic>
                        </a:graphicData>
                      </a:graphic>
                    </wp:inline>
                  </w:drawing>
                </w:r>
              </w:p>
            </w:tc>
            <w:tc>
              <w:tcPr>
                <w:tcW w:w="1969" w:type="dxa"/>
              </w:tcPr>
              <w:p w14:paraId="4664518A"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Financial</w:t>
                </w:r>
                <w:r w:rsidRPr="00406E6B">
                  <w:rPr>
                    <w:rFonts w:ascii="Arial" w:eastAsia="Times New Roman" w:hAnsi="Arial" w:cs="Arial"/>
                    <w:b/>
                    <w:bCs/>
                    <w:color w:val="3D3C38"/>
                    <w:szCs w:val="20"/>
                    <w:vertAlign w:val="superscript"/>
                  </w:rPr>
                  <w:t>2</w:t>
                </w:r>
              </w:p>
            </w:tc>
            <w:tc>
              <w:tcPr>
                <w:tcW w:w="7645" w:type="dxa"/>
              </w:tcPr>
              <w:p w14:paraId="1198F294" w14:textId="77777777" w:rsidR="00855EC4" w:rsidRPr="002049D6" w:rsidRDefault="00855EC4" w:rsidP="008F1E10">
                <w:pPr>
                  <w:pStyle w:val="OET-NumberedList1"/>
                  <w:numPr>
                    <w:ilvl w:val="0"/>
                    <w:numId w:val="0"/>
                  </w:numPr>
                  <w:rPr>
                    <w:color w:val="3D3C38"/>
                  </w:rPr>
                </w:pPr>
                <w:r w:rsidRPr="006329C0">
                  <w:rPr>
                    <w:color w:val="3D3C38"/>
                  </w:rPr>
                  <w:t>Financial focuses on an individual’s relationship with money and the ability to manage it effectively. It involves developing skills to handle expenses, plan for the future, and reduce financial stress. Since financial concerns are one of the leading sources of stress for many people, maintaining stability in this area is essential for mental wellbeing and overall quality of life</w:t>
                </w:r>
                <w:r w:rsidRPr="002049D6">
                  <w:rPr>
                    <w:color w:val="3D3C38"/>
                  </w:rPr>
                  <w:t>.</w:t>
                </w:r>
              </w:p>
            </w:tc>
          </w:tr>
          <w:tr w:rsidR="00855EC4" w14:paraId="29533E85" w14:textId="77777777" w:rsidTr="008F1E10">
            <w:tc>
              <w:tcPr>
                <w:tcW w:w="1176" w:type="dxa"/>
              </w:tcPr>
              <w:p w14:paraId="6DC27CE0" w14:textId="77777777" w:rsidR="00855EC4" w:rsidRDefault="00855EC4" w:rsidP="008F1E10">
                <w:pPr>
                  <w:rPr>
                    <w:rFonts w:eastAsia="Times New Roman" w:cs="Times New Roman"/>
                    <w:noProof/>
                    <w:color w:val="000000" w:themeColor="text1"/>
                    <w:szCs w:val="20"/>
                  </w:rPr>
                </w:pPr>
                <w:r>
                  <w:rPr>
                    <w:rFonts w:eastAsia="Times New Roman" w:cs="Times New Roman"/>
                    <w:noProof/>
                    <w:color w:val="000000" w:themeColor="text1"/>
                    <w:szCs w:val="20"/>
                  </w:rPr>
                  <w:drawing>
                    <wp:inline distT="0" distB="0" distL="0" distR="0" wp14:anchorId="19F10240" wp14:editId="52CE9A6B">
                      <wp:extent cx="563880" cy="563880"/>
                      <wp:effectExtent l="0" t="0" r="7620" b="7620"/>
                      <wp:docPr id="1335232135" name="Picture 133523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32135" name="Picture 133523213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3880" cy="563880"/>
                              </a:xfrm>
                              <a:prstGeom prst="rect">
                                <a:avLst/>
                              </a:prstGeom>
                            </pic:spPr>
                          </pic:pic>
                        </a:graphicData>
                      </a:graphic>
                    </wp:inline>
                  </w:drawing>
                </w:r>
              </w:p>
            </w:tc>
            <w:tc>
              <w:tcPr>
                <w:tcW w:w="1969" w:type="dxa"/>
              </w:tcPr>
              <w:p w14:paraId="593D85F9" w14:textId="77777777" w:rsidR="00855EC4" w:rsidRPr="00406E6B" w:rsidRDefault="00855EC4" w:rsidP="008F1E10">
                <w:pPr>
                  <w:rPr>
                    <w:rFonts w:ascii="Arial" w:eastAsia="Times New Roman" w:hAnsi="Arial" w:cs="Arial"/>
                    <w:b/>
                    <w:bCs/>
                    <w:color w:val="3D3C38"/>
                    <w:szCs w:val="20"/>
                  </w:rPr>
                </w:pPr>
                <w:r>
                  <w:rPr>
                    <w:rFonts w:ascii="Arial" w:eastAsia="Times New Roman" w:hAnsi="Arial" w:cs="Arial"/>
                    <w:b/>
                    <w:bCs/>
                    <w:color w:val="3D3C38"/>
                    <w:szCs w:val="20"/>
                  </w:rPr>
                  <w:t>Occupational</w:t>
                </w:r>
                <w:r w:rsidRPr="00406E6B">
                  <w:rPr>
                    <w:rFonts w:ascii="Arial" w:eastAsia="Times New Roman" w:hAnsi="Arial" w:cs="Arial"/>
                    <w:b/>
                    <w:bCs/>
                    <w:color w:val="3D3C38"/>
                    <w:szCs w:val="20"/>
                    <w:vertAlign w:val="superscript"/>
                  </w:rPr>
                  <w:t>2</w:t>
                </w:r>
              </w:p>
            </w:tc>
            <w:tc>
              <w:tcPr>
                <w:tcW w:w="7645" w:type="dxa"/>
              </w:tcPr>
              <w:p w14:paraId="2849912D" w14:textId="77777777" w:rsidR="00855EC4" w:rsidRPr="002049D6" w:rsidRDefault="00855EC4" w:rsidP="008F1E10">
                <w:pPr>
                  <w:pStyle w:val="OET-NumberedList1"/>
                  <w:numPr>
                    <w:ilvl w:val="0"/>
                    <w:numId w:val="0"/>
                  </w:numPr>
                  <w:rPr>
                    <w:color w:val="3D3C38"/>
                  </w:rPr>
                </w:pPr>
                <w:r w:rsidRPr="006329C0">
                  <w:rPr>
                    <w:color w:val="3D3C38"/>
                  </w:rPr>
                  <w:t>Occupational centers on your work life, whether you own a business or have a job or career. It’s about creating a healthy balance between professional responsibilities and personal life while pursuing growth in a sustainable way. There is an emphasis on advancing your career or building your business without sacrificing wellbeing and finding satisfaction and purpose in the work you do</w:t>
                </w:r>
                <w:r w:rsidRPr="002049D6">
                  <w:rPr>
                    <w:color w:val="3D3C38"/>
                  </w:rPr>
                  <w:t>.</w:t>
                </w:r>
                <w:r>
                  <w:rPr>
                    <w:color w:val="3D3C38"/>
                  </w:rPr>
                  <w:t xml:space="preserve"> </w:t>
                </w:r>
              </w:p>
            </w:tc>
          </w:tr>
        </w:tbl>
        <w:p w14:paraId="79923F9E" w14:textId="77777777" w:rsidR="00855EC4" w:rsidRDefault="00855EC4" w:rsidP="00855EC4">
          <w:pPr>
            <w:pStyle w:val="Bullet2"/>
            <w:numPr>
              <w:ilvl w:val="0"/>
              <w:numId w:val="0"/>
            </w:numPr>
            <w:spacing w:before="0" w:after="0"/>
            <w:rPr>
              <w:rFonts w:cs="Arial"/>
              <w:color w:val="3D3C38"/>
              <w:szCs w:val="22"/>
            </w:rPr>
          </w:pPr>
        </w:p>
        <w:p w14:paraId="4E3B3B1E" w14:textId="77777777" w:rsidR="00855EC4" w:rsidRDefault="00855EC4" w:rsidP="00855EC4">
          <w:pPr>
            <w:pStyle w:val="Bullet2"/>
            <w:numPr>
              <w:ilvl w:val="0"/>
              <w:numId w:val="0"/>
            </w:numPr>
            <w:spacing w:before="0" w:after="0"/>
            <w:rPr>
              <w:rFonts w:cs="Arial"/>
              <w:color w:val="3D3C38"/>
              <w:szCs w:val="22"/>
            </w:rPr>
          </w:pPr>
        </w:p>
        <w:p w14:paraId="5157DFA4" w14:textId="77777777" w:rsidR="00855EC4" w:rsidRPr="00A6418B" w:rsidRDefault="00855EC4" w:rsidP="00855EC4">
          <w:pPr>
            <w:pStyle w:val="Bullet2"/>
            <w:numPr>
              <w:ilvl w:val="0"/>
              <w:numId w:val="0"/>
            </w:numPr>
            <w:spacing w:before="0" w:after="0"/>
            <w:rPr>
              <w:rStyle w:val="SubtleEmphasis"/>
              <w:rFonts w:eastAsiaTheme="majorEastAsia"/>
            </w:rPr>
          </w:pPr>
          <w:bookmarkStart w:id="16" w:name="_Hlk213925768"/>
          <w:r w:rsidRPr="00A6418B">
            <w:rPr>
              <w:rStyle w:val="SubtleEmphasis"/>
              <w:rFonts w:eastAsiaTheme="majorEastAsia"/>
            </w:rPr>
            <w:t>Reflection – dimensions of life balance</w:t>
          </w:r>
        </w:p>
        <w:p w14:paraId="332B6614" w14:textId="77777777" w:rsidR="00855EC4" w:rsidRDefault="00855EC4" w:rsidP="00855EC4">
          <w:pPr>
            <w:pStyle w:val="Bullet2"/>
            <w:numPr>
              <w:ilvl w:val="0"/>
              <w:numId w:val="0"/>
            </w:numPr>
            <w:spacing w:before="0" w:after="0"/>
            <w:rPr>
              <w:rStyle w:val="Emphasis"/>
              <w:rFonts w:eastAsiaTheme="majorEastAsia"/>
              <w:b/>
              <w:bCs/>
              <w:color w:val="3D3C38"/>
              <w:u w:val="single"/>
            </w:rPr>
          </w:pPr>
        </w:p>
        <w:tbl>
          <w:tblPr>
            <w:tblStyle w:val="TableGrid"/>
            <w:tblW w:w="0" w:type="auto"/>
            <w:tblLook w:val="04A0" w:firstRow="1" w:lastRow="0" w:firstColumn="1" w:lastColumn="0" w:noHBand="0" w:noVBand="1"/>
          </w:tblPr>
          <w:tblGrid>
            <w:gridCol w:w="2965"/>
            <w:gridCol w:w="4140"/>
            <w:gridCol w:w="1710"/>
          </w:tblGrid>
          <w:tr w:rsidR="00855EC4" w14:paraId="19320A22" w14:textId="77777777" w:rsidTr="008F1E10">
            <w:tc>
              <w:tcPr>
                <w:tcW w:w="2965" w:type="dxa"/>
                <w:shd w:val="clear" w:color="auto" w:fill="D9F6FA"/>
              </w:tcPr>
              <w:p w14:paraId="22F7DC64" w14:textId="77777777" w:rsidR="00855EC4" w:rsidRPr="00AC4BA1" w:rsidRDefault="00855EC4" w:rsidP="008F1E10">
                <w:pPr>
                  <w:pStyle w:val="Bullet2"/>
                  <w:numPr>
                    <w:ilvl w:val="0"/>
                    <w:numId w:val="0"/>
                  </w:numPr>
                  <w:spacing w:before="0" w:after="0"/>
                  <w:jc w:val="center"/>
                  <w:rPr>
                    <w:b/>
                    <w:bCs/>
                    <w:color w:val="3D3C38"/>
                  </w:rPr>
                </w:pPr>
                <w:r w:rsidRPr="00AC4BA1">
                  <w:rPr>
                    <w:b/>
                    <w:bCs/>
                    <w:color w:val="3D3C38"/>
                  </w:rPr>
                  <w:t xml:space="preserve">Dimension of </w:t>
                </w:r>
                <w:r>
                  <w:rPr>
                    <w:b/>
                    <w:bCs/>
                    <w:color w:val="3D3C38"/>
                  </w:rPr>
                  <w:t xml:space="preserve">life </w:t>
                </w:r>
                <w:r w:rsidRPr="00AC4BA1">
                  <w:rPr>
                    <w:b/>
                    <w:bCs/>
                    <w:color w:val="3D3C38"/>
                  </w:rPr>
                  <w:t>balance</w:t>
                </w:r>
              </w:p>
            </w:tc>
            <w:tc>
              <w:tcPr>
                <w:tcW w:w="4140" w:type="dxa"/>
                <w:shd w:val="clear" w:color="auto" w:fill="D9F6FA"/>
              </w:tcPr>
              <w:p w14:paraId="19CEBAFA" w14:textId="77777777" w:rsidR="00855EC4" w:rsidRPr="00AC4BA1" w:rsidRDefault="00855EC4" w:rsidP="008F1E10">
                <w:pPr>
                  <w:pStyle w:val="Bullet2"/>
                  <w:numPr>
                    <w:ilvl w:val="0"/>
                    <w:numId w:val="0"/>
                  </w:numPr>
                  <w:spacing w:before="0" w:after="0"/>
                  <w:jc w:val="center"/>
                  <w:rPr>
                    <w:b/>
                    <w:bCs/>
                    <w:color w:val="3D3C38"/>
                  </w:rPr>
                </w:pPr>
                <w:r w:rsidRPr="00AC4BA1">
                  <w:rPr>
                    <w:b/>
                    <w:bCs/>
                    <w:color w:val="3D3C38"/>
                  </w:rPr>
                  <w:t>Rating</w:t>
                </w:r>
              </w:p>
            </w:tc>
            <w:tc>
              <w:tcPr>
                <w:tcW w:w="1710" w:type="dxa"/>
                <w:shd w:val="clear" w:color="auto" w:fill="D9F6FA"/>
              </w:tcPr>
              <w:p w14:paraId="2AE7C9B6" w14:textId="77777777" w:rsidR="00855EC4" w:rsidRPr="00AC4BA1" w:rsidRDefault="00855EC4" w:rsidP="008F1E10">
                <w:pPr>
                  <w:pStyle w:val="Bullet2"/>
                  <w:numPr>
                    <w:ilvl w:val="0"/>
                    <w:numId w:val="0"/>
                  </w:numPr>
                  <w:spacing w:before="0" w:after="0"/>
                  <w:jc w:val="center"/>
                  <w:rPr>
                    <w:b/>
                    <w:bCs/>
                    <w:color w:val="3D3C38"/>
                  </w:rPr>
                </w:pPr>
                <w:r>
                  <w:rPr>
                    <w:b/>
                    <w:bCs/>
                    <w:color w:val="3D3C38"/>
                  </w:rPr>
                  <w:t>Check box</w:t>
                </w:r>
              </w:p>
            </w:tc>
          </w:tr>
          <w:tr w:rsidR="00855EC4" w14:paraId="2408FE09" w14:textId="77777777" w:rsidTr="008F1E10">
            <w:tc>
              <w:tcPr>
                <w:tcW w:w="2965" w:type="dxa"/>
              </w:tcPr>
              <w:p w14:paraId="2FBB8AFA" w14:textId="77777777" w:rsidR="00855EC4" w:rsidRDefault="00855EC4" w:rsidP="008F1E10">
                <w:pPr>
                  <w:pStyle w:val="Bullet2"/>
                  <w:numPr>
                    <w:ilvl w:val="0"/>
                    <w:numId w:val="0"/>
                  </w:numPr>
                  <w:spacing w:before="0" w:after="0"/>
                  <w:rPr>
                    <w:color w:val="3D3C38"/>
                  </w:rPr>
                </w:pPr>
              </w:p>
              <w:p w14:paraId="48CF5D61" w14:textId="77777777" w:rsidR="00855EC4" w:rsidRDefault="00855EC4" w:rsidP="008F1E10">
                <w:pPr>
                  <w:pStyle w:val="Bullet2"/>
                  <w:numPr>
                    <w:ilvl w:val="0"/>
                    <w:numId w:val="0"/>
                  </w:numPr>
                  <w:spacing w:before="0" w:after="0"/>
                  <w:rPr>
                    <w:color w:val="3D3C38"/>
                  </w:rPr>
                </w:pPr>
                <w:r>
                  <w:rPr>
                    <w:color w:val="3D3C38"/>
                  </w:rPr>
                  <w:t>Mental health</w:t>
                </w:r>
              </w:p>
            </w:tc>
            <w:tc>
              <w:tcPr>
                <w:tcW w:w="4140" w:type="dxa"/>
              </w:tcPr>
              <w:p w14:paraId="563E33CB" w14:textId="77777777" w:rsidR="00855EC4" w:rsidRPr="009C1681" w:rsidRDefault="00855EC4" w:rsidP="008F1E10">
                <w:pPr>
                  <w:pStyle w:val="OET-NumberedList1"/>
                  <w:numPr>
                    <w:ilvl w:val="0"/>
                    <w:numId w:val="0"/>
                  </w:numPr>
                  <w:rPr>
                    <w:color w:val="0C55B8"/>
                    <w:szCs w:val="22"/>
                  </w:rPr>
                </w:pPr>
                <w:sdt>
                  <w:sdtPr>
                    <w:rPr>
                      <w:b/>
                      <w:bCs/>
                      <w:color w:val="0C55B8"/>
                      <w:szCs w:val="22"/>
                    </w:rPr>
                    <w:id w:val="-83611366"/>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2B55DF9E" w14:textId="77777777" w:rsidR="00855EC4" w:rsidRDefault="00855EC4" w:rsidP="008F1E10">
                <w:pPr>
                  <w:pStyle w:val="Bullet2"/>
                  <w:numPr>
                    <w:ilvl w:val="0"/>
                    <w:numId w:val="0"/>
                  </w:numPr>
                  <w:spacing w:before="0" w:after="0"/>
                  <w:rPr>
                    <w:color w:val="3D3C38"/>
                  </w:rPr>
                </w:pPr>
              </w:p>
            </w:tc>
            <w:tc>
              <w:tcPr>
                <w:tcW w:w="1710" w:type="dxa"/>
              </w:tcPr>
              <w:p w14:paraId="18708751" w14:textId="77777777" w:rsidR="00855EC4" w:rsidRDefault="00855EC4" w:rsidP="008F1E10">
                <w:pPr>
                  <w:pStyle w:val="Bullet2"/>
                  <w:numPr>
                    <w:ilvl w:val="0"/>
                    <w:numId w:val="0"/>
                  </w:numPr>
                  <w:spacing w:before="0" w:after="0"/>
                  <w:rPr>
                    <w:color w:val="3D3C38"/>
                  </w:rPr>
                </w:pPr>
              </w:p>
              <w:p w14:paraId="3003FCE1"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432863253"/>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r w:rsidR="00855EC4" w14:paraId="2F553620" w14:textId="77777777" w:rsidTr="008F1E10">
            <w:tc>
              <w:tcPr>
                <w:tcW w:w="2965" w:type="dxa"/>
              </w:tcPr>
              <w:p w14:paraId="08065EE3" w14:textId="77777777" w:rsidR="00855EC4" w:rsidRDefault="00855EC4" w:rsidP="008F1E10">
                <w:pPr>
                  <w:pStyle w:val="Bullet2"/>
                  <w:numPr>
                    <w:ilvl w:val="0"/>
                    <w:numId w:val="0"/>
                  </w:numPr>
                  <w:spacing w:before="0" w:after="0"/>
                  <w:rPr>
                    <w:color w:val="3D3C38"/>
                  </w:rPr>
                </w:pPr>
              </w:p>
              <w:p w14:paraId="7772E61B" w14:textId="77777777" w:rsidR="00855EC4" w:rsidRDefault="00855EC4" w:rsidP="008F1E10">
                <w:pPr>
                  <w:pStyle w:val="Bullet2"/>
                  <w:numPr>
                    <w:ilvl w:val="0"/>
                    <w:numId w:val="0"/>
                  </w:numPr>
                  <w:spacing w:before="0" w:after="0"/>
                  <w:rPr>
                    <w:color w:val="3D3C38"/>
                  </w:rPr>
                </w:pPr>
                <w:r>
                  <w:rPr>
                    <w:color w:val="3D3C38"/>
                  </w:rPr>
                  <w:t>Physical health</w:t>
                </w:r>
              </w:p>
            </w:tc>
            <w:tc>
              <w:tcPr>
                <w:tcW w:w="4140" w:type="dxa"/>
              </w:tcPr>
              <w:p w14:paraId="0DF28A21" w14:textId="77777777" w:rsidR="00855EC4" w:rsidRPr="009C1681" w:rsidRDefault="00855EC4" w:rsidP="008F1E10">
                <w:pPr>
                  <w:pStyle w:val="OET-NumberedList1"/>
                  <w:numPr>
                    <w:ilvl w:val="0"/>
                    <w:numId w:val="0"/>
                  </w:numPr>
                  <w:rPr>
                    <w:color w:val="0C55B8"/>
                    <w:szCs w:val="22"/>
                  </w:rPr>
                </w:pPr>
                <w:sdt>
                  <w:sdtPr>
                    <w:rPr>
                      <w:b/>
                      <w:bCs/>
                      <w:color w:val="0C55B8"/>
                      <w:szCs w:val="22"/>
                    </w:rPr>
                    <w:id w:val="966549552"/>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2CA9D241" w14:textId="77777777" w:rsidR="00855EC4" w:rsidRDefault="00855EC4" w:rsidP="008F1E10">
                <w:pPr>
                  <w:pStyle w:val="Bullet2"/>
                  <w:numPr>
                    <w:ilvl w:val="0"/>
                    <w:numId w:val="0"/>
                  </w:numPr>
                  <w:spacing w:before="0" w:after="0"/>
                  <w:rPr>
                    <w:color w:val="3D3C38"/>
                  </w:rPr>
                </w:pPr>
              </w:p>
            </w:tc>
            <w:tc>
              <w:tcPr>
                <w:tcW w:w="1710" w:type="dxa"/>
              </w:tcPr>
              <w:p w14:paraId="09F3DF48" w14:textId="77777777" w:rsidR="00855EC4" w:rsidRDefault="00855EC4" w:rsidP="008F1E10">
                <w:pPr>
                  <w:pStyle w:val="Bullet2"/>
                  <w:numPr>
                    <w:ilvl w:val="0"/>
                    <w:numId w:val="0"/>
                  </w:numPr>
                  <w:spacing w:before="0" w:after="0"/>
                  <w:rPr>
                    <w:color w:val="3D3C38"/>
                  </w:rPr>
                </w:pPr>
              </w:p>
              <w:p w14:paraId="6BC99490"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1351408094"/>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r w:rsidR="00855EC4" w14:paraId="706AAF23" w14:textId="77777777" w:rsidTr="008F1E10">
            <w:tc>
              <w:tcPr>
                <w:tcW w:w="2965" w:type="dxa"/>
              </w:tcPr>
              <w:p w14:paraId="730A2CFC" w14:textId="77777777" w:rsidR="00855EC4" w:rsidRDefault="00855EC4" w:rsidP="008F1E10">
                <w:pPr>
                  <w:pStyle w:val="Bullet2"/>
                  <w:numPr>
                    <w:ilvl w:val="0"/>
                    <w:numId w:val="0"/>
                  </w:numPr>
                  <w:spacing w:before="0" w:after="0"/>
                  <w:rPr>
                    <w:color w:val="3D3C38"/>
                  </w:rPr>
                </w:pPr>
              </w:p>
              <w:p w14:paraId="686CA4B3" w14:textId="77777777" w:rsidR="00855EC4" w:rsidRDefault="00855EC4" w:rsidP="008F1E10">
                <w:pPr>
                  <w:pStyle w:val="Bullet2"/>
                  <w:numPr>
                    <w:ilvl w:val="0"/>
                    <w:numId w:val="0"/>
                  </w:numPr>
                  <w:spacing w:before="0" w:after="0"/>
                  <w:rPr>
                    <w:color w:val="3D3C38"/>
                  </w:rPr>
                </w:pPr>
                <w:r>
                  <w:rPr>
                    <w:color w:val="3D3C38"/>
                  </w:rPr>
                  <w:t>Emotional wellness</w:t>
                </w:r>
              </w:p>
            </w:tc>
            <w:tc>
              <w:tcPr>
                <w:tcW w:w="4140" w:type="dxa"/>
              </w:tcPr>
              <w:p w14:paraId="2AF74943" w14:textId="77777777" w:rsidR="00855EC4" w:rsidRPr="009C1681" w:rsidRDefault="00855EC4" w:rsidP="008F1E10">
                <w:pPr>
                  <w:pStyle w:val="OET-NumberedList1"/>
                  <w:numPr>
                    <w:ilvl w:val="0"/>
                    <w:numId w:val="0"/>
                  </w:numPr>
                  <w:rPr>
                    <w:color w:val="0C55B8"/>
                    <w:szCs w:val="22"/>
                  </w:rPr>
                </w:pPr>
                <w:sdt>
                  <w:sdtPr>
                    <w:rPr>
                      <w:b/>
                      <w:bCs/>
                      <w:color w:val="0C55B8"/>
                      <w:szCs w:val="22"/>
                    </w:rPr>
                    <w:id w:val="1179474511"/>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6BC247D5" w14:textId="77777777" w:rsidR="00855EC4" w:rsidRDefault="00855EC4" w:rsidP="008F1E10">
                <w:pPr>
                  <w:pStyle w:val="Bullet2"/>
                  <w:numPr>
                    <w:ilvl w:val="0"/>
                    <w:numId w:val="0"/>
                  </w:numPr>
                  <w:spacing w:before="0" w:after="0"/>
                  <w:rPr>
                    <w:color w:val="3D3C38"/>
                  </w:rPr>
                </w:pPr>
              </w:p>
            </w:tc>
            <w:tc>
              <w:tcPr>
                <w:tcW w:w="1710" w:type="dxa"/>
              </w:tcPr>
              <w:p w14:paraId="174AB4F0" w14:textId="77777777" w:rsidR="00855EC4" w:rsidRDefault="00855EC4" w:rsidP="008F1E10">
                <w:pPr>
                  <w:pStyle w:val="Bullet2"/>
                  <w:numPr>
                    <w:ilvl w:val="0"/>
                    <w:numId w:val="0"/>
                  </w:numPr>
                  <w:spacing w:before="0" w:after="0"/>
                  <w:rPr>
                    <w:color w:val="3D3C38"/>
                  </w:rPr>
                </w:pPr>
              </w:p>
              <w:p w14:paraId="280C06B9"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612865446"/>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r w:rsidR="00855EC4" w14:paraId="2B0889AD" w14:textId="77777777" w:rsidTr="008F1E10">
            <w:tc>
              <w:tcPr>
                <w:tcW w:w="2965" w:type="dxa"/>
              </w:tcPr>
              <w:p w14:paraId="47CDB9F1" w14:textId="77777777" w:rsidR="00855EC4" w:rsidRDefault="00855EC4" w:rsidP="008F1E10">
                <w:pPr>
                  <w:pStyle w:val="Bullet2"/>
                  <w:numPr>
                    <w:ilvl w:val="0"/>
                    <w:numId w:val="0"/>
                  </w:numPr>
                  <w:spacing w:before="0" w:after="0"/>
                  <w:rPr>
                    <w:color w:val="3D3C38"/>
                  </w:rPr>
                </w:pPr>
              </w:p>
              <w:p w14:paraId="3A631F81" w14:textId="77777777" w:rsidR="00855EC4" w:rsidRDefault="00855EC4" w:rsidP="008F1E10">
                <w:pPr>
                  <w:pStyle w:val="Bullet2"/>
                  <w:numPr>
                    <w:ilvl w:val="0"/>
                    <w:numId w:val="0"/>
                  </w:numPr>
                  <w:spacing w:before="0" w:after="0"/>
                  <w:rPr>
                    <w:color w:val="3D3C38"/>
                  </w:rPr>
                </w:pPr>
                <w:r>
                  <w:rPr>
                    <w:color w:val="3D3C38"/>
                  </w:rPr>
                  <w:t>Spiritual</w:t>
                </w:r>
              </w:p>
            </w:tc>
            <w:tc>
              <w:tcPr>
                <w:tcW w:w="4140" w:type="dxa"/>
              </w:tcPr>
              <w:p w14:paraId="07BC603F" w14:textId="77777777" w:rsidR="00855EC4" w:rsidRPr="009C1681" w:rsidRDefault="00855EC4" w:rsidP="008F1E10">
                <w:pPr>
                  <w:pStyle w:val="OET-NumberedList1"/>
                  <w:numPr>
                    <w:ilvl w:val="0"/>
                    <w:numId w:val="0"/>
                  </w:numPr>
                  <w:rPr>
                    <w:color w:val="0C55B8"/>
                    <w:szCs w:val="22"/>
                  </w:rPr>
                </w:pPr>
                <w:sdt>
                  <w:sdtPr>
                    <w:rPr>
                      <w:b/>
                      <w:bCs/>
                      <w:color w:val="0C55B8"/>
                      <w:szCs w:val="22"/>
                    </w:rPr>
                    <w:id w:val="-775401262"/>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60C51632" w14:textId="77777777" w:rsidR="00855EC4" w:rsidRDefault="00855EC4" w:rsidP="008F1E10">
                <w:pPr>
                  <w:pStyle w:val="Bullet2"/>
                  <w:numPr>
                    <w:ilvl w:val="0"/>
                    <w:numId w:val="0"/>
                  </w:numPr>
                  <w:spacing w:before="0" w:after="0"/>
                  <w:rPr>
                    <w:color w:val="3D3C38"/>
                  </w:rPr>
                </w:pPr>
              </w:p>
            </w:tc>
            <w:tc>
              <w:tcPr>
                <w:tcW w:w="1710" w:type="dxa"/>
              </w:tcPr>
              <w:p w14:paraId="03F156AE" w14:textId="77777777" w:rsidR="00855EC4" w:rsidRDefault="00855EC4" w:rsidP="008F1E10">
                <w:pPr>
                  <w:pStyle w:val="Bullet2"/>
                  <w:numPr>
                    <w:ilvl w:val="0"/>
                    <w:numId w:val="0"/>
                  </w:numPr>
                  <w:spacing w:before="0" w:after="0"/>
                  <w:rPr>
                    <w:color w:val="3D3C38"/>
                  </w:rPr>
                </w:pPr>
              </w:p>
              <w:p w14:paraId="5C9714DF"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1589961893"/>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r w:rsidR="00855EC4" w14:paraId="68C082CA" w14:textId="77777777" w:rsidTr="008F1E10">
            <w:tc>
              <w:tcPr>
                <w:tcW w:w="2965" w:type="dxa"/>
              </w:tcPr>
              <w:p w14:paraId="01968373" w14:textId="77777777" w:rsidR="00855EC4" w:rsidRDefault="00855EC4" w:rsidP="008F1E10">
                <w:pPr>
                  <w:pStyle w:val="Bullet2"/>
                  <w:numPr>
                    <w:ilvl w:val="0"/>
                    <w:numId w:val="0"/>
                  </w:numPr>
                  <w:spacing w:before="0" w:after="0"/>
                  <w:rPr>
                    <w:color w:val="3D3C38"/>
                  </w:rPr>
                </w:pPr>
              </w:p>
              <w:p w14:paraId="063D7ED7" w14:textId="77777777" w:rsidR="00855EC4" w:rsidRDefault="00855EC4" w:rsidP="008F1E10">
                <w:pPr>
                  <w:pStyle w:val="Bullet2"/>
                  <w:numPr>
                    <w:ilvl w:val="0"/>
                    <w:numId w:val="0"/>
                  </w:numPr>
                  <w:spacing w:before="0" w:after="0"/>
                  <w:rPr>
                    <w:color w:val="3D3C38"/>
                  </w:rPr>
                </w:pPr>
                <w:r>
                  <w:rPr>
                    <w:color w:val="3D3C38"/>
                  </w:rPr>
                  <w:t>Social</w:t>
                </w:r>
              </w:p>
            </w:tc>
            <w:tc>
              <w:tcPr>
                <w:tcW w:w="4140" w:type="dxa"/>
              </w:tcPr>
              <w:p w14:paraId="0037AA18" w14:textId="77777777" w:rsidR="00855EC4" w:rsidRPr="009C1681" w:rsidRDefault="00855EC4" w:rsidP="008F1E10">
                <w:pPr>
                  <w:pStyle w:val="OET-NumberedList1"/>
                  <w:numPr>
                    <w:ilvl w:val="0"/>
                    <w:numId w:val="0"/>
                  </w:numPr>
                  <w:rPr>
                    <w:color w:val="0C55B8"/>
                    <w:szCs w:val="22"/>
                  </w:rPr>
                </w:pPr>
                <w:sdt>
                  <w:sdtPr>
                    <w:rPr>
                      <w:b/>
                      <w:bCs/>
                      <w:color w:val="0C55B8"/>
                      <w:szCs w:val="22"/>
                    </w:rPr>
                    <w:id w:val="-648590628"/>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72850B3A" w14:textId="77777777" w:rsidR="00855EC4" w:rsidRDefault="00855EC4" w:rsidP="008F1E10">
                <w:pPr>
                  <w:pStyle w:val="Bullet2"/>
                  <w:numPr>
                    <w:ilvl w:val="0"/>
                    <w:numId w:val="0"/>
                  </w:numPr>
                  <w:spacing w:before="0" w:after="0"/>
                  <w:rPr>
                    <w:color w:val="3D3C38"/>
                  </w:rPr>
                </w:pPr>
              </w:p>
            </w:tc>
            <w:tc>
              <w:tcPr>
                <w:tcW w:w="1710" w:type="dxa"/>
              </w:tcPr>
              <w:p w14:paraId="750CACF3" w14:textId="77777777" w:rsidR="00855EC4" w:rsidRDefault="00855EC4" w:rsidP="008F1E10">
                <w:pPr>
                  <w:pStyle w:val="Bullet2"/>
                  <w:numPr>
                    <w:ilvl w:val="0"/>
                    <w:numId w:val="0"/>
                  </w:numPr>
                  <w:spacing w:before="0" w:after="0"/>
                  <w:rPr>
                    <w:color w:val="3D3C38"/>
                  </w:rPr>
                </w:pPr>
              </w:p>
              <w:p w14:paraId="0253ED3A"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1504428303"/>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r w:rsidR="00855EC4" w14:paraId="636432C8" w14:textId="77777777" w:rsidTr="008F1E10">
            <w:tc>
              <w:tcPr>
                <w:tcW w:w="2965" w:type="dxa"/>
              </w:tcPr>
              <w:p w14:paraId="3C666C7B" w14:textId="77777777" w:rsidR="00855EC4" w:rsidRDefault="00855EC4" w:rsidP="008F1E10">
                <w:pPr>
                  <w:pStyle w:val="Bullet2"/>
                  <w:numPr>
                    <w:ilvl w:val="0"/>
                    <w:numId w:val="0"/>
                  </w:numPr>
                  <w:spacing w:before="0" w:after="0"/>
                  <w:rPr>
                    <w:color w:val="3D3C38"/>
                  </w:rPr>
                </w:pPr>
              </w:p>
              <w:p w14:paraId="405C8725" w14:textId="77777777" w:rsidR="00855EC4" w:rsidRDefault="00855EC4" w:rsidP="008F1E10">
                <w:pPr>
                  <w:pStyle w:val="Bullet2"/>
                  <w:numPr>
                    <w:ilvl w:val="0"/>
                    <w:numId w:val="0"/>
                  </w:numPr>
                  <w:spacing w:before="0" w:after="0"/>
                  <w:rPr>
                    <w:color w:val="3D3C38"/>
                  </w:rPr>
                </w:pPr>
                <w:r>
                  <w:rPr>
                    <w:color w:val="3D3C38"/>
                  </w:rPr>
                  <w:t>Environmental</w:t>
                </w:r>
              </w:p>
            </w:tc>
            <w:tc>
              <w:tcPr>
                <w:tcW w:w="4140" w:type="dxa"/>
              </w:tcPr>
              <w:p w14:paraId="38B975D3" w14:textId="77777777" w:rsidR="00855EC4" w:rsidRPr="009C1681" w:rsidRDefault="00855EC4" w:rsidP="008F1E10">
                <w:pPr>
                  <w:pStyle w:val="OET-NumberedList1"/>
                  <w:numPr>
                    <w:ilvl w:val="0"/>
                    <w:numId w:val="0"/>
                  </w:numPr>
                  <w:rPr>
                    <w:color w:val="0C55B8"/>
                    <w:szCs w:val="22"/>
                  </w:rPr>
                </w:pPr>
                <w:sdt>
                  <w:sdtPr>
                    <w:rPr>
                      <w:b/>
                      <w:bCs/>
                      <w:color w:val="0C55B8"/>
                      <w:szCs w:val="22"/>
                    </w:rPr>
                    <w:id w:val="-1973822402"/>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3DEA0242" w14:textId="77777777" w:rsidR="00855EC4" w:rsidRDefault="00855EC4" w:rsidP="008F1E10">
                <w:pPr>
                  <w:pStyle w:val="Bullet2"/>
                  <w:numPr>
                    <w:ilvl w:val="0"/>
                    <w:numId w:val="0"/>
                  </w:numPr>
                  <w:spacing w:before="0" w:after="0"/>
                  <w:rPr>
                    <w:color w:val="3D3C38"/>
                  </w:rPr>
                </w:pPr>
              </w:p>
            </w:tc>
            <w:tc>
              <w:tcPr>
                <w:tcW w:w="1710" w:type="dxa"/>
              </w:tcPr>
              <w:p w14:paraId="55657950" w14:textId="77777777" w:rsidR="00855EC4" w:rsidRDefault="00855EC4" w:rsidP="008F1E10">
                <w:pPr>
                  <w:pStyle w:val="Bullet2"/>
                  <w:numPr>
                    <w:ilvl w:val="0"/>
                    <w:numId w:val="0"/>
                  </w:numPr>
                  <w:spacing w:before="0" w:after="0"/>
                  <w:rPr>
                    <w:color w:val="3D3C38"/>
                  </w:rPr>
                </w:pPr>
              </w:p>
              <w:p w14:paraId="30EBDC03"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642014491"/>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r w:rsidR="00855EC4" w14:paraId="78B4E73B" w14:textId="77777777" w:rsidTr="008F1E10">
            <w:tc>
              <w:tcPr>
                <w:tcW w:w="2965" w:type="dxa"/>
              </w:tcPr>
              <w:p w14:paraId="15FD1EBE" w14:textId="77777777" w:rsidR="00855EC4" w:rsidRDefault="00855EC4" w:rsidP="008F1E10">
                <w:pPr>
                  <w:pStyle w:val="Bullet2"/>
                  <w:numPr>
                    <w:ilvl w:val="0"/>
                    <w:numId w:val="0"/>
                  </w:numPr>
                  <w:spacing w:before="0" w:after="0"/>
                  <w:rPr>
                    <w:color w:val="3D3C38"/>
                  </w:rPr>
                </w:pPr>
              </w:p>
              <w:p w14:paraId="2A910AB5" w14:textId="77777777" w:rsidR="00855EC4" w:rsidRDefault="00855EC4" w:rsidP="008F1E10">
                <w:pPr>
                  <w:pStyle w:val="Bullet2"/>
                  <w:numPr>
                    <w:ilvl w:val="0"/>
                    <w:numId w:val="0"/>
                  </w:numPr>
                  <w:spacing w:before="0" w:after="0"/>
                  <w:rPr>
                    <w:color w:val="3D3C38"/>
                  </w:rPr>
                </w:pPr>
                <w:r>
                  <w:rPr>
                    <w:color w:val="3D3C38"/>
                  </w:rPr>
                  <w:t>Financial</w:t>
                </w:r>
              </w:p>
            </w:tc>
            <w:tc>
              <w:tcPr>
                <w:tcW w:w="4140" w:type="dxa"/>
              </w:tcPr>
              <w:p w14:paraId="195497A0" w14:textId="77777777" w:rsidR="00855EC4" w:rsidRPr="009C1681" w:rsidRDefault="00855EC4" w:rsidP="008F1E10">
                <w:pPr>
                  <w:pStyle w:val="OET-NumberedList1"/>
                  <w:numPr>
                    <w:ilvl w:val="0"/>
                    <w:numId w:val="0"/>
                  </w:numPr>
                  <w:rPr>
                    <w:color w:val="0C55B8"/>
                    <w:szCs w:val="22"/>
                  </w:rPr>
                </w:pPr>
                <w:sdt>
                  <w:sdtPr>
                    <w:rPr>
                      <w:b/>
                      <w:bCs/>
                      <w:color w:val="0C55B8"/>
                      <w:szCs w:val="22"/>
                    </w:rPr>
                    <w:id w:val="1605994425"/>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5D498EBE" w14:textId="77777777" w:rsidR="00855EC4" w:rsidRDefault="00855EC4" w:rsidP="008F1E10">
                <w:pPr>
                  <w:pStyle w:val="Bullet2"/>
                  <w:numPr>
                    <w:ilvl w:val="0"/>
                    <w:numId w:val="0"/>
                  </w:numPr>
                  <w:spacing w:before="0" w:after="0"/>
                  <w:rPr>
                    <w:color w:val="3D3C38"/>
                  </w:rPr>
                </w:pPr>
              </w:p>
            </w:tc>
            <w:tc>
              <w:tcPr>
                <w:tcW w:w="1710" w:type="dxa"/>
              </w:tcPr>
              <w:p w14:paraId="69F60303" w14:textId="77777777" w:rsidR="00855EC4" w:rsidRDefault="00855EC4" w:rsidP="008F1E10">
                <w:pPr>
                  <w:pStyle w:val="Bullet2"/>
                  <w:numPr>
                    <w:ilvl w:val="0"/>
                    <w:numId w:val="0"/>
                  </w:numPr>
                  <w:spacing w:before="0" w:after="0"/>
                  <w:rPr>
                    <w:color w:val="3D3C38"/>
                  </w:rPr>
                </w:pPr>
              </w:p>
              <w:p w14:paraId="1DDE6AD3"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1325014804"/>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r w:rsidR="00855EC4" w14:paraId="74BF4568" w14:textId="77777777" w:rsidTr="008F1E10">
            <w:tc>
              <w:tcPr>
                <w:tcW w:w="2965" w:type="dxa"/>
              </w:tcPr>
              <w:p w14:paraId="4F17C6AE" w14:textId="77777777" w:rsidR="00855EC4" w:rsidRDefault="00855EC4" w:rsidP="008F1E10">
                <w:pPr>
                  <w:pStyle w:val="Bullet2"/>
                  <w:numPr>
                    <w:ilvl w:val="0"/>
                    <w:numId w:val="0"/>
                  </w:numPr>
                  <w:spacing w:before="0" w:after="0"/>
                  <w:rPr>
                    <w:color w:val="3D3C38"/>
                  </w:rPr>
                </w:pPr>
              </w:p>
              <w:p w14:paraId="5E2DF1FA" w14:textId="77777777" w:rsidR="00855EC4" w:rsidRDefault="00855EC4" w:rsidP="008F1E10">
                <w:pPr>
                  <w:pStyle w:val="Bullet2"/>
                  <w:numPr>
                    <w:ilvl w:val="0"/>
                    <w:numId w:val="0"/>
                  </w:numPr>
                  <w:spacing w:before="0" w:after="0"/>
                  <w:rPr>
                    <w:color w:val="3D3C38"/>
                  </w:rPr>
                </w:pPr>
                <w:r>
                  <w:rPr>
                    <w:color w:val="3D3C38"/>
                  </w:rPr>
                  <w:t>Occupational</w:t>
                </w:r>
              </w:p>
            </w:tc>
            <w:tc>
              <w:tcPr>
                <w:tcW w:w="4140" w:type="dxa"/>
              </w:tcPr>
              <w:p w14:paraId="23A8EBD3" w14:textId="77777777" w:rsidR="00855EC4" w:rsidRPr="009C1681" w:rsidRDefault="00855EC4" w:rsidP="008F1E10">
                <w:pPr>
                  <w:pStyle w:val="OET-NumberedList1"/>
                  <w:numPr>
                    <w:ilvl w:val="0"/>
                    <w:numId w:val="0"/>
                  </w:numPr>
                  <w:rPr>
                    <w:color w:val="0C55B8"/>
                    <w:szCs w:val="22"/>
                  </w:rPr>
                </w:pPr>
                <w:sdt>
                  <w:sdtPr>
                    <w:rPr>
                      <w:b/>
                      <w:bCs/>
                      <w:color w:val="0C55B8"/>
                      <w:szCs w:val="22"/>
                    </w:rPr>
                    <w:id w:val="-1885321937"/>
                  </w:sdtPr>
                  <w:sdtEndPr>
                    <w:rPr>
                      <w:b w:val="0"/>
                      <w:bCs w:val="0"/>
                    </w:rPr>
                  </w:sdtEndPr>
                  <w:sdtContent>
                    <w:r w:rsidRPr="00703665">
                      <w:rPr>
                        <w:rFonts w:cs="Arial"/>
                        <w:b/>
                        <w:bCs/>
                        <w:color w:val="0C55B8"/>
                        <w:szCs w:val="22"/>
                      </w:rPr>
                      <w:t xml:space="preserve">Click here to enter your </w:t>
                    </w:r>
                    <w:r>
                      <w:rPr>
                        <w:rFonts w:cs="Arial"/>
                        <w:b/>
                        <w:bCs/>
                        <w:color w:val="0C55B8"/>
                        <w:szCs w:val="22"/>
                      </w:rPr>
                      <w:t>rating</w:t>
                    </w:r>
                    <w:r w:rsidRPr="00703665">
                      <w:rPr>
                        <w:rFonts w:cs="Arial"/>
                        <w:b/>
                        <w:bCs/>
                        <w:color w:val="0C55B8"/>
                        <w:szCs w:val="22"/>
                      </w:rPr>
                      <w:t>.</w:t>
                    </w:r>
                  </w:sdtContent>
                </w:sdt>
              </w:p>
              <w:p w14:paraId="226BB5A0" w14:textId="77777777" w:rsidR="00855EC4" w:rsidRDefault="00855EC4" w:rsidP="008F1E10">
                <w:pPr>
                  <w:pStyle w:val="Bullet2"/>
                  <w:numPr>
                    <w:ilvl w:val="0"/>
                    <w:numId w:val="0"/>
                  </w:numPr>
                  <w:spacing w:before="0" w:after="0"/>
                  <w:rPr>
                    <w:color w:val="3D3C38"/>
                  </w:rPr>
                </w:pPr>
              </w:p>
            </w:tc>
            <w:tc>
              <w:tcPr>
                <w:tcW w:w="1710" w:type="dxa"/>
              </w:tcPr>
              <w:p w14:paraId="192388E7" w14:textId="77777777" w:rsidR="00855EC4" w:rsidRDefault="00855EC4" w:rsidP="008F1E10">
                <w:pPr>
                  <w:pStyle w:val="Bullet2"/>
                  <w:numPr>
                    <w:ilvl w:val="0"/>
                    <w:numId w:val="0"/>
                  </w:numPr>
                  <w:spacing w:before="0" w:after="0"/>
                  <w:rPr>
                    <w:color w:val="3D3C38"/>
                  </w:rPr>
                </w:pPr>
              </w:p>
              <w:p w14:paraId="0347CE3A" w14:textId="77777777" w:rsidR="00855EC4" w:rsidRDefault="00855EC4" w:rsidP="008F1E10">
                <w:pPr>
                  <w:pStyle w:val="Bullet2"/>
                  <w:numPr>
                    <w:ilvl w:val="0"/>
                    <w:numId w:val="0"/>
                  </w:numPr>
                  <w:spacing w:before="0" w:after="0"/>
                  <w:rPr>
                    <w:color w:val="3D3C38"/>
                  </w:rPr>
                </w:pPr>
                <w:r>
                  <w:rPr>
                    <w:color w:val="3D3C38"/>
                  </w:rPr>
                  <w:t xml:space="preserve">         </w:t>
                </w:r>
                <w:sdt>
                  <w:sdtPr>
                    <w:rPr>
                      <w:color w:val="3D3C38"/>
                    </w:rPr>
                    <w:id w:val="1994446024"/>
                    <w14:checkbox>
                      <w14:checked w14:val="0"/>
                      <w14:checkedState w14:val="2612" w14:font="MS Gothic"/>
                      <w14:uncheckedState w14:val="2610" w14:font="MS Gothic"/>
                    </w14:checkbox>
                  </w:sdtPr>
                  <w:sdtContent>
                    <w:r>
                      <w:rPr>
                        <w:rFonts w:ascii="MS Gothic" w:eastAsia="MS Gothic" w:hAnsi="MS Gothic" w:hint="eastAsia"/>
                        <w:color w:val="3D3C38"/>
                      </w:rPr>
                      <w:t>☐</w:t>
                    </w:r>
                  </w:sdtContent>
                </w:sdt>
              </w:p>
            </w:tc>
          </w:tr>
        </w:tbl>
        <w:p w14:paraId="68D6ABC7" w14:textId="77777777" w:rsidR="00855EC4" w:rsidRDefault="00855EC4" w:rsidP="00855EC4">
          <w:pPr>
            <w:pStyle w:val="Bullet2"/>
            <w:numPr>
              <w:ilvl w:val="0"/>
              <w:numId w:val="0"/>
            </w:numPr>
            <w:spacing w:before="0" w:after="0"/>
            <w:rPr>
              <w:color w:val="3D3C38"/>
              <w:szCs w:val="22"/>
            </w:rPr>
          </w:pPr>
        </w:p>
        <w:p w14:paraId="0E88F1F3" w14:textId="77777777" w:rsidR="00855EC4" w:rsidRPr="00AC4BA1" w:rsidRDefault="00855EC4" w:rsidP="00855EC4">
          <w:pPr>
            <w:pStyle w:val="Bullet2"/>
            <w:numPr>
              <w:ilvl w:val="0"/>
              <w:numId w:val="0"/>
            </w:numPr>
            <w:spacing w:before="0" w:after="0"/>
            <w:rPr>
              <w:color w:val="3D3C38"/>
              <w:szCs w:val="22"/>
            </w:rPr>
          </w:pPr>
        </w:p>
        <w:bookmarkEnd w:id="16"/>
        <w:p w14:paraId="36B6A609" w14:textId="77777777" w:rsidR="00855EC4" w:rsidRDefault="00855EC4" w:rsidP="00855EC4">
          <w:pPr>
            <w:pStyle w:val="Bullet2"/>
            <w:numPr>
              <w:ilvl w:val="0"/>
              <w:numId w:val="0"/>
            </w:numPr>
            <w:spacing w:before="0" w:after="0"/>
            <w:rPr>
              <w:rFonts w:cs="Arial"/>
              <w:color w:val="3D3C38"/>
              <w:szCs w:val="22"/>
            </w:rPr>
          </w:pPr>
        </w:p>
        <w:p w14:paraId="180C67EF" w14:textId="77777777" w:rsidR="00855EC4" w:rsidRDefault="00855EC4" w:rsidP="00855EC4">
          <w:pPr>
            <w:pStyle w:val="Bullet2"/>
            <w:numPr>
              <w:ilvl w:val="0"/>
              <w:numId w:val="0"/>
            </w:numPr>
            <w:spacing w:before="0" w:after="0"/>
            <w:rPr>
              <w:noProof/>
            </w:rPr>
          </w:pPr>
          <w:r w:rsidRPr="00B5792E">
            <w:rPr>
              <w:rFonts w:asciiTheme="minorHAnsi" w:eastAsiaTheme="minorHAnsi" w:hAnsiTheme="minorHAnsi" w:cstheme="minorBidi"/>
              <w:noProof/>
              <w:kern w:val="2"/>
              <w:sz w:val="24"/>
              <w14:ligatures w14:val="standardContextual"/>
            </w:rPr>
            <mc:AlternateContent>
              <mc:Choice Requires="wps">
                <w:drawing>
                  <wp:anchor distT="45720" distB="45720" distL="114300" distR="114300" simplePos="0" relativeHeight="251674624" behindDoc="0" locked="0" layoutInCell="1" allowOverlap="1" wp14:anchorId="0FDD581C" wp14:editId="3989F0C1">
                    <wp:simplePos x="0" y="0"/>
                    <wp:positionH relativeFrom="column">
                      <wp:posOffset>2105660</wp:posOffset>
                    </wp:positionH>
                    <wp:positionV relativeFrom="paragraph">
                      <wp:posOffset>989965</wp:posOffset>
                    </wp:positionV>
                    <wp:extent cx="4523740" cy="784225"/>
                    <wp:effectExtent l="0" t="0" r="0" b="0"/>
                    <wp:wrapSquare wrapText="bothSides"/>
                    <wp:docPr id="567255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3740" cy="784225"/>
                            </a:xfrm>
                            <a:prstGeom prst="rect">
                              <a:avLst/>
                            </a:prstGeom>
                            <a:solidFill>
                              <a:srgbClr val="FFFFFF"/>
                            </a:solidFill>
                            <a:ln w="9525">
                              <a:noFill/>
                              <a:miter lim="800000"/>
                              <a:headEnd/>
                              <a:tailEnd/>
                            </a:ln>
                          </wps:spPr>
                          <wps:txbx>
                            <w:txbxContent>
                              <w:p w14:paraId="07E1DCE3" w14:textId="77777777" w:rsidR="00855EC4" w:rsidRPr="009C1681" w:rsidRDefault="00855EC4" w:rsidP="00855EC4">
                                <w:pPr>
                                  <w:rPr>
                                    <w:rFonts w:ascii="Arial" w:hAnsi="Arial" w:cs="Arial"/>
                                  </w:rPr>
                                </w:pPr>
                                <w:r>
                                  <w:rPr>
                                    <w:rFonts w:ascii="Arial" w:hAnsi="Arial" w:cs="Arial"/>
                                  </w:rPr>
                                  <w:t>Which area needs more attention?</w:t>
                                </w:r>
                              </w:p>
                              <w:p w14:paraId="7EE3AAA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963800051"/>
                                  </w:sdtPr>
                                  <w:sdtEndPr>
                                    <w:rPr>
                                      <w:b w:val="0"/>
                                      <w:bCs w:val="0"/>
                                    </w:rPr>
                                  </w:sdtEndPr>
                                  <w:sdtContent>
                                    <w:r w:rsidRPr="00703665">
                                      <w:rPr>
                                        <w:rFonts w:cs="Arial"/>
                                        <w:b/>
                                        <w:bCs/>
                                        <w:color w:val="0C55B8"/>
                                        <w:sz w:val="22"/>
                                        <w:szCs w:val="22"/>
                                      </w:rPr>
                                      <w:t>Click here to enter your</w:t>
                                    </w:r>
                                    <w:r>
                                      <w:rPr>
                                        <w:rFonts w:cs="Arial"/>
                                        <w:b/>
                                        <w:bCs/>
                                        <w:color w:val="0C55B8"/>
                                        <w:sz w:val="22"/>
                                        <w:szCs w:val="22"/>
                                      </w:rPr>
                                      <w:t xml:space="preserve"> answer</w:t>
                                    </w:r>
                                    <w:r w:rsidRPr="00703665">
                                      <w:rPr>
                                        <w:rFonts w:cs="Arial"/>
                                        <w:b/>
                                        <w:bCs/>
                                        <w:color w:val="0C55B8"/>
                                        <w:sz w:val="22"/>
                                        <w:szCs w:val="22"/>
                                      </w:rPr>
                                      <w:t>.</w:t>
                                    </w:r>
                                  </w:sdtContent>
                                </w:sdt>
                              </w:p>
                              <w:p w14:paraId="7F17DA94" w14:textId="77777777" w:rsidR="00855EC4" w:rsidRDefault="00855EC4" w:rsidP="00855E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D581C" id="_x0000_s1032" type="#_x0000_t202" style="position:absolute;margin-left:165.8pt;margin-top:77.95pt;width:356.2pt;height:61.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" stroked="f">
                    <v:textbox>
                      <w:txbxContent>
                        <w:p w14:paraId="07E1DCE3" w14:textId="77777777" w:rsidR="00855EC4" w:rsidRPr="009C1681" w:rsidRDefault="00855EC4" w:rsidP="00855EC4">
                          <w:pPr>
                            <w:rPr>
                              <w:rFonts w:ascii="Arial" w:hAnsi="Arial" w:cs="Arial"/>
                            </w:rPr>
                          </w:pPr>
                          <w:r>
                            <w:rPr>
                              <w:rFonts w:ascii="Arial" w:hAnsi="Arial" w:cs="Arial"/>
                            </w:rPr>
                            <w:t>Which area needs more attention?</w:t>
                          </w:r>
                        </w:p>
                        <w:p w14:paraId="7EE3AAA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963800051"/>
                            </w:sdtPr>
                            <w:sdtEndPr>
                              <w:rPr>
                                <w:b w:val="0"/>
                                <w:bCs w:val="0"/>
                              </w:rPr>
                            </w:sdtEndPr>
                            <w:sdtContent>
                              <w:r w:rsidRPr="00703665">
                                <w:rPr>
                                  <w:rFonts w:cs="Arial"/>
                                  <w:b/>
                                  <w:bCs/>
                                  <w:color w:val="0C55B8"/>
                                  <w:sz w:val="22"/>
                                  <w:szCs w:val="22"/>
                                </w:rPr>
                                <w:t>Click here to enter your</w:t>
                              </w:r>
                              <w:r>
                                <w:rPr>
                                  <w:rFonts w:cs="Arial"/>
                                  <w:b/>
                                  <w:bCs/>
                                  <w:color w:val="0C55B8"/>
                                  <w:sz w:val="22"/>
                                  <w:szCs w:val="22"/>
                                </w:rPr>
                                <w:t xml:space="preserve"> answer</w:t>
                              </w:r>
                              <w:r w:rsidRPr="00703665">
                                <w:rPr>
                                  <w:rFonts w:cs="Arial"/>
                                  <w:b/>
                                  <w:bCs/>
                                  <w:color w:val="0C55B8"/>
                                  <w:sz w:val="22"/>
                                  <w:szCs w:val="22"/>
                                </w:rPr>
                                <w:t>.</w:t>
                              </w:r>
                            </w:sdtContent>
                          </w:sdt>
                        </w:p>
                        <w:p w14:paraId="7F17DA94" w14:textId="77777777" w:rsidR="00855EC4" w:rsidRDefault="00855EC4" w:rsidP="00855EC4"/>
                      </w:txbxContent>
                    </v:textbox>
                    <w10:wrap type="square"/>
                  </v:shape>
                </w:pict>
              </mc:Fallback>
            </mc:AlternateContent>
          </w:r>
          <w:r>
            <w:rPr>
              <w:noProof/>
            </w:rPr>
            <mc:AlternateContent>
              <mc:Choice Requires="wps">
                <w:drawing>
                  <wp:anchor distT="45720" distB="45720" distL="114300" distR="114300" simplePos="0" relativeHeight="251673600" behindDoc="0" locked="0" layoutInCell="1" allowOverlap="1" wp14:anchorId="7BE5F9FF" wp14:editId="40B49C54">
                    <wp:simplePos x="0" y="0"/>
                    <wp:positionH relativeFrom="column">
                      <wp:posOffset>2105660</wp:posOffset>
                    </wp:positionH>
                    <wp:positionV relativeFrom="paragraph">
                      <wp:posOffset>13970</wp:posOffset>
                    </wp:positionV>
                    <wp:extent cx="4523740" cy="675005"/>
                    <wp:effectExtent l="0" t="0" r="0" b="0"/>
                    <wp:wrapSquare wrapText="bothSides"/>
                    <wp:docPr id="556439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3740" cy="675005"/>
                            </a:xfrm>
                            <a:prstGeom prst="rect">
                              <a:avLst/>
                            </a:prstGeom>
                            <a:solidFill>
                              <a:srgbClr val="FFFFFF"/>
                            </a:solidFill>
                            <a:ln w="9525">
                              <a:noFill/>
                              <a:miter lim="800000"/>
                              <a:headEnd/>
                              <a:tailEnd/>
                            </a:ln>
                          </wps:spPr>
                          <wps:txbx>
                            <w:txbxContent>
                              <w:p w14:paraId="3D2AE9A2" w14:textId="77777777" w:rsidR="00855EC4" w:rsidRPr="009C1681" w:rsidRDefault="00855EC4" w:rsidP="00855EC4">
                                <w:pPr>
                                  <w:rPr>
                                    <w:rFonts w:ascii="Arial" w:hAnsi="Arial" w:cs="Arial"/>
                                  </w:rPr>
                                </w:pPr>
                                <w:r>
                                  <w:rPr>
                                    <w:rFonts w:ascii="Arial" w:hAnsi="Arial" w:cs="Arial"/>
                                  </w:rPr>
                                  <w:t>Which area feels the strongest?</w:t>
                                </w:r>
                              </w:p>
                              <w:p w14:paraId="3251B488"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927958868"/>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0387A698"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5F9FF" id="_x0000_s1033" type="#_x0000_t202" style="position:absolute;margin-left:165.8pt;margin-top:1.1pt;width:356.2pt;height:53.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" stroked="f">
                    <v:textbox>
                      <w:txbxContent>
                        <w:p w14:paraId="3D2AE9A2" w14:textId="77777777" w:rsidR="00855EC4" w:rsidRPr="009C1681" w:rsidRDefault="00855EC4" w:rsidP="00855EC4">
                          <w:pPr>
                            <w:rPr>
                              <w:rFonts w:ascii="Arial" w:hAnsi="Arial" w:cs="Arial"/>
                            </w:rPr>
                          </w:pPr>
                          <w:r>
                            <w:rPr>
                              <w:rFonts w:ascii="Arial" w:hAnsi="Arial" w:cs="Arial"/>
                            </w:rPr>
                            <w:t>Which area feels the strongest?</w:t>
                          </w:r>
                        </w:p>
                        <w:p w14:paraId="3251B488"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927958868"/>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0387A698" w14:textId="77777777" w:rsidR="00855EC4" w:rsidRPr="00C54E58" w:rsidRDefault="00855EC4" w:rsidP="00855EC4">
                          <w:pPr>
                            <w:rPr>
                              <w:rStyle w:val="Emphasis"/>
                            </w:rPr>
                          </w:pPr>
                        </w:p>
                      </w:txbxContent>
                    </v:textbox>
                    <w10:wrap type="square"/>
                  </v:shape>
                </w:pict>
              </mc:Fallback>
            </mc:AlternateContent>
          </w:r>
          <w:r w:rsidRPr="006329C0">
            <w:rPr>
              <w:noProof/>
            </w:rPr>
            <w:drawing>
              <wp:inline distT="0" distB="0" distL="0" distR="0" wp14:anchorId="6BDE238C" wp14:editId="23E4A175">
                <wp:extent cx="1927555" cy="1927555"/>
                <wp:effectExtent l="0" t="0" r="0" b="0"/>
                <wp:docPr id="1915341132" name="Picture 2" descr="A balance with balls on it&#10;&#10;AI-generated content may be incorrect.">
                  <a:extLst xmlns:a="http://schemas.openxmlformats.org/drawingml/2006/main">
                    <a:ext uri="{FF2B5EF4-FFF2-40B4-BE49-F238E27FC236}">
                      <a16:creationId xmlns:a16="http://schemas.microsoft.com/office/drawing/2014/main" id="{4916EFD7-1DC6-3BF1-2F48-1741B918E6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41132" name="Picture 2" descr="A balance with balls on it&#10;&#10;AI-generated content may be incorrect.">
                          <a:extLst>
                            <a:ext uri="{FF2B5EF4-FFF2-40B4-BE49-F238E27FC236}">
                              <a16:creationId xmlns:a16="http://schemas.microsoft.com/office/drawing/2014/main" id="{4916EFD7-1DC6-3BF1-2F48-1741B918E67A}"/>
                            </a:ext>
                          </a:extLst>
                        </pic:cNvPr>
                        <pic:cNvPicPr>
                          <a:picLocks noChangeAspect="1"/>
                        </pic:cNvPicPr>
                      </pic:nvPicPr>
                      <pic:blipFill>
                        <a:blip r:embed="rId26"/>
                        <a:srcRect l="21875" r="21875"/>
                        <a:stretch>
                          <a:fillRect/>
                        </a:stretch>
                      </pic:blipFill>
                      <pic:spPr>
                        <a:xfrm>
                          <a:off x="0" y="0"/>
                          <a:ext cx="1927555" cy="1927555"/>
                        </a:xfrm>
                        <a:prstGeom prst="flowChartConnector">
                          <a:avLst/>
                        </a:prstGeom>
                        <a:effectLst/>
                      </pic:spPr>
                    </pic:pic>
                  </a:graphicData>
                </a:graphic>
              </wp:inline>
            </w:drawing>
          </w:r>
        </w:p>
        <w:p w14:paraId="2EFC0C4C" w14:textId="77777777" w:rsidR="00855EC4" w:rsidRDefault="00855EC4" w:rsidP="00855EC4">
          <w:pPr>
            <w:pStyle w:val="Bullet2"/>
            <w:numPr>
              <w:ilvl w:val="0"/>
              <w:numId w:val="0"/>
            </w:numPr>
            <w:spacing w:before="0" w:after="0"/>
            <w:rPr>
              <w:noProof/>
            </w:rPr>
          </w:pPr>
          <w:r w:rsidRPr="00B5792E">
            <w:rPr>
              <w:rFonts w:asciiTheme="minorHAnsi" w:eastAsiaTheme="minorHAnsi" w:hAnsiTheme="minorHAnsi" w:cstheme="minorBidi"/>
              <w:noProof/>
              <w:kern w:val="2"/>
              <w:sz w:val="24"/>
              <w14:ligatures w14:val="standardContextual"/>
            </w:rPr>
            <mc:AlternateContent>
              <mc:Choice Requires="wps">
                <w:drawing>
                  <wp:anchor distT="45720" distB="45720" distL="114300" distR="114300" simplePos="0" relativeHeight="251675648" behindDoc="0" locked="0" layoutInCell="1" allowOverlap="1" wp14:anchorId="4B74B4FA" wp14:editId="574FB495">
                    <wp:simplePos x="0" y="0"/>
                    <wp:positionH relativeFrom="column">
                      <wp:posOffset>136967</wp:posOffset>
                    </wp:positionH>
                    <wp:positionV relativeFrom="paragraph">
                      <wp:posOffset>242763</wp:posOffset>
                    </wp:positionV>
                    <wp:extent cx="6598285" cy="784225"/>
                    <wp:effectExtent l="0" t="0" r="0" b="0"/>
                    <wp:wrapSquare wrapText="bothSides"/>
                    <wp:docPr id="992475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285" cy="784225"/>
                            </a:xfrm>
                            <a:prstGeom prst="rect">
                              <a:avLst/>
                            </a:prstGeom>
                            <a:solidFill>
                              <a:srgbClr val="FFFFFF"/>
                            </a:solidFill>
                            <a:ln w="9525">
                              <a:noFill/>
                              <a:miter lim="800000"/>
                              <a:headEnd/>
                              <a:tailEnd/>
                            </a:ln>
                          </wps:spPr>
                          <wps:txbx>
                            <w:txbxContent>
                              <w:p w14:paraId="7DD7A19F" w14:textId="77777777" w:rsidR="00855EC4" w:rsidRPr="009C1681" w:rsidRDefault="00855EC4" w:rsidP="00855EC4">
                                <w:pPr>
                                  <w:rPr>
                                    <w:rFonts w:ascii="Arial" w:hAnsi="Arial" w:cs="Arial"/>
                                  </w:rPr>
                                </w:pPr>
                                <w:r>
                                  <w:rPr>
                                    <w:rFonts w:ascii="Arial" w:hAnsi="Arial" w:cs="Arial"/>
                                  </w:rPr>
                                  <w:t>Think about why those areas scored the way they did – what’s contributing to your satisfaction or dissatisfaction?</w:t>
                                </w:r>
                              </w:p>
                              <w:p w14:paraId="546043B3"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2112781110"/>
                                  </w:sdtPr>
                                  <w:sdtEndPr>
                                    <w:rPr>
                                      <w:b w:val="0"/>
                                      <w:bCs w:val="0"/>
                                    </w:rPr>
                                  </w:sdtEndPr>
                                  <w:sdtContent>
                                    <w:r w:rsidRPr="00703665">
                                      <w:rPr>
                                        <w:rFonts w:cs="Arial"/>
                                        <w:b/>
                                        <w:bCs/>
                                        <w:color w:val="0C55B8"/>
                                        <w:sz w:val="22"/>
                                        <w:szCs w:val="22"/>
                                      </w:rPr>
                                      <w:t>Click here to enter your</w:t>
                                    </w:r>
                                    <w:r>
                                      <w:rPr>
                                        <w:rFonts w:cs="Arial"/>
                                        <w:b/>
                                        <w:bCs/>
                                        <w:color w:val="0C55B8"/>
                                        <w:sz w:val="22"/>
                                        <w:szCs w:val="22"/>
                                      </w:rPr>
                                      <w:t xml:space="preserve"> answer</w:t>
                                    </w:r>
                                    <w:r w:rsidRPr="00703665">
                                      <w:rPr>
                                        <w:rFonts w:cs="Arial"/>
                                        <w:b/>
                                        <w:bCs/>
                                        <w:color w:val="0C55B8"/>
                                        <w:sz w:val="22"/>
                                        <w:szCs w:val="22"/>
                                      </w:rPr>
                                      <w:t>.</w:t>
                                    </w:r>
                                  </w:sdtContent>
                                </w:sdt>
                              </w:p>
                              <w:p w14:paraId="0C121C72" w14:textId="77777777" w:rsidR="00855EC4" w:rsidRDefault="00855EC4" w:rsidP="00855E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4B4FA" id="_x0000_s1034" type="#_x0000_t202" style="position:absolute;margin-left:10.8pt;margin-top:19.1pt;width:519.55pt;height:61.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" stroked="f">
                    <v:textbox>
                      <w:txbxContent>
                        <w:p w14:paraId="7DD7A19F" w14:textId="77777777" w:rsidR="00855EC4" w:rsidRPr="009C1681" w:rsidRDefault="00855EC4" w:rsidP="00855EC4">
                          <w:pPr>
                            <w:rPr>
                              <w:rFonts w:ascii="Arial" w:hAnsi="Arial" w:cs="Arial"/>
                            </w:rPr>
                          </w:pPr>
                          <w:r>
                            <w:rPr>
                              <w:rFonts w:ascii="Arial" w:hAnsi="Arial" w:cs="Arial"/>
                            </w:rPr>
                            <w:t>Think about why those areas scored the way they did – what’s contributing to your satisfaction or dissatisfaction?</w:t>
                          </w:r>
                        </w:p>
                        <w:p w14:paraId="546043B3"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2112781110"/>
                            </w:sdtPr>
                            <w:sdtEndPr>
                              <w:rPr>
                                <w:b w:val="0"/>
                                <w:bCs w:val="0"/>
                              </w:rPr>
                            </w:sdtEndPr>
                            <w:sdtContent>
                              <w:r w:rsidRPr="00703665">
                                <w:rPr>
                                  <w:rFonts w:cs="Arial"/>
                                  <w:b/>
                                  <w:bCs/>
                                  <w:color w:val="0C55B8"/>
                                  <w:sz w:val="22"/>
                                  <w:szCs w:val="22"/>
                                </w:rPr>
                                <w:t>Click here to enter your</w:t>
                              </w:r>
                              <w:r>
                                <w:rPr>
                                  <w:rFonts w:cs="Arial"/>
                                  <w:b/>
                                  <w:bCs/>
                                  <w:color w:val="0C55B8"/>
                                  <w:sz w:val="22"/>
                                  <w:szCs w:val="22"/>
                                </w:rPr>
                                <w:t xml:space="preserve"> answer</w:t>
                              </w:r>
                              <w:r w:rsidRPr="00703665">
                                <w:rPr>
                                  <w:rFonts w:cs="Arial"/>
                                  <w:b/>
                                  <w:bCs/>
                                  <w:color w:val="0C55B8"/>
                                  <w:sz w:val="22"/>
                                  <w:szCs w:val="22"/>
                                </w:rPr>
                                <w:t>.</w:t>
                              </w:r>
                            </w:sdtContent>
                          </w:sdt>
                        </w:p>
                        <w:p w14:paraId="0C121C72" w14:textId="77777777" w:rsidR="00855EC4" w:rsidRDefault="00855EC4" w:rsidP="00855EC4"/>
                      </w:txbxContent>
                    </v:textbox>
                    <w10:wrap type="square"/>
                  </v:shape>
                </w:pict>
              </mc:Fallback>
            </mc:AlternateContent>
          </w:r>
        </w:p>
        <w:p w14:paraId="16709C99" w14:textId="77777777" w:rsidR="00855EC4" w:rsidRDefault="00855EC4" w:rsidP="00855EC4">
          <w:pPr>
            <w:pStyle w:val="Bullet2"/>
            <w:numPr>
              <w:ilvl w:val="0"/>
              <w:numId w:val="0"/>
            </w:numPr>
            <w:spacing w:before="0" w:after="0"/>
            <w:rPr>
              <w:noProof/>
            </w:rPr>
          </w:pPr>
        </w:p>
        <w:p w14:paraId="79345D04" w14:textId="77777777" w:rsidR="00855EC4" w:rsidRDefault="00855EC4" w:rsidP="00855EC4">
          <w:pPr>
            <w:pStyle w:val="Bullet2"/>
            <w:numPr>
              <w:ilvl w:val="0"/>
              <w:numId w:val="0"/>
            </w:numPr>
            <w:spacing w:before="0" w:after="0"/>
            <w:rPr>
              <w:noProof/>
            </w:rPr>
          </w:pPr>
        </w:p>
        <w:p w14:paraId="68E14E93" w14:textId="77777777" w:rsidR="00855EC4" w:rsidRDefault="00855EC4" w:rsidP="00855EC4">
          <w:pPr>
            <w:pStyle w:val="Bullet2"/>
            <w:numPr>
              <w:ilvl w:val="0"/>
              <w:numId w:val="0"/>
            </w:numPr>
            <w:spacing w:before="0" w:after="0"/>
            <w:rPr>
              <w:noProof/>
            </w:rPr>
          </w:pPr>
        </w:p>
        <w:p w14:paraId="26903B70" w14:textId="77777777" w:rsidR="00855EC4" w:rsidRDefault="00855EC4" w:rsidP="00855EC4">
          <w:pPr>
            <w:pStyle w:val="Bullet2"/>
            <w:numPr>
              <w:ilvl w:val="0"/>
              <w:numId w:val="0"/>
            </w:numPr>
            <w:spacing w:before="0" w:after="0"/>
            <w:rPr>
              <w:noProof/>
            </w:rPr>
          </w:pPr>
        </w:p>
        <w:p w14:paraId="06450FF5" w14:textId="77777777" w:rsidR="00855EC4" w:rsidRDefault="00855EC4" w:rsidP="00855EC4">
          <w:r>
            <w:rPr>
              <w:noProof/>
              <w:lang w:eastAsia="ja-JP"/>
            </w:rPr>
            <mc:AlternateContent>
              <mc:Choice Requires="wps">
                <w:drawing>
                  <wp:inline distT="0" distB="0" distL="0" distR="0" wp14:anchorId="27CFA933" wp14:editId="334359C3">
                    <wp:extent cx="6858000" cy="45085"/>
                    <wp:effectExtent l="0" t="0" r="0" b="0"/>
                    <wp:docPr id="236583602" name="Rectangle 236583602"/>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4A766AD" id="Rectangle 236583602"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" fillcolor="#f5b700" stroked="f" strokeweight="1pt">
                    <w10:anchorlock/>
                  </v:rect>
                </w:pict>
              </mc:Fallback>
            </mc:AlternateContent>
          </w:r>
        </w:p>
        <w:p w14:paraId="2281DC6F" w14:textId="77777777" w:rsidR="00855EC4" w:rsidRPr="00DA6710" w:rsidRDefault="00855EC4" w:rsidP="00855EC4">
          <w:r w:rsidRPr="00772273">
            <w:rPr>
              <w:rStyle w:val="Emphasis"/>
              <w:i w:val="0"/>
              <w:iCs w:val="0"/>
              <w:noProof/>
              <w:lang w:eastAsia="ja-JP"/>
            </w:rPr>
            <mc:AlternateContent>
              <mc:Choice Requires="wps">
                <w:drawing>
                  <wp:inline distT="0" distB="0" distL="0" distR="0" wp14:anchorId="1FDE7AB3" wp14:editId="3515F44D">
                    <wp:extent cx="6858000" cy="328930"/>
                    <wp:effectExtent l="0" t="0" r="0" b="0"/>
                    <wp:docPr id="486097666" name="Rectangle 486097666"/>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AE2851" w14:textId="77777777" w:rsidR="00855EC4" w:rsidRPr="00855EC4" w:rsidRDefault="00855EC4" w:rsidP="00855EC4">
                                <w:pPr>
                                  <w:pStyle w:val="Heading3"/>
                                  <w:spacing w:before="0"/>
                                  <w:rPr>
                                    <w:rFonts w:ascii="Arial" w:hAnsi="Arial" w:cs="Arial"/>
                                    <w:b/>
                                    <w:bCs/>
                                    <w:color w:val="002677"/>
                                  </w:rPr>
                                </w:pPr>
                                <w:bookmarkStart w:id="17" w:name="_Toc219120581"/>
                                <w:r w:rsidRPr="00855EC4">
                                  <w:rPr>
                                    <w:rFonts w:ascii="Arial" w:hAnsi="Arial" w:cs="Arial"/>
                                    <w:b/>
                                    <w:bCs/>
                                    <w:color w:val="002677"/>
                                  </w:rPr>
                                  <w:t>Common challenges to life balance</w:t>
                                </w:r>
                                <w:bookmarkEnd w:id="1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DE7AB3" id="Rectangle 486097666" o:spid="_x0000_s1035"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" fillcolor="#d9f6fa" stroked="f" strokeweight="1pt">
                    <v:textbox>
                      <w:txbxContent>
                        <w:p w14:paraId="1FAE2851" w14:textId="77777777" w:rsidR="00855EC4" w:rsidRPr="00855EC4" w:rsidRDefault="00855EC4" w:rsidP="00855EC4">
                          <w:pPr>
                            <w:pStyle w:val="Heading3"/>
                            <w:spacing w:before="0"/>
                            <w:rPr>
                              <w:rFonts w:ascii="Arial" w:hAnsi="Arial" w:cs="Arial"/>
                              <w:b/>
                              <w:bCs/>
                              <w:color w:val="002677"/>
                            </w:rPr>
                          </w:pPr>
                          <w:bookmarkStart w:id="18" w:name="_Toc219120581"/>
                          <w:r w:rsidRPr="00855EC4">
                            <w:rPr>
                              <w:rFonts w:ascii="Arial" w:hAnsi="Arial" w:cs="Arial"/>
                              <w:b/>
                              <w:bCs/>
                              <w:color w:val="002677"/>
                            </w:rPr>
                            <w:t>Common challenges to life balance</w:t>
                          </w:r>
                          <w:bookmarkEnd w:id="18"/>
                        </w:p>
                      </w:txbxContent>
                    </v:textbox>
                    <w10:anchorlock/>
                  </v:rect>
                </w:pict>
              </mc:Fallback>
            </mc:AlternateContent>
          </w:r>
        </w:p>
        <w:p w14:paraId="6AF24B2A" w14:textId="77777777" w:rsidR="00855EC4" w:rsidRDefault="00855EC4" w:rsidP="00855EC4">
          <w:pPr>
            <w:pStyle w:val="Bullet2"/>
            <w:numPr>
              <w:ilvl w:val="0"/>
              <w:numId w:val="0"/>
            </w:numPr>
            <w:spacing w:before="0" w:after="0"/>
            <w:rPr>
              <w:rFonts w:cs="Arial"/>
              <w:color w:val="3D3C38"/>
              <w:szCs w:val="22"/>
            </w:rPr>
          </w:pPr>
          <w:r w:rsidRPr="008D2B08">
            <w:rPr>
              <w:noProof/>
              <w:color w:val="3D3C38"/>
            </w:rPr>
            <mc:AlternateContent>
              <mc:Choice Requires="wps">
                <w:drawing>
                  <wp:anchor distT="45720" distB="45720" distL="114300" distR="114300" simplePos="0" relativeHeight="251676672" behindDoc="0" locked="0" layoutInCell="1" allowOverlap="1" wp14:anchorId="264A0E8F" wp14:editId="021D3C99">
                    <wp:simplePos x="0" y="0"/>
                    <wp:positionH relativeFrom="column">
                      <wp:posOffset>2781300</wp:posOffset>
                    </wp:positionH>
                    <wp:positionV relativeFrom="paragraph">
                      <wp:posOffset>69850</wp:posOffset>
                    </wp:positionV>
                    <wp:extent cx="4025900" cy="1405255"/>
                    <wp:effectExtent l="0" t="0" r="0" b="4445"/>
                    <wp:wrapSquare wrapText="bothSides"/>
                    <wp:docPr id="1984433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405255"/>
                            </a:xfrm>
                            <a:prstGeom prst="rect">
                              <a:avLst/>
                            </a:prstGeom>
                            <a:solidFill>
                              <a:srgbClr val="FFFFFF"/>
                            </a:solidFill>
                            <a:ln w="9525">
                              <a:noFill/>
                              <a:miter lim="800000"/>
                              <a:headEnd/>
                              <a:tailEnd/>
                            </a:ln>
                          </wps:spPr>
                          <wps:txbx>
                            <w:txbxContent>
                              <w:p w14:paraId="736BB9F8" w14:textId="77777777" w:rsidR="00855EC4" w:rsidRPr="00DA6710" w:rsidRDefault="00855EC4" w:rsidP="00855EC4">
                                <w:pPr>
                                  <w:rPr>
                                    <w:rFonts w:ascii="Arial" w:hAnsi="Arial" w:cs="Arial"/>
                                    <w:color w:val="3D3C38"/>
                                  </w:rPr>
                                </w:pPr>
                                <w:r w:rsidRPr="00DA6710">
                                  <w:rPr>
                                    <w:rFonts w:ascii="Arial" w:hAnsi="Arial" w:cs="Arial"/>
                                    <w:color w:val="3D3C38"/>
                                  </w:rPr>
                                  <w:t>Maintaining balance in life isn’t just a nice-to-have, it’s essential for overall wellbeing and success.</w:t>
                                </w:r>
                                <w:r>
                                  <w:rPr>
                                    <w:rFonts w:ascii="Arial" w:hAnsi="Arial" w:cs="Arial"/>
                                    <w:color w:val="3D3C38"/>
                                  </w:rPr>
                                  <w:t xml:space="preserve"> </w:t>
                                </w:r>
                                <w:r w:rsidRPr="00DA6710">
                                  <w:rPr>
                                    <w:rFonts w:ascii="Arial" w:hAnsi="Arial" w:cs="Arial"/>
                                    <w:color w:val="3D3C38"/>
                                  </w:rPr>
                                  <w:t>When balance slips, common challenges like chronic stress, burnout, and strained relationships can quickly take hold, impacting both personal and professional life.</w:t>
                                </w:r>
                                <w:r>
                                  <w:rPr>
                                    <w:rFonts w:ascii="Arial" w:hAnsi="Arial" w:cs="Arial"/>
                                    <w:color w:val="3D3C38"/>
                                  </w:rPr>
                                  <w:t xml:space="preserve"> </w:t>
                                </w:r>
                                <w:r w:rsidRPr="00DA6710">
                                  <w:rPr>
                                    <w:rFonts w:ascii="Arial" w:hAnsi="Arial" w:cs="Arial"/>
                                    <w:color w:val="3D3C38"/>
                                  </w:rPr>
                                  <w:t xml:space="preserve">Physical health may suffer, emotions can feel unpredictable, and productivity often declines despite working harder. </w:t>
                                </w:r>
                              </w:p>
                              <w:p w14:paraId="06CA4AEB" w14:textId="77777777" w:rsidR="00855EC4" w:rsidRPr="00C200B5" w:rsidRDefault="00855EC4" w:rsidP="00855EC4">
                                <w:pPr>
                                  <w:rPr>
                                    <w:rFonts w:ascii="Arial" w:hAnsi="Arial" w:cs="Arial"/>
                                    <w:color w:val="3D3C3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A0E8F" id="_x0000_s1036" type="#_x0000_t202" style="position:absolute;margin-left:219pt;margin-top:5.5pt;width:317pt;height:110.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" stroked="f">
                    <v:textbox>
                      <w:txbxContent>
                        <w:p w14:paraId="736BB9F8" w14:textId="77777777" w:rsidR="00855EC4" w:rsidRPr="00DA6710" w:rsidRDefault="00855EC4" w:rsidP="00855EC4">
                          <w:pPr>
                            <w:rPr>
                              <w:rFonts w:ascii="Arial" w:hAnsi="Arial" w:cs="Arial"/>
                              <w:color w:val="3D3C38"/>
                            </w:rPr>
                          </w:pPr>
                          <w:r w:rsidRPr="00DA6710">
                            <w:rPr>
                              <w:rFonts w:ascii="Arial" w:hAnsi="Arial" w:cs="Arial"/>
                              <w:color w:val="3D3C38"/>
                            </w:rPr>
                            <w:t>Maintaining balance in life isn’t just a nice-to-have, it’s essential for overall wellbeing and success.</w:t>
                          </w:r>
                          <w:r>
                            <w:rPr>
                              <w:rFonts w:ascii="Arial" w:hAnsi="Arial" w:cs="Arial"/>
                              <w:color w:val="3D3C38"/>
                            </w:rPr>
                            <w:t xml:space="preserve"> </w:t>
                          </w:r>
                          <w:r w:rsidRPr="00DA6710">
                            <w:rPr>
                              <w:rFonts w:ascii="Arial" w:hAnsi="Arial" w:cs="Arial"/>
                              <w:color w:val="3D3C38"/>
                            </w:rPr>
                            <w:t>When balance slips, common challenges like chronic stress, burnout, and strained relationships can quickly take hold, impacting both personal and professional life.</w:t>
                          </w:r>
                          <w:r>
                            <w:rPr>
                              <w:rFonts w:ascii="Arial" w:hAnsi="Arial" w:cs="Arial"/>
                              <w:color w:val="3D3C38"/>
                            </w:rPr>
                            <w:t xml:space="preserve"> </w:t>
                          </w:r>
                          <w:r w:rsidRPr="00DA6710">
                            <w:rPr>
                              <w:rFonts w:ascii="Arial" w:hAnsi="Arial" w:cs="Arial"/>
                              <w:color w:val="3D3C38"/>
                            </w:rPr>
                            <w:t xml:space="preserve">Physical health may suffer, emotions can feel unpredictable, and productivity often declines despite working harder. </w:t>
                          </w:r>
                        </w:p>
                        <w:p w14:paraId="06CA4AEB" w14:textId="77777777" w:rsidR="00855EC4" w:rsidRPr="00C200B5" w:rsidRDefault="00855EC4" w:rsidP="00855EC4">
                          <w:pPr>
                            <w:rPr>
                              <w:rFonts w:ascii="Arial" w:hAnsi="Arial" w:cs="Arial"/>
                              <w:color w:val="3D3C38"/>
                            </w:rPr>
                          </w:pPr>
                        </w:p>
                      </w:txbxContent>
                    </v:textbox>
                    <w10:wrap type="square"/>
                  </v:shape>
                </w:pict>
              </mc:Fallback>
            </mc:AlternateContent>
          </w:r>
          <w:r>
            <w:rPr>
              <w:rFonts w:cs="Arial"/>
              <w:noProof/>
              <w:color w:val="3D3C38"/>
              <w:szCs w:val="22"/>
              <w14:ligatures w14:val="standardContextual"/>
            </w:rPr>
            <w:drawing>
              <wp:inline distT="0" distB="0" distL="0" distR="0" wp14:anchorId="36AA7959" wp14:editId="5BCDC2FA">
                <wp:extent cx="2654490" cy="1489872"/>
                <wp:effectExtent l="0" t="0" r="0" b="0"/>
                <wp:docPr id="1939342939" name="Picture 2" descr="A wooden balls balancing on a stack of wooden sti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42939" name="Picture 2" descr="A wooden balls balancing on a stack of wooden stick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56261" cy="1490866"/>
                        </a:xfrm>
                        <a:prstGeom prst="rect">
                          <a:avLst/>
                        </a:prstGeom>
                      </pic:spPr>
                    </pic:pic>
                  </a:graphicData>
                </a:graphic>
              </wp:inline>
            </w:drawing>
          </w:r>
          <w:r>
            <w:rPr>
              <w:rFonts w:cs="Arial"/>
              <w:color w:val="3D3C38"/>
              <w:szCs w:val="22"/>
            </w:rPr>
            <w:t xml:space="preserve">  </w:t>
          </w:r>
        </w:p>
        <w:p w14:paraId="6C3A76FA" w14:textId="77777777" w:rsidR="00855EC4" w:rsidRDefault="00855EC4" w:rsidP="00855EC4">
          <w:pPr>
            <w:pStyle w:val="Bullet2"/>
            <w:numPr>
              <w:ilvl w:val="0"/>
              <w:numId w:val="0"/>
            </w:numPr>
            <w:spacing w:before="0" w:after="0"/>
            <w:rPr>
              <w:rFonts w:cs="Arial"/>
              <w:color w:val="3D3C38"/>
              <w:szCs w:val="22"/>
            </w:rPr>
          </w:pPr>
        </w:p>
        <w:p w14:paraId="19F3443E" w14:textId="77777777" w:rsidR="00855EC4" w:rsidRPr="00C200B5" w:rsidRDefault="00855EC4" w:rsidP="00855EC4">
          <w:pPr>
            <w:rPr>
              <w:rFonts w:ascii="Arial" w:hAnsi="Arial" w:cs="Arial"/>
              <w:color w:val="3D3C38"/>
            </w:rPr>
          </w:pPr>
          <w:r w:rsidRPr="00847E0A">
            <w:rPr>
              <w:rStyle w:val="Emphasis"/>
              <w:rFonts w:cs="Arial"/>
              <w:i w:val="0"/>
              <w:iCs w:val="0"/>
              <w:noProof/>
              <w:color w:val="3D3C38"/>
              <w:sz w:val="22"/>
            </w:rPr>
            <mc:AlternateContent>
              <mc:Choice Requires="wps">
                <w:drawing>
                  <wp:anchor distT="45720" distB="45720" distL="114300" distR="114300" simplePos="0" relativeHeight="251678720" behindDoc="0" locked="0" layoutInCell="1" allowOverlap="1" wp14:anchorId="62752DB9" wp14:editId="4467EE72">
                    <wp:simplePos x="0" y="0"/>
                    <wp:positionH relativeFrom="column">
                      <wp:posOffset>1825625</wp:posOffset>
                    </wp:positionH>
                    <wp:positionV relativeFrom="paragraph">
                      <wp:posOffset>453390</wp:posOffset>
                    </wp:positionV>
                    <wp:extent cx="4980305" cy="1064260"/>
                    <wp:effectExtent l="0" t="0" r="0" b="2540"/>
                    <wp:wrapSquare wrapText="bothSides"/>
                    <wp:docPr id="1474658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305" cy="1064260"/>
                            </a:xfrm>
                            <a:prstGeom prst="rect">
                              <a:avLst/>
                            </a:prstGeom>
                            <a:solidFill>
                              <a:srgbClr val="FFFFFF"/>
                            </a:solidFill>
                            <a:ln w="9525">
                              <a:noFill/>
                              <a:miter lim="800000"/>
                              <a:headEnd/>
                              <a:tailEnd/>
                            </a:ln>
                          </wps:spPr>
                          <wps:txbx>
                            <w:txbxContent>
                              <w:p w14:paraId="7DFAD927" w14:textId="77777777" w:rsidR="00855EC4" w:rsidRPr="00382E1A" w:rsidRDefault="00855EC4" w:rsidP="00855EC4">
                                <w:pPr>
                                  <w:rPr>
                                    <w:rFonts w:ascii="Arial" w:hAnsi="Arial" w:cs="Arial"/>
                                    <w:color w:val="3D3C38"/>
                                  </w:rPr>
                                </w:pPr>
                                <w:r w:rsidRPr="00382E1A">
                                  <w:rPr>
                                    <w:rFonts w:ascii="Arial" w:hAnsi="Arial" w:cs="Arial"/>
                                    <w:color w:val="3D3C38"/>
                                  </w:rPr>
                                  <w:t>When balance is missing, stress becomes a constant presence. The endless chase for deadlines and neglect of personal time can leave you feeling overwhelmed. Chronic stress impacts not only mental wellbeing but also physical health, contributing to issues like high blood pressure and a weakened immune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52DB9" id="_x0000_s1037" type="#_x0000_t202" style="position:absolute;margin-left:143.75pt;margin-top:35.7pt;width:392.15pt;height:83.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" stroked="f">
                    <v:textbox>
                      <w:txbxContent>
                        <w:p w14:paraId="7DFAD927" w14:textId="77777777" w:rsidR="00855EC4" w:rsidRPr="00382E1A" w:rsidRDefault="00855EC4" w:rsidP="00855EC4">
                          <w:pPr>
                            <w:rPr>
                              <w:rFonts w:ascii="Arial" w:hAnsi="Arial" w:cs="Arial"/>
                              <w:color w:val="3D3C38"/>
                            </w:rPr>
                          </w:pPr>
                          <w:r w:rsidRPr="00382E1A">
                            <w:rPr>
                              <w:rFonts w:ascii="Arial" w:hAnsi="Arial" w:cs="Arial"/>
                              <w:color w:val="3D3C38"/>
                            </w:rPr>
                            <w:t>When balance is missing, stress becomes a constant presence. The endless chase for deadlines and neglect of personal time can leave you feeling overwhelmed. Chronic stress impacts not only mental wellbeing but also physical health, contributing to issues like high blood pressure and a weakened immune system.</w:t>
                          </w:r>
                        </w:p>
                      </w:txbxContent>
                    </v:textbox>
                    <w10:wrap type="square"/>
                  </v:shape>
                </w:pict>
              </mc:Fallback>
            </mc:AlternateContent>
          </w:r>
          <w:r w:rsidRPr="00DA6710">
            <w:rPr>
              <w:rFonts w:ascii="Arial" w:hAnsi="Arial" w:cs="Arial"/>
              <w:color w:val="3D3C38"/>
            </w:rPr>
            <w:t>Let’s explore these challenges, helping you recognize the warning signs and understand why creating balance is key to thriving</w:t>
          </w:r>
          <w:r w:rsidRPr="00C200B5">
            <w:rPr>
              <w:rFonts w:ascii="Arial" w:hAnsi="Arial" w:cs="Arial"/>
              <w:color w:val="3D3C38"/>
            </w:rPr>
            <w:t>.</w:t>
          </w:r>
        </w:p>
        <w:p w14:paraId="248DB5E6" w14:textId="77777777" w:rsidR="00855EC4" w:rsidRDefault="00855EC4" w:rsidP="00855EC4">
          <w:pPr>
            <w:pStyle w:val="Bullet2"/>
            <w:numPr>
              <w:ilvl w:val="0"/>
              <w:numId w:val="0"/>
            </w:numPr>
            <w:spacing w:before="0" w:after="0"/>
            <w:rPr>
              <w:noProof/>
            </w:rPr>
          </w:pPr>
          <w:r>
            <w:rPr>
              <w:noProof/>
              <w14:ligatures w14:val="standardContextual"/>
            </w:rPr>
            <mc:AlternateContent>
              <mc:Choice Requires="wps">
                <w:drawing>
                  <wp:anchor distT="0" distB="0" distL="114300" distR="114300" simplePos="0" relativeHeight="251677696" behindDoc="0" locked="0" layoutInCell="1" allowOverlap="1" wp14:anchorId="623355E4" wp14:editId="6672FACB">
                    <wp:simplePos x="0" y="0"/>
                    <wp:positionH relativeFrom="column">
                      <wp:posOffset>-2560</wp:posOffset>
                    </wp:positionH>
                    <wp:positionV relativeFrom="paragraph">
                      <wp:posOffset>34356</wp:posOffset>
                    </wp:positionV>
                    <wp:extent cx="1774209" cy="307075"/>
                    <wp:effectExtent l="0" t="0" r="16510" b="17145"/>
                    <wp:wrapNone/>
                    <wp:docPr id="563089117" name="Rectangle 3"/>
                    <wp:cNvGraphicFramePr/>
                    <a:graphic xmlns:a="http://schemas.openxmlformats.org/drawingml/2006/main">
                      <a:graphicData uri="http://schemas.microsoft.com/office/word/2010/wordprocessingShape">
                        <wps:wsp>
                          <wps:cNvSpPr/>
                          <wps:spPr>
                            <a:xfrm>
                              <a:off x="0" y="0"/>
                              <a:ext cx="1774209" cy="30707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CB2BA8" w14:textId="77777777" w:rsidR="00855EC4" w:rsidRPr="00AB272D" w:rsidRDefault="00855EC4" w:rsidP="00855EC4">
                                <w:pPr>
                                  <w:rPr>
                                    <w:rFonts w:ascii="Arial" w:hAnsi="Arial" w:cs="Arial"/>
                                    <w:b/>
                                    <w:bCs/>
                                    <w:color w:val="002677"/>
                                  </w:rPr>
                                </w:pPr>
                                <w:r w:rsidRPr="00AB272D">
                                  <w:rPr>
                                    <w:rFonts w:ascii="Arial" w:hAnsi="Arial" w:cs="Arial"/>
                                    <w:b/>
                                    <w:bCs/>
                                    <w:color w:val="002677"/>
                                  </w:rPr>
                                  <w:t>Chronic stress</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355E4" id="Rectangle 3" o:spid="_x0000_s1038" style="position:absolute;margin-left:-.2pt;margin-top:2.7pt;width:139.7pt;height:2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" fillcolor="#d9f6fa" strokecolor="#d9f6fa" strokeweight="1pt">
                    <v:textbox>
                      <w:txbxContent>
                        <w:p w14:paraId="3FCB2BA8" w14:textId="77777777" w:rsidR="00855EC4" w:rsidRPr="00AB272D" w:rsidRDefault="00855EC4" w:rsidP="00855EC4">
                          <w:pPr>
                            <w:rPr>
                              <w:rFonts w:ascii="Arial" w:hAnsi="Arial" w:cs="Arial"/>
                              <w:b/>
                              <w:bCs/>
                              <w:color w:val="002677"/>
                            </w:rPr>
                          </w:pPr>
                          <w:r w:rsidRPr="00AB272D">
                            <w:rPr>
                              <w:rFonts w:ascii="Arial" w:hAnsi="Arial" w:cs="Arial"/>
                              <w:b/>
                              <w:bCs/>
                              <w:color w:val="002677"/>
                            </w:rPr>
                            <w:t>Chronic stress</w:t>
                          </w:r>
                          <w:r w:rsidRPr="00AB272D">
                            <w:rPr>
                              <w:rFonts w:ascii="Arial" w:hAnsi="Arial" w:cs="Arial"/>
                              <w:color w:val="002677"/>
                              <w:vertAlign w:val="superscript"/>
                            </w:rPr>
                            <w:t>3</w:t>
                          </w:r>
                        </w:p>
                      </w:txbxContent>
                    </v:textbox>
                  </v:rect>
                </w:pict>
              </mc:Fallback>
            </mc:AlternateContent>
          </w:r>
        </w:p>
        <w:p w14:paraId="6B87F4F2" w14:textId="77777777" w:rsidR="00855EC4" w:rsidRDefault="00855EC4" w:rsidP="00855EC4">
          <w:pPr>
            <w:pStyle w:val="Bullet2"/>
            <w:numPr>
              <w:ilvl w:val="0"/>
              <w:numId w:val="0"/>
            </w:numPr>
            <w:spacing w:before="0" w:after="0"/>
            <w:rPr>
              <w:noProof/>
            </w:rPr>
          </w:pPr>
          <w:r>
            <w:rPr>
              <w:noProof/>
            </w:rPr>
            <w:t xml:space="preserve"> </w:t>
          </w:r>
        </w:p>
        <w:p w14:paraId="59CCD130" w14:textId="77777777" w:rsidR="00855EC4" w:rsidRDefault="00855EC4" w:rsidP="00855EC4">
          <w:pPr>
            <w:pStyle w:val="Bullet2"/>
            <w:numPr>
              <w:ilvl w:val="0"/>
              <w:numId w:val="0"/>
            </w:numPr>
            <w:spacing w:before="0" w:after="0"/>
            <w:rPr>
              <w:noProof/>
            </w:rPr>
          </w:pPr>
        </w:p>
        <w:p w14:paraId="21820039" w14:textId="77777777" w:rsidR="00855EC4" w:rsidRDefault="00855EC4" w:rsidP="00855EC4">
          <w:pPr>
            <w:pStyle w:val="Bullet2"/>
            <w:numPr>
              <w:ilvl w:val="0"/>
              <w:numId w:val="0"/>
            </w:numPr>
            <w:spacing w:before="0" w:after="0"/>
            <w:rPr>
              <w:noProof/>
            </w:rPr>
          </w:pPr>
        </w:p>
        <w:p w14:paraId="134F3FC2" w14:textId="77777777" w:rsidR="00855EC4" w:rsidRDefault="00855EC4" w:rsidP="00855EC4">
          <w:pPr>
            <w:pStyle w:val="Bullet2"/>
            <w:numPr>
              <w:ilvl w:val="0"/>
              <w:numId w:val="0"/>
            </w:numPr>
            <w:spacing w:before="0" w:after="0"/>
            <w:rPr>
              <w:noProof/>
            </w:rPr>
          </w:pPr>
        </w:p>
        <w:p w14:paraId="624DC007" w14:textId="77777777" w:rsidR="00855EC4" w:rsidRDefault="00855EC4" w:rsidP="00855EC4">
          <w:pPr>
            <w:pStyle w:val="Bullet2"/>
            <w:numPr>
              <w:ilvl w:val="0"/>
              <w:numId w:val="0"/>
            </w:numPr>
            <w:spacing w:before="0" w:after="0"/>
            <w:rPr>
              <w:noProof/>
            </w:rPr>
          </w:pPr>
        </w:p>
        <w:p w14:paraId="5BCCC27B" w14:textId="77777777" w:rsidR="00855EC4" w:rsidRDefault="00855EC4" w:rsidP="00855EC4">
          <w:pPr>
            <w:pStyle w:val="Bullet2"/>
            <w:numPr>
              <w:ilvl w:val="0"/>
              <w:numId w:val="0"/>
            </w:numPr>
            <w:spacing w:before="0" w:after="0"/>
            <w:rPr>
              <w:noProof/>
            </w:rPr>
          </w:pPr>
        </w:p>
        <w:p w14:paraId="594DBEC6" w14:textId="77777777" w:rsidR="00855EC4" w:rsidRPr="00382E1A" w:rsidRDefault="00855EC4" w:rsidP="00855EC4">
          <w:pPr>
            <w:rPr>
              <w:rFonts w:ascii="Arial" w:hAnsi="Arial" w:cs="Arial"/>
              <w:color w:val="3D3C38"/>
            </w:rPr>
          </w:pPr>
          <w:r w:rsidRPr="00847E0A">
            <w:rPr>
              <w:rStyle w:val="Emphasis"/>
              <w:rFonts w:cs="Arial"/>
              <w:i w:val="0"/>
              <w:iCs w:val="0"/>
              <w:noProof/>
              <w:color w:val="3D3C38"/>
              <w:sz w:val="22"/>
            </w:rPr>
            <mc:AlternateContent>
              <mc:Choice Requires="wps">
                <w:drawing>
                  <wp:anchor distT="45720" distB="45720" distL="114300" distR="114300" simplePos="0" relativeHeight="251680768" behindDoc="0" locked="0" layoutInCell="1" allowOverlap="1" wp14:anchorId="640C3E52" wp14:editId="44BFC44D">
                    <wp:simplePos x="0" y="0"/>
                    <wp:positionH relativeFrom="column">
                      <wp:posOffset>1784985</wp:posOffset>
                    </wp:positionH>
                    <wp:positionV relativeFrom="paragraph">
                      <wp:posOffset>284</wp:posOffset>
                    </wp:positionV>
                    <wp:extent cx="4980305" cy="620395"/>
                    <wp:effectExtent l="0" t="0" r="0" b="8255"/>
                    <wp:wrapSquare wrapText="bothSides"/>
                    <wp:docPr id="1196482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305" cy="620395"/>
                            </a:xfrm>
                            <a:prstGeom prst="rect">
                              <a:avLst/>
                            </a:prstGeom>
                            <a:solidFill>
                              <a:srgbClr val="FFFFFF"/>
                            </a:solidFill>
                            <a:ln w="9525">
                              <a:noFill/>
                              <a:miter lim="800000"/>
                              <a:headEnd/>
                              <a:tailEnd/>
                            </a:ln>
                          </wps:spPr>
                          <wps:txbx>
                            <w:txbxContent>
                              <w:p w14:paraId="46209974" w14:textId="77777777" w:rsidR="00855EC4" w:rsidRPr="00382E1A" w:rsidRDefault="00855EC4" w:rsidP="00855EC4">
                                <w:pPr>
                                  <w:rPr>
                                    <w:rFonts w:ascii="Arial" w:hAnsi="Arial" w:cs="Arial"/>
                                    <w:color w:val="3D3C38"/>
                                  </w:rPr>
                                </w:pPr>
                                <w:r w:rsidRPr="00382E1A">
                                  <w:rPr>
                                    <w:rFonts w:ascii="Arial" w:hAnsi="Arial" w:cs="Arial"/>
                                    <w:color w:val="3D3C38"/>
                                  </w:rPr>
                                  <w:t>Burnout happens when life’s demands outpace your ability to cope. Overworking while skimping on rest creates a cycle of exhaustion that drains productivity and robs life of enjoyment.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C3E52" id="_x0000_s1039" type="#_x0000_t202" style="position:absolute;margin-left:140.55pt;margin-top:0;width:392.15pt;height:48.8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" stroked="f">
                    <v:textbox>
                      <w:txbxContent>
                        <w:p w14:paraId="46209974" w14:textId="77777777" w:rsidR="00855EC4" w:rsidRPr="00382E1A" w:rsidRDefault="00855EC4" w:rsidP="00855EC4">
                          <w:pPr>
                            <w:rPr>
                              <w:rFonts w:ascii="Arial" w:hAnsi="Arial" w:cs="Arial"/>
                              <w:color w:val="3D3C38"/>
                            </w:rPr>
                          </w:pPr>
                          <w:r w:rsidRPr="00382E1A">
                            <w:rPr>
                              <w:rFonts w:ascii="Arial" w:hAnsi="Arial" w:cs="Arial"/>
                              <w:color w:val="3D3C38"/>
                            </w:rPr>
                            <w:t>Burnout happens when life’s demands outpace your ability to cope. Overworking while skimping on rest creates a cycle of exhaustion that drains productivity and robs life of enjoyment.</w:t>
                          </w:r>
                        </w:p>
                      </w:txbxContent>
                    </v:textbox>
                    <w10:wrap type="square"/>
                  </v:shape>
                </w:pict>
              </mc:Fallback>
            </mc:AlternateContent>
          </w:r>
          <w:r>
            <w:rPr>
              <w:noProof/>
            </w:rPr>
            <mc:AlternateContent>
              <mc:Choice Requires="wps">
                <w:drawing>
                  <wp:anchor distT="0" distB="0" distL="114300" distR="114300" simplePos="0" relativeHeight="251679744" behindDoc="0" locked="0" layoutInCell="1" allowOverlap="1" wp14:anchorId="0BDAA920" wp14:editId="5E96DA5C">
                    <wp:simplePos x="0" y="0"/>
                    <wp:positionH relativeFrom="column">
                      <wp:posOffset>-2560</wp:posOffset>
                    </wp:positionH>
                    <wp:positionV relativeFrom="paragraph">
                      <wp:posOffset>34119</wp:posOffset>
                    </wp:positionV>
                    <wp:extent cx="1787857" cy="306705"/>
                    <wp:effectExtent l="0" t="0" r="22225" b="17145"/>
                    <wp:wrapNone/>
                    <wp:docPr id="784896278"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240E60" w14:textId="77777777" w:rsidR="00855EC4" w:rsidRPr="00AB272D" w:rsidRDefault="00855EC4" w:rsidP="00855EC4">
                                <w:pPr>
                                  <w:rPr>
                                    <w:rFonts w:ascii="Arial" w:hAnsi="Arial" w:cs="Arial"/>
                                    <w:b/>
                                    <w:bCs/>
                                    <w:color w:val="002677"/>
                                  </w:rPr>
                                </w:pPr>
                                <w:r w:rsidRPr="00AB272D">
                                  <w:rPr>
                                    <w:rFonts w:ascii="Arial" w:hAnsi="Arial" w:cs="Arial"/>
                                    <w:b/>
                                    <w:bCs/>
                                    <w:color w:val="002677"/>
                                  </w:rPr>
                                  <w:t>Burnout</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AA920" id="_x0000_s1040" style="position:absolute;margin-left:-.2pt;margin-top:2.7pt;width:140.8pt;height:24.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" fillcolor="#d9f6fa" strokecolor="#d9f6fa" strokeweight="1pt">
                    <v:textbox>
                      <w:txbxContent>
                        <w:p w14:paraId="38240E60" w14:textId="77777777" w:rsidR="00855EC4" w:rsidRPr="00AB272D" w:rsidRDefault="00855EC4" w:rsidP="00855EC4">
                          <w:pPr>
                            <w:rPr>
                              <w:rFonts w:ascii="Arial" w:hAnsi="Arial" w:cs="Arial"/>
                              <w:b/>
                              <w:bCs/>
                              <w:color w:val="002677"/>
                            </w:rPr>
                          </w:pPr>
                          <w:r w:rsidRPr="00AB272D">
                            <w:rPr>
                              <w:rFonts w:ascii="Arial" w:hAnsi="Arial" w:cs="Arial"/>
                              <w:b/>
                              <w:bCs/>
                              <w:color w:val="002677"/>
                            </w:rPr>
                            <w:t>Burnout</w:t>
                          </w:r>
                          <w:r w:rsidRPr="00AB272D">
                            <w:rPr>
                              <w:rFonts w:ascii="Arial" w:hAnsi="Arial" w:cs="Arial"/>
                              <w:color w:val="002677"/>
                              <w:vertAlign w:val="superscript"/>
                            </w:rPr>
                            <w:t>3</w:t>
                          </w:r>
                        </w:p>
                      </w:txbxContent>
                    </v:textbox>
                  </v:rect>
                </w:pict>
              </mc:Fallback>
            </mc:AlternateContent>
          </w:r>
        </w:p>
        <w:p w14:paraId="169CA6D2" w14:textId="77777777" w:rsidR="00855EC4" w:rsidRDefault="00855EC4" w:rsidP="00855EC4">
          <w:pPr>
            <w:pStyle w:val="Bullet2"/>
            <w:numPr>
              <w:ilvl w:val="0"/>
              <w:numId w:val="0"/>
            </w:numPr>
            <w:spacing w:before="0" w:after="0"/>
            <w:rPr>
              <w:noProof/>
            </w:rPr>
          </w:pPr>
          <w:r>
            <w:rPr>
              <w:noProof/>
            </w:rPr>
            <w:t xml:space="preserve"> </w:t>
          </w:r>
        </w:p>
        <w:p w14:paraId="12B8878E" w14:textId="77777777" w:rsidR="00855EC4" w:rsidRDefault="00855EC4" w:rsidP="00855EC4">
          <w:pPr>
            <w:pStyle w:val="Bullet2"/>
            <w:numPr>
              <w:ilvl w:val="0"/>
              <w:numId w:val="0"/>
            </w:numPr>
            <w:spacing w:before="0" w:after="0"/>
            <w:rPr>
              <w:noProof/>
            </w:rPr>
          </w:pPr>
        </w:p>
        <w:p w14:paraId="4C350E14" w14:textId="77777777" w:rsidR="00855EC4" w:rsidRDefault="00855EC4" w:rsidP="00855EC4">
          <w:pPr>
            <w:pStyle w:val="Bullet2"/>
            <w:numPr>
              <w:ilvl w:val="0"/>
              <w:numId w:val="0"/>
            </w:numPr>
            <w:spacing w:before="0" w:after="0"/>
            <w:rPr>
              <w:noProof/>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82816" behindDoc="0" locked="0" layoutInCell="1" allowOverlap="1" wp14:anchorId="5C43DBEE" wp14:editId="32591181">
                    <wp:simplePos x="0" y="0"/>
                    <wp:positionH relativeFrom="column">
                      <wp:posOffset>1784985</wp:posOffset>
                    </wp:positionH>
                    <wp:positionV relativeFrom="paragraph">
                      <wp:posOffset>161925</wp:posOffset>
                    </wp:positionV>
                    <wp:extent cx="4980305" cy="661670"/>
                    <wp:effectExtent l="0" t="0" r="0" b="5080"/>
                    <wp:wrapSquare wrapText="bothSides"/>
                    <wp:docPr id="575450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305" cy="661670"/>
                            </a:xfrm>
                            <a:prstGeom prst="rect">
                              <a:avLst/>
                            </a:prstGeom>
                            <a:solidFill>
                              <a:srgbClr val="FFFFFF"/>
                            </a:solidFill>
                            <a:ln w="9525">
                              <a:noFill/>
                              <a:miter lim="800000"/>
                              <a:headEnd/>
                              <a:tailEnd/>
                            </a:ln>
                          </wps:spPr>
                          <wps:txbx>
                            <w:txbxContent>
                              <w:p w14:paraId="22ED8FEA" w14:textId="77777777" w:rsidR="00855EC4" w:rsidRPr="00382E1A" w:rsidRDefault="00855EC4" w:rsidP="00855EC4">
                                <w:pPr>
                                  <w:rPr>
                                    <w:rFonts w:ascii="Arial" w:hAnsi="Arial" w:cs="Arial"/>
                                    <w:color w:val="3D3C38"/>
                                  </w:rPr>
                                </w:pPr>
                                <w:r w:rsidRPr="00382E1A">
                                  <w:rPr>
                                    <w:rFonts w:ascii="Arial" w:hAnsi="Arial" w:cs="Arial"/>
                                    <w:color w:val="3D3C38"/>
                                  </w:rPr>
                                  <w:t>An unbalanced life often takes a toll on relationships. Skipping time with loved ones can lead to isolation and disconnection, straining even the strongest bonds.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3DBEE" id="_x0000_s1041" type="#_x0000_t202" style="position:absolute;margin-left:140.55pt;margin-top:12.75pt;width:392.15pt;height:52.1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" stroked="f">
                    <v:textbox>
                      <w:txbxContent>
                        <w:p w14:paraId="22ED8FEA" w14:textId="77777777" w:rsidR="00855EC4" w:rsidRPr="00382E1A" w:rsidRDefault="00855EC4" w:rsidP="00855EC4">
                          <w:pPr>
                            <w:rPr>
                              <w:rFonts w:ascii="Arial" w:hAnsi="Arial" w:cs="Arial"/>
                              <w:color w:val="3D3C38"/>
                            </w:rPr>
                          </w:pPr>
                          <w:r w:rsidRPr="00382E1A">
                            <w:rPr>
                              <w:rFonts w:ascii="Arial" w:hAnsi="Arial" w:cs="Arial"/>
                              <w:color w:val="3D3C38"/>
                            </w:rPr>
                            <w:t>An unbalanced life often takes a toll on relationships. Skipping time with loved ones can lead to isolation and disconnection, straining even the strongest bonds.</w:t>
                          </w:r>
                        </w:p>
                      </w:txbxContent>
                    </v:textbox>
                    <w10:wrap type="square"/>
                  </v:shape>
                </w:pict>
              </mc:Fallback>
            </mc:AlternateContent>
          </w:r>
        </w:p>
        <w:p w14:paraId="2A69F7A6" w14:textId="77777777" w:rsidR="00855EC4" w:rsidRPr="00382E1A" w:rsidRDefault="00855EC4" w:rsidP="00855EC4">
          <w:pPr>
            <w:rPr>
              <w:rFonts w:ascii="Arial" w:hAnsi="Arial" w:cs="Arial"/>
              <w:color w:val="3D3C38"/>
            </w:rPr>
          </w:pPr>
          <w:r>
            <w:rPr>
              <w:noProof/>
            </w:rPr>
            <mc:AlternateContent>
              <mc:Choice Requires="wps">
                <w:drawing>
                  <wp:anchor distT="0" distB="0" distL="114300" distR="114300" simplePos="0" relativeHeight="251681792" behindDoc="0" locked="0" layoutInCell="1" allowOverlap="1" wp14:anchorId="1E0145C0" wp14:editId="31DD9FF5">
                    <wp:simplePos x="0" y="0"/>
                    <wp:positionH relativeFrom="column">
                      <wp:posOffset>-2560</wp:posOffset>
                    </wp:positionH>
                    <wp:positionV relativeFrom="paragraph">
                      <wp:posOffset>35598</wp:posOffset>
                    </wp:positionV>
                    <wp:extent cx="1787857" cy="306705"/>
                    <wp:effectExtent l="0" t="0" r="22225" b="17145"/>
                    <wp:wrapNone/>
                    <wp:docPr id="1348997036"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280503" w14:textId="77777777" w:rsidR="00855EC4" w:rsidRPr="00AB272D" w:rsidRDefault="00855EC4" w:rsidP="00855EC4">
                                <w:pPr>
                                  <w:rPr>
                                    <w:rFonts w:ascii="Arial" w:hAnsi="Arial" w:cs="Arial"/>
                                    <w:b/>
                                    <w:bCs/>
                                    <w:color w:val="002677"/>
                                  </w:rPr>
                                </w:pPr>
                                <w:r w:rsidRPr="00AB272D">
                                  <w:rPr>
                                    <w:rFonts w:ascii="Arial" w:hAnsi="Arial" w:cs="Arial"/>
                                    <w:b/>
                                    <w:bCs/>
                                    <w:color w:val="002677"/>
                                  </w:rPr>
                                  <w:t>Strained relationships</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145C0" id="_x0000_s1042" style="position:absolute;margin-left:-.2pt;margin-top:2.8pt;width:140.8pt;height:24.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" fillcolor="#d9f6fa" strokecolor="#d9f6fa" strokeweight="1pt">
                    <v:textbox>
                      <w:txbxContent>
                        <w:p w14:paraId="15280503" w14:textId="77777777" w:rsidR="00855EC4" w:rsidRPr="00AB272D" w:rsidRDefault="00855EC4" w:rsidP="00855EC4">
                          <w:pPr>
                            <w:rPr>
                              <w:rFonts w:ascii="Arial" w:hAnsi="Arial" w:cs="Arial"/>
                              <w:b/>
                              <w:bCs/>
                              <w:color w:val="002677"/>
                            </w:rPr>
                          </w:pPr>
                          <w:r w:rsidRPr="00AB272D">
                            <w:rPr>
                              <w:rFonts w:ascii="Arial" w:hAnsi="Arial" w:cs="Arial"/>
                              <w:b/>
                              <w:bCs/>
                              <w:color w:val="002677"/>
                            </w:rPr>
                            <w:t>Strained relationships</w:t>
                          </w:r>
                          <w:r w:rsidRPr="00AB272D">
                            <w:rPr>
                              <w:rFonts w:ascii="Arial" w:hAnsi="Arial" w:cs="Arial"/>
                              <w:color w:val="002677"/>
                              <w:vertAlign w:val="superscript"/>
                            </w:rPr>
                            <w:t>3</w:t>
                          </w:r>
                        </w:p>
                      </w:txbxContent>
                    </v:textbox>
                  </v:rect>
                </w:pict>
              </mc:Fallback>
            </mc:AlternateContent>
          </w:r>
        </w:p>
        <w:p w14:paraId="3E4E61BD" w14:textId="77777777" w:rsidR="00855EC4" w:rsidRDefault="00855EC4" w:rsidP="00855EC4">
          <w:pPr>
            <w:pStyle w:val="Bullet2"/>
            <w:numPr>
              <w:ilvl w:val="0"/>
              <w:numId w:val="0"/>
            </w:numPr>
            <w:spacing w:before="0" w:after="0"/>
            <w:rPr>
              <w:noProof/>
            </w:rPr>
          </w:pPr>
        </w:p>
        <w:p w14:paraId="60085F9B" w14:textId="77777777" w:rsidR="00855EC4" w:rsidRDefault="00855EC4" w:rsidP="00855EC4">
          <w:pPr>
            <w:pStyle w:val="Bullet2"/>
            <w:numPr>
              <w:ilvl w:val="0"/>
              <w:numId w:val="0"/>
            </w:numPr>
            <w:spacing w:before="0" w:after="0"/>
            <w:rPr>
              <w:noProof/>
            </w:rPr>
          </w:pPr>
        </w:p>
        <w:p w14:paraId="3C48B63E" w14:textId="77777777" w:rsidR="00855EC4" w:rsidRDefault="00855EC4" w:rsidP="00855EC4">
          <w:pPr>
            <w:pStyle w:val="Bullet2"/>
            <w:numPr>
              <w:ilvl w:val="0"/>
              <w:numId w:val="0"/>
            </w:numPr>
            <w:spacing w:before="0" w:after="0"/>
            <w:rPr>
              <w:noProof/>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84864" behindDoc="0" locked="0" layoutInCell="1" allowOverlap="1" wp14:anchorId="1E4E3F3D" wp14:editId="3ADCDAB5">
                    <wp:simplePos x="0" y="0"/>
                    <wp:positionH relativeFrom="column">
                      <wp:posOffset>1784985</wp:posOffset>
                    </wp:positionH>
                    <wp:positionV relativeFrom="paragraph">
                      <wp:posOffset>147007</wp:posOffset>
                    </wp:positionV>
                    <wp:extent cx="4980305" cy="620395"/>
                    <wp:effectExtent l="0" t="0" r="0" b="8255"/>
                    <wp:wrapSquare wrapText="bothSides"/>
                    <wp:docPr id="1078750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305" cy="620395"/>
                            </a:xfrm>
                            <a:prstGeom prst="rect">
                              <a:avLst/>
                            </a:prstGeom>
                            <a:solidFill>
                              <a:srgbClr val="FFFFFF"/>
                            </a:solidFill>
                            <a:ln w="9525">
                              <a:noFill/>
                              <a:miter lim="800000"/>
                              <a:headEnd/>
                              <a:tailEnd/>
                            </a:ln>
                          </wps:spPr>
                          <wps:txbx>
                            <w:txbxContent>
                              <w:p w14:paraId="46793E09" w14:textId="77777777" w:rsidR="00855EC4" w:rsidRPr="00382E1A" w:rsidRDefault="00855EC4" w:rsidP="00855EC4">
                                <w:pPr>
                                  <w:rPr>
                                    <w:rFonts w:ascii="Arial" w:hAnsi="Arial" w:cs="Arial"/>
                                    <w:color w:val="3D3C38"/>
                                  </w:rPr>
                                </w:pPr>
                                <w:r w:rsidRPr="00382E1A">
                                  <w:rPr>
                                    <w:rFonts w:ascii="Arial" w:hAnsi="Arial" w:cs="Arial"/>
                                    <w:color w:val="3D3C38"/>
                                  </w:rPr>
                                  <w:t>Ignoring essential self-care, such as exercise, proper nutrition, and sleep, can gradually harm your physical health. From weight gain to chronic conditions, the consequences of imbalance are serious.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4E3F3D" id="_x0000_s1043" type="#_x0000_t202" style="position:absolute;margin-left:140.55pt;margin-top:11.6pt;width:392.15pt;height:48.8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" stroked="f">
                    <v:textbox>
                      <w:txbxContent>
                        <w:p w14:paraId="46793E09" w14:textId="77777777" w:rsidR="00855EC4" w:rsidRPr="00382E1A" w:rsidRDefault="00855EC4" w:rsidP="00855EC4">
                          <w:pPr>
                            <w:rPr>
                              <w:rFonts w:ascii="Arial" w:hAnsi="Arial" w:cs="Arial"/>
                              <w:color w:val="3D3C38"/>
                            </w:rPr>
                          </w:pPr>
                          <w:r w:rsidRPr="00382E1A">
                            <w:rPr>
                              <w:rFonts w:ascii="Arial" w:hAnsi="Arial" w:cs="Arial"/>
                              <w:color w:val="3D3C38"/>
                            </w:rPr>
                            <w:t>Ignoring essential self-care, such as exercise, proper nutrition, and sleep, can gradually harm your physical health. From weight gain to chronic conditions, the consequences of imbalance are serious.</w:t>
                          </w:r>
                        </w:p>
                      </w:txbxContent>
                    </v:textbox>
                    <w10:wrap type="square"/>
                  </v:shape>
                </w:pict>
              </mc:Fallback>
            </mc:AlternateContent>
          </w:r>
        </w:p>
        <w:p w14:paraId="4C8448CE" w14:textId="77777777" w:rsidR="00855EC4" w:rsidRPr="00382E1A" w:rsidRDefault="00855EC4" w:rsidP="00855EC4">
          <w:pPr>
            <w:rPr>
              <w:rFonts w:ascii="Arial" w:hAnsi="Arial" w:cs="Arial"/>
              <w:color w:val="3D3C38"/>
            </w:rPr>
          </w:pPr>
          <w:r>
            <w:rPr>
              <w:noProof/>
            </w:rPr>
            <mc:AlternateContent>
              <mc:Choice Requires="wps">
                <w:drawing>
                  <wp:anchor distT="0" distB="0" distL="114300" distR="114300" simplePos="0" relativeHeight="251683840" behindDoc="0" locked="0" layoutInCell="1" allowOverlap="1" wp14:anchorId="45BF1989" wp14:editId="4F43770F">
                    <wp:simplePos x="0" y="0"/>
                    <wp:positionH relativeFrom="column">
                      <wp:posOffset>-2560</wp:posOffset>
                    </wp:positionH>
                    <wp:positionV relativeFrom="paragraph">
                      <wp:posOffset>35598</wp:posOffset>
                    </wp:positionV>
                    <wp:extent cx="1787857" cy="306705"/>
                    <wp:effectExtent l="0" t="0" r="22225" b="17145"/>
                    <wp:wrapNone/>
                    <wp:docPr id="575534963"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38E809" w14:textId="77777777" w:rsidR="00855EC4" w:rsidRPr="00AB272D" w:rsidRDefault="00855EC4" w:rsidP="00855EC4">
                                <w:pPr>
                                  <w:rPr>
                                    <w:rFonts w:ascii="Arial" w:hAnsi="Arial" w:cs="Arial"/>
                                    <w:b/>
                                    <w:bCs/>
                                    <w:color w:val="002677"/>
                                  </w:rPr>
                                </w:pPr>
                                <w:r w:rsidRPr="00AB272D">
                                  <w:rPr>
                                    <w:rFonts w:ascii="Arial" w:hAnsi="Arial" w:cs="Arial"/>
                                    <w:b/>
                                    <w:bCs/>
                                    <w:color w:val="002677"/>
                                  </w:rPr>
                                  <w:t>Poor health</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F1989" id="_x0000_s1044" style="position:absolute;margin-left:-.2pt;margin-top:2.8pt;width:140.8pt;height:2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" fillcolor="#d9f6fa" strokecolor="#d9f6fa" strokeweight="1pt">
                    <v:textbox>
                      <w:txbxContent>
                        <w:p w14:paraId="2638E809" w14:textId="77777777" w:rsidR="00855EC4" w:rsidRPr="00AB272D" w:rsidRDefault="00855EC4" w:rsidP="00855EC4">
                          <w:pPr>
                            <w:rPr>
                              <w:rFonts w:ascii="Arial" w:hAnsi="Arial" w:cs="Arial"/>
                              <w:b/>
                              <w:bCs/>
                              <w:color w:val="002677"/>
                            </w:rPr>
                          </w:pPr>
                          <w:r w:rsidRPr="00AB272D">
                            <w:rPr>
                              <w:rFonts w:ascii="Arial" w:hAnsi="Arial" w:cs="Arial"/>
                              <w:b/>
                              <w:bCs/>
                              <w:color w:val="002677"/>
                            </w:rPr>
                            <w:t>Poor health</w:t>
                          </w:r>
                          <w:r w:rsidRPr="00AB272D">
                            <w:rPr>
                              <w:rFonts w:ascii="Arial" w:hAnsi="Arial" w:cs="Arial"/>
                              <w:color w:val="002677"/>
                              <w:vertAlign w:val="superscript"/>
                            </w:rPr>
                            <w:t>3</w:t>
                          </w:r>
                        </w:p>
                      </w:txbxContent>
                    </v:textbox>
                  </v:rect>
                </w:pict>
              </mc:Fallback>
            </mc:AlternateContent>
          </w:r>
        </w:p>
        <w:p w14:paraId="09E9F057" w14:textId="77777777" w:rsidR="00855EC4" w:rsidRDefault="00855EC4" w:rsidP="00855EC4">
          <w:pPr>
            <w:pStyle w:val="Bullet2"/>
            <w:numPr>
              <w:ilvl w:val="0"/>
              <w:numId w:val="0"/>
            </w:numPr>
            <w:spacing w:before="0" w:after="0"/>
            <w:rPr>
              <w:noProof/>
            </w:rPr>
          </w:pPr>
        </w:p>
        <w:p w14:paraId="52E520DB" w14:textId="77777777" w:rsidR="00855EC4" w:rsidRDefault="00855EC4" w:rsidP="00855EC4">
          <w:pPr>
            <w:pStyle w:val="Bullet2"/>
            <w:numPr>
              <w:ilvl w:val="0"/>
              <w:numId w:val="0"/>
            </w:numPr>
            <w:spacing w:before="0" w:after="0"/>
            <w:rPr>
              <w:noProof/>
            </w:rPr>
          </w:pPr>
        </w:p>
        <w:p w14:paraId="3B2A4182" w14:textId="77777777" w:rsidR="00855EC4" w:rsidRPr="00382E1A" w:rsidRDefault="00855EC4" w:rsidP="00855EC4">
          <w:pPr>
            <w:rPr>
              <w:rFonts w:ascii="Arial" w:hAnsi="Arial" w:cs="Arial"/>
              <w:color w:val="3D3C38"/>
            </w:rPr>
          </w:pPr>
          <w:r>
            <w:rPr>
              <w:noProof/>
            </w:rPr>
            <mc:AlternateContent>
              <mc:Choice Requires="wps">
                <w:drawing>
                  <wp:anchor distT="0" distB="0" distL="114300" distR="114300" simplePos="0" relativeHeight="251685888" behindDoc="0" locked="0" layoutInCell="1" allowOverlap="1" wp14:anchorId="6A3B4F91" wp14:editId="006854B5">
                    <wp:simplePos x="0" y="0"/>
                    <wp:positionH relativeFrom="column">
                      <wp:posOffset>-2560</wp:posOffset>
                    </wp:positionH>
                    <wp:positionV relativeFrom="paragraph">
                      <wp:posOffset>35598</wp:posOffset>
                    </wp:positionV>
                    <wp:extent cx="1787857" cy="306705"/>
                    <wp:effectExtent l="0" t="0" r="22225" b="17145"/>
                    <wp:wrapNone/>
                    <wp:docPr id="1838386556"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247382" w14:textId="77777777" w:rsidR="00855EC4" w:rsidRPr="00AB272D" w:rsidRDefault="00855EC4" w:rsidP="00855EC4">
                                <w:pPr>
                                  <w:rPr>
                                    <w:rFonts w:ascii="Arial" w:hAnsi="Arial" w:cs="Arial"/>
                                    <w:b/>
                                    <w:bCs/>
                                    <w:color w:val="002677"/>
                                  </w:rPr>
                                </w:pPr>
                                <w:r w:rsidRPr="00AB272D">
                                  <w:rPr>
                                    <w:rFonts w:ascii="Arial" w:hAnsi="Arial" w:cs="Arial"/>
                                    <w:b/>
                                    <w:bCs/>
                                    <w:color w:val="002677"/>
                                  </w:rPr>
                                  <w:t>Emotional instability</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B4F91" id="_x0000_s1045" style="position:absolute;margin-left:-.2pt;margin-top:2.8pt;width:140.8pt;height:24.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" fillcolor="#d9f6fa" strokecolor="#d9f6fa" strokeweight="1pt">
                    <v:textbox>
                      <w:txbxContent>
                        <w:p w14:paraId="23247382" w14:textId="77777777" w:rsidR="00855EC4" w:rsidRPr="00AB272D" w:rsidRDefault="00855EC4" w:rsidP="00855EC4">
                          <w:pPr>
                            <w:rPr>
                              <w:rFonts w:ascii="Arial" w:hAnsi="Arial" w:cs="Arial"/>
                              <w:b/>
                              <w:bCs/>
                              <w:color w:val="002677"/>
                            </w:rPr>
                          </w:pPr>
                          <w:r w:rsidRPr="00AB272D">
                            <w:rPr>
                              <w:rFonts w:ascii="Arial" w:hAnsi="Arial" w:cs="Arial"/>
                              <w:b/>
                              <w:bCs/>
                              <w:color w:val="002677"/>
                            </w:rPr>
                            <w:t>Emotional instability</w:t>
                          </w:r>
                          <w:r w:rsidRPr="00AB272D">
                            <w:rPr>
                              <w:rFonts w:ascii="Arial" w:hAnsi="Arial" w:cs="Arial"/>
                              <w:color w:val="002677"/>
                              <w:vertAlign w:val="superscript"/>
                            </w:rPr>
                            <w:t>3</w:t>
                          </w:r>
                        </w:p>
                      </w:txbxContent>
                    </v:textbox>
                  </v:rect>
                </w:pict>
              </mc:Fallback>
            </mc:AlternateContent>
          </w:r>
          <w:r w:rsidRPr="00847E0A">
            <w:rPr>
              <w:rStyle w:val="Emphasis"/>
              <w:rFonts w:cs="Arial"/>
              <w:i w:val="0"/>
              <w:iCs w:val="0"/>
              <w:noProof/>
              <w:color w:val="3D3C38"/>
              <w:sz w:val="22"/>
            </w:rPr>
            <mc:AlternateContent>
              <mc:Choice Requires="wps">
                <w:drawing>
                  <wp:anchor distT="45720" distB="45720" distL="114300" distR="114300" simplePos="0" relativeHeight="251686912" behindDoc="0" locked="0" layoutInCell="1" allowOverlap="1" wp14:anchorId="3D864DDD" wp14:editId="6465F445">
                    <wp:simplePos x="0" y="0"/>
                    <wp:positionH relativeFrom="column">
                      <wp:posOffset>1784985</wp:posOffset>
                    </wp:positionH>
                    <wp:positionV relativeFrom="paragraph">
                      <wp:posOffset>0</wp:posOffset>
                    </wp:positionV>
                    <wp:extent cx="4980305" cy="620395"/>
                    <wp:effectExtent l="0" t="0" r="0" b="8255"/>
                    <wp:wrapSquare wrapText="bothSides"/>
                    <wp:docPr id="1759312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305" cy="620395"/>
                            </a:xfrm>
                            <a:prstGeom prst="rect">
                              <a:avLst/>
                            </a:prstGeom>
                            <a:solidFill>
                              <a:srgbClr val="FFFFFF"/>
                            </a:solidFill>
                            <a:ln w="9525">
                              <a:noFill/>
                              <a:miter lim="800000"/>
                              <a:headEnd/>
                              <a:tailEnd/>
                            </a:ln>
                          </wps:spPr>
                          <wps:txbx>
                            <w:txbxContent>
                              <w:p w14:paraId="0E3C9D82" w14:textId="77777777" w:rsidR="00855EC4" w:rsidRPr="00382E1A" w:rsidRDefault="00855EC4" w:rsidP="00855EC4">
                                <w:pPr>
                                  <w:rPr>
                                    <w:rFonts w:ascii="Arial" w:hAnsi="Arial" w:cs="Arial"/>
                                    <w:color w:val="3D3C38"/>
                                  </w:rPr>
                                </w:pPr>
                                <w:r w:rsidRPr="00382E1A">
                                  <w:rPr>
                                    <w:rFonts w:ascii="Arial" w:hAnsi="Arial" w:cs="Arial"/>
                                    <w:color w:val="3D3C38"/>
                                  </w:rPr>
                                  <w:t>Living without balance can heighten anxiety, trigger mood swings, and lead to feelings of despair. Without time to process emotions, life can feel like an endless emotional rollercoaster.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64DDD" id="_x0000_s1046" type="#_x0000_t202" style="position:absolute;margin-left:140.55pt;margin-top:0;width:392.15pt;height:48.8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" stroked="f">
                    <v:textbox>
                      <w:txbxContent>
                        <w:p w14:paraId="0E3C9D82" w14:textId="77777777" w:rsidR="00855EC4" w:rsidRPr="00382E1A" w:rsidRDefault="00855EC4" w:rsidP="00855EC4">
                          <w:pPr>
                            <w:rPr>
                              <w:rFonts w:ascii="Arial" w:hAnsi="Arial" w:cs="Arial"/>
                              <w:color w:val="3D3C38"/>
                            </w:rPr>
                          </w:pPr>
                          <w:r w:rsidRPr="00382E1A">
                            <w:rPr>
                              <w:rFonts w:ascii="Arial" w:hAnsi="Arial" w:cs="Arial"/>
                              <w:color w:val="3D3C38"/>
                            </w:rPr>
                            <w:t>Living without balance can heighten anxiety, trigger mood swings, and lead to feelings of despair. Without time to process emotions, life can feel like an endless emotional rollercoaster.</w:t>
                          </w:r>
                        </w:p>
                      </w:txbxContent>
                    </v:textbox>
                    <w10:wrap type="square"/>
                  </v:shape>
                </w:pict>
              </mc:Fallback>
            </mc:AlternateContent>
          </w:r>
        </w:p>
        <w:p w14:paraId="5F1FEACC" w14:textId="77777777" w:rsidR="00855EC4" w:rsidRDefault="00855EC4" w:rsidP="00855EC4">
          <w:pPr>
            <w:pStyle w:val="Bullet2"/>
            <w:numPr>
              <w:ilvl w:val="0"/>
              <w:numId w:val="0"/>
            </w:numPr>
            <w:spacing w:before="0" w:after="0"/>
            <w:rPr>
              <w:noProof/>
            </w:rPr>
          </w:pPr>
        </w:p>
        <w:p w14:paraId="667F7464" w14:textId="77777777" w:rsidR="00855EC4" w:rsidRDefault="00855EC4" w:rsidP="00855EC4">
          <w:pPr>
            <w:pStyle w:val="Bullet2"/>
            <w:numPr>
              <w:ilvl w:val="0"/>
              <w:numId w:val="0"/>
            </w:numPr>
            <w:spacing w:before="0" w:after="0"/>
            <w:rPr>
              <w:noProof/>
            </w:rPr>
          </w:pPr>
        </w:p>
        <w:p w14:paraId="42A109D4" w14:textId="77777777" w:rsidR="00855EC4" w:rsidRDefault="00855EC4" w:rsidP="00855EC4">
          <w:pPr>
            <w:pStyle w:val="Bullet2"/>
            <w:numPr>
              <w:ilvl w:val="0"/>
              <w:numId w:val="0"/>
            </w:numPr>
            <w:spacing w:before="0" w:after="0"/>
            <w:rPr>
              <w:noProof/>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88960" behindDoc="0" locked="0" layoutInCell="1" allowOverlap="1" wp14:anchorId="3658F341" wp14:editId="0D78C594">
                    <wp:simplePos x="0" y="0"/>
                    <wp:positionH relativeFrom="column">
                      <wp:posOffset>1784985</wp:posOffset>
                    </wp:positionH>
                    <wp:positionV relativeFrom="paragraph">
                      <wp:posOffset>159385</wp:posOffset>
                    </wp:positionV>
                    <wp:extent cx="4980305" cy="470535"/>
                    <wp:effectExtent l="0" t="0" r="0" b="5715"/>
                    <wp:wrapSquare wrapText="bothSides"/>
                    <wp:docPr id="160786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305" cy="470535"/>
                            </a:xfrm>
                            <a:prstGeom prst="rect">
                              <a:avLst/>
                            </a:prstGeom>
                            <a:solidFill>
                              <a:srgbClr val="FFFFFF"/>
                            </a:solidFill>
                            <a:ln w="9525">
                              <a:noFill/>
                              <a:miter lim="800000"/>
                              <a:headEnd/>
                              <a:tailEnd/>
                            </a:ln>
                          </wps:spPr>
                          <wps:txbx>
                            <w:txbxContent>
                              <w:p w14:paraId="4EFE711C" w14:textId="77777777" w:rsidR="00855EC4" w:rsidRPr="00382E1A" w:rsidRDefault="00855EC4" w:rsidP="00855EC4">
                                <w:pPr>
                                  <w:rPr>
                                    <w:rFonts w:ascii="Arial" w:hAnsi="Arial" w:cs="Arial"/>
                                    <w:color w:val="3D3C38"/>
                                  </w:rPr>
                                </w:pPr>
                                <w:r w:rsidRPr="00382E1A">
                                  <w:rPr>
                                    <w:rFonts w:ascii="Arial" w:hAnsi="Arial" w:cs="Arial"/>
                                    <w:color w:val="3D3C38"/>
                                  </w:rPr>
                                  <w:t>When obligations overshadow passions, life can feel monotonous. This imbalance limits opportunities for growth and joy, leaving you stuck in routine.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8F341" id="_x0000_s1047" type="#_x0000_t202" style="position:absolute;margin-left:140.55pt;margin-top:12.55pt;width:392.15pt;height:37.0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" stroked="f">
                    <v:textbox>
                      <w:txbxContent>
                        <w:p w14:paraId="4EFE711C" w14:textId="77777777" w:rsidR="00855EC4" w:rsidRPr="00382E1A" w:rsidRDefault="00855EC4" w:rsidP="00855EC4">
                          <w:pPr>
                            <w:rPr>
                              <w:rFonts w:ascii="Arial" w:hAnsi="Arial" w:cs="Arial"/>
                              <w:color w:val="3D3C38"/>
                            </w:rPr>
                          </w:pPr>
                          <w:r w:rsidRPr="00382E1A">
                            <w:rPr>
                              <w:rFonts w:ascii="Arial" w:hAnsi="Arial" w:cs="Arial"/>
                              <w:color w:val="3D3C38"/>
                            </w:rPr>
                            <w:t>When obligations overshadow passions, life can feel monotonous. This imbalance limits opportunities for growth and joy, leaving you stuck in routine.</w:t>
                          </w:r>
                        </w:p>
                      </w:txbxContent>
                    </v:textbox>
                    <w10:wrap type="square"/>
                  </v:shape>
                </w:pict>
              </mc:Fallback>
            </mc:AlternateContent>
          </w:r>
        </w:p>
        <w:p w14:paraId="3702DA44" w14:textId="77777777" w:rsidR="00855EC4" w:rsidRPr="00382E1A" w:rsidRDefault="00855EC4" w:rsidP="00855EC4">
          <w:pPr>
            <w:rPr>
              <w:rFonts w:ascii="Arial" w:hAnsi="Arial" w:cs="Arial"/>
              <w:color w:val="3D3C38"/>
            </w:rPr>
          </w:pPr>
          <w:r>
            <w:rPr>
              <w:noProof/>
            </w:rPr>
            <mc:AlternateContent>
              <mc:Choice Requires="wps">
                <w:drawing>
                  <wp:anchor distT="0" distB="0" distL="114300" distR="114300" simplePos="0" relativeHeight="251687936" behindDoc="0" locked="0" layoutInCell="1" allowOverlap="1" wp14:anchorId="6D4084BF" wp14:editId="5F318640">
                    <wp:simplePos x="0" y="0"/>
                    <wp:positionH relativeFrom="column">
                      <wp:posOffset>-2560</wp:posOffset>
                    </wp:positionH>
                    <wp:positionV relativeFrom="paragraph">
                      <wp:posOffset>35598</wp:posOffset>
                    </wp:positionV>
                    <wp:extent cx="1787857" cy="306705"/>
                    <wp:effectExtent l="0" t="0" r="22225" b="17145"/>
                    <wp:wrapNone/>
                    <wp:docPr id="2075324953"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98B2F7" w14:textId="77777777" w:rsidR="00855EC4" w:rsidRPr="00AB272D" w:rsidRDefault="00855EC4" w:rsidP="00855EC4">
                                <w:pPr>
                                  <w:rPr>
                                    <w:rFonts w:ascii="Arial" w:hAnsi="Arial" w:cs="Arial"/>
                                    <w:b/>
                                    <w:bCs/>
                                    <w:color w:val="002677"/>
                                  </w:rPr>
                                </w:pPr>
                                <w:r w:rsidRPr="00AB272D">
                                  <w:rPr>
                                    <w:rFonts w:ascii="Arial" w:hAnsi="Arial" w:cs="Arial"/>
                                    <w:b/>
                                    <w:bCs/>
                                    <w:color w:val="002677"/>
                                  </w:rPr>
                                  <w:t>Lack of fulfillment</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084BF" id="_x0000_s1048" style="position:absolute;margin-left:-.2pt;margin-top:2.8pt;width:140.8pt;height:24.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" fillcolor="#d9f6fa" strokecolor="#d9f6fa" strokeweight="1pt">
                    <v:textbox>
                      <w:txbxContent>
                        <w:p w14:paraId="2998B2F7" w14:textId="77777777" w:rsidR="00855EC4" w:rsidRPr="00AB272D" w:rsidRDefault="00855EC4" w:rsidP="00855EC4">
                          <w:pPr>
                            <w:rPr>
                              <w:rFonts w:ascii="Arial" w:hAnsi="Arial" w:cs="Arial"/>
                              <w:b/>
                              <w:bCs/>
                              <w:color w:val="002677"/>
                            </w:rPr>
                          </w:pPr>
                          <w:r w:rsidRPr="00AB272D">
                            <w:rPr>
                              <w:rFonts w:ascii="Arial" w:hAnsi="Arial" w:cs="Arial"/>
                              <w:b/>
                              <w:bCs/>
                              <w:color w:val="002677"/>
                            </w:rPr>
                            <w:t>Lack of fulfillment</w:t>
                          </w:r>
                          <w:r w:rsidRPr="00AB272D">
                            <w:rPr>
                              <w:rFonts w:ascii="Arial" w:hAnsi="Arial" w:cs="Arial"/>
                              <w:color w:val="002677"/>
                              <w:vertAlign w:val="superscript"/>
                            </w:rPr>
                            <w:t>3</w:t>
                          </w:r>
                        </w:p>
                      </w:txbxContent>
                    </v:textbox>
                  </v:rect>
                </w:pict>
              </mc:Fallback>
            </mc:AlternateContent>
          </w:r>
        </w:p>
        <w:p w14:paraId="037C2ACA" w14:textId="77777777" w:rsidR="00855EC4" w:rsidRDefault="00855EC4" w:rsidP="00855EC4">
          <w:pPr>
            <w:pStyle w:val="Bullet2"/>
            <w:numPr>
              <w:ilvl w:val="0"/>
              <w:numId w:val="0"/>
            </w:numPr>
            <w:spacing w:before="0" w:after="0"/>
            <w:rPr>
              <w:noProof/>
            </w:rPr>
          </w:pPr>
        </w:p>
        <w:p w14:paraId="4D8230D1" w14:textId="77777777" w:rsidR="00855EC4" w:rsidRDefault="00855EC4" w:rsidP="00855EC4">
          <w:pPr>
            <w:pStyle w:val="Bullet2"/>
            <w:numPr>
              <w:ilvl w:val="0"/>
              <w:numId w:val="0"/>
            </w:numPr>
            <w:spacing w:before="0" w:after="0"/>
            <w:rPr>
              <w:noProof/>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91008" behindDoc="0" locked="0" layoutInCell="1" allowOverlap="1" wp14:anchorId="09F830A0" wp14:editId="116E28C5">
                    <wp:simplePos x="0" y="0"/>
                    <wp:positionH relativeFrom="column">
                      <wp:posOffset>1784985</wp:posOffset>
                    </wp:positionH>
                    <wp:positionV relativeFrom="paragraph">
                      <wp:posOffset>157480</wp:posOffset>
                    </wp:positionV>
                    <wp:extent cx="5165090" cy="620395"/>
                    <wp:effectExtent l="0" t="0" r="0" b="8255"/>
                    <wp:wrapSquare wrapText="bothSides"/>
                    <wp:docPr id="2074751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090" cy="620395"/>
                            </a:xfrm>
                            <a:prstGeom prst="rect">
                              <a:avLst/>
                            </a:prstGeom>
                            <a:solidFill>
                              <a:srgbClr val="FFFFFF"/>
                            </a:solidFill>
                            <a:ln w="9525">
                              <a:noFill/>
                              <a:miter lim="800000"/>
                              <a:headEnd/>
                              <a:tailEnd/>
                            </a:ln>
                          </wps:spPr>
                          <wps:txbx>
                            <w:txbxContent>
                              <w:p w14:paraId="13FD0D7E" w14:textId="77777777" w:rsidR="00855EC4" w:rsidRPr="00382E1A" w:rsidRDefault="00855EC4" w:rsidP="00855EC4">
                                <w:pPr>
                                  <w:rPr>
                                    <w:rFonts w:ascii="Arial" w:hAnsi="Arial" w:cs="Arial"/>
                                    <w:color w:val="3D3C38"/>
                                  </w:rPr>
                                </w:pPr>
                                <w:r w:rsidRPr="00382E1A">
                                  <w:rPr>
                                    <w:rFonts w:ascii="Arial" w:hAnsi="Arial" w:cs="Arial"/>
                                    <w:color w:val="3D3C38"/>
                                  </w:rPr>
                                  <w:t>Ironically, trying to juggle too much often results in achieving less. Overcommitting and multitasking increase mistakes and lower efficiency, adding more stress over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830A0" id="_x0000_s1049" type="#_x0000_t202" style="position:absolute;margin-left:140.55pt;margin-top:12.4pt;width:406.7pt;height:48.8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" stroked="f">
                    <v:textbox>
                      <w:txbxContent>
                        <w:p w14:paraId="13FD0D7E" w14:textId="77777777" w:rsidR="00855EC4" w:rsidRPr="00382E1A" w:rsidRDefault="00855EC4" w:rsidP="00855EC4">
                          <w:pPr>
                            <w:rPr>
                              <w:rFonts w:ascii="Arial" w:hAnsi="Arial" w:cs="Arial"/>
                              <w:color w:val="3D3C38"/>
                            </w:rPr>
                          </w:pPr>
                          <w:r w:rsidRPr="00382E1A">
                            <w:rPr>
                              <w:rFonts w:ascii="Arial" w:hAnsi="Arial" w:cs="Arial"/>
                              <w:color w:val="3D3C38"/>
                            </w:rPr>
                            <w:t>Ironically, trying to juggle too much often results in achieving less. Overcommitting and multitasking increase mistakes and lower efficiency, adding more stress over time.</w:t>
                          </w:r>
                        </w:p>
                      </w:txbxContent>
                    </v:textbox>
                    <w10:wrap type="square"/>
                  </v:shape>
                </w:pict>
              </mc:Fallback>
            </mc:AlternateContent>
          </w:r>
        </w:p>
        <w:p w14:paraId="1697ACED" w14:textId="77777777" w:rsidR="00855EC4" w:rsidRPr="00382E1A" w:rsidRDefault="00855EC4" w:rsidP="00855EC4">
          <w:pPr>
            <w:rPr>
              <w:rFonts w:ascii="Arial" w:hAnsi="Arial" w:cs="Arial"/>
              <w:color w:val="3D3C38"/>
            </w:rPr>
          </w:pPr>
          <w:r>
            <w:rPr>
              <w:noProof/>
            </w:rPr>
            <mc:AlternateContent>
              <mc:Choice Requires="wps">
                <w:drawing>
                  <wp:anchor distT="0" distB="0" distL="114300" distR="114300" simplePos="0" relativeHeight="251689984" behindDoc="0" locked="0" layoutInCell="1" allowOverlap="1" wp14:anchorId="4A1EBB59" wp14:editId="18061E80">
                    <wp:simplePos x="0" y="0"/>
                    <wp:positionH relativeFrom="column">
                      <wp:posOffset>-2560</wp:posOffset>
                    </wp:positionH>
                    <wp:positionV relativeFrom="paragraph">
                      <wp:posOffset>35598</wp:posOffset>
                    </wp:positionV>
                    <wp:extent cx="1787857" cy="306705"/>
                    <wp:effectExtent l="0" t="0" r="22225" b="17145"/>
                    <wp:wrapNone/>
                    <wp:docPr id="924565621"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7FB8B6" w14:textId="77777777" w:rsidR="00855EC4" w:rsidRPr="00AB272D" w:rsidRDefault="00855EC4" w:rsidP="00855EC4">
                                <w:pPr>
                                  <w:rPr>
                                    <w:rFonts w:ascii="Arial" w:hAnsi="Arial" w:cs="Arial"/>
                                    <w:b/>
                                    <w:bCs/>
                                    <w:color w:val="002677"/>
                                  </w:rPr>
                                </w:pPr>
                                <w:r w:rsidRPr="00AB272D">
                                  <w:rPr>
                                    <w:rFonts w:ascii="Arial" w:hAnsi="Arial" w:cs="Arial"/>
                                    <w:b/>
                                    <w:bCs/>
                                    <w:color w:val="002677"/>
                                  </w:rPr>
                                  <w:t>Reduced productivity</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EBB59" id="_x0000_s1050" style="position:absolute;margin-left:-.2pt;margin-top:2.8pt;width:140.8pt;height:24.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" fillcolor="#d9f6fa" strokecolor="#d9f6fa" strokeweight="1pt">
                    <v:textbox>
                      <w:txbxContent>
                        <w:p w14:paraId="5D7FB8B6" w14:textId="77777777" w:rsidR="00855EC4" w:rsidRPr="00AB272D" w:rsidRDefault="00855EC4" w:rsidP="00855EC4">
                          <w:pPr>
                            <w:rPr>
                              <w:rFonts w:ascii="Arial" w:hAnsi="Arial" w:cs="Arial"/>
                              <w:b/>
                              <w:bCs/>
                              <w:color w:val="002677"/>
                            </w:rPr>
                          </w:pPr>
                          <w:r w:rsidRPr="00AB272D">
                            <w:rPr>
                              <w:rFonts w:ascii="Arial" w:hAnsi="Arial" w:cs="Arial"/>
                              <w:b/>
                              <w:bCs/>
                              <w:color w:val="002677"/>
                            </w:rPr>
                            <w:t>Reduced productivity</w:t>
                          </w:r>
                          <w:r w:rsidRPr="00AB272D">
                            <w:rPr>
                              <w:rFonts w:ascii="Arial" w:hAnsi="Arial" w:cs="Arial"/>
                              <w:color w:val="002677"/>
                              <w:vertAlign w:val="superscript"/>
                            </w:rPr>
                            <w:t>3</w:t>
                          </w:r>
                        </w:p>
                      </w:txbxContent>
                    </v:textbox>
                  </v:rect>
                </w:pict>
              </mc:Fallback>
            </mc:AlternateContent>
          </w:r>
        </w:p>
        <w:p w14:paraId="53D1C242" w14:textId="77777777" w:rsidR="00855EC4" w:rsidRDefault="00855EC4" w:rsidP="00855EC4">
          <w:pPr>
            <w:pStyle w:val="Bullet2"/>
            <w:numPr>
              <w:ilvl w:val="0"/>
              <w:numId w:val="0"/>
            </w:numPr>
            <w:spacing w:before="0" w:after="0"/>
            <w:rPr>
              <w:noProof/>
            </w:rPr>
          </w:pPr>
        </w:p>
        <w:p w14:paraId="311646BA"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3EA424DD"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93056" behindDoc="0" locked="0" layoutInCell="1" allowOverlap="1" wp14:anchorId="3DCCCDD2" wp14:editId="7500C967">
                    <wp:simplePos x="0" y="0"/>
                    <wp:positionH relativeFrom="column">
                      <wp:posOffset>1784985</wp:posOffset>
                    </wp:positionH>
                    <wp:positionV relativeFrom="paragraph">
                      <wp:posOffset>97790</wp:posOffset>
                    </wp:positionV>
                    <wp:extent cx="5165090" cy="470535"/>
                    <wp:effectExtent l="0" t="0" r="0" b="5715"/>
                    <wp:wrapSquare wrapText="bothSides"/>
                    <wp:docPr id="879639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090" cy="470535"/>
                            </a:xfrm>
                            <a:prstGeom prst="rect">
                              <a:avLst/>
                            </a:prstGeom>
                            <a:solidFill>
                              <a:srgbClr val="FFFFFF"/>
                            </a:solidFill>
                            <a:ln w="9525">
                              <a:noFill/>
                              <a:miter lim="800000"/>
                              <a:headEnd/>
                              <a:tailEnd/>
                            </a:ln>
                          </wps:spPr>
                          <wps:txbx>
                            <w:txbxContent>
                              <w:p w14:paraId="6E4C8C52" w14:textId="77777777" w:rsidR="00855EC4" w:rsidRPr="00382E1A" w:rsidRDefault="00855EC4" w:rsidP="00855EC4">
                                <w:pPr>
                                  <w:rPr>
                                    <w:rFonts w:ascii="Arial" w:hAnsi="Arial" w:cs="Arial"/>
                                    <w:color w:val="3D3C38"/>
                                  </w:rPr>
                                </w:pPr>
                                <w:r w:rsidRPr="00843960">
                                  <w:rPr>
                                    <w:rFonts w:ascii="Arial" w:hAnsi="Arial" w:cs="Arial"/>
                                    <w:color w:val="3D3C38"/>
                                  </w:rPr>
                                  <w:t>Poor financial balance—whether through overspending or neglecting planning—can create long-term instability and fuel anxiety about the future</w:t>
                                </w:r>
                                <w:r>
                                  <w:rPr>
                                    <w:rFonts w:ascii="Arial" w:hAnsi="Arial" w:cs="Arial"/>
                                    <w:color w:val="3D3C3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CCDD2" id="_x0000_s1051" type="#_x0000_t202" style="position:absolute;margin-left:140.55pt;margin-top:7.7pt;width:406.7pt;height:37.0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" stroked="f">
                    <v:textbox>
                      <w:txbxContent>
                        <w:p w14:paraId="6E4C8C52" w14:textId="77777777" w:rsidR="00855EC4" w:rsidRPr="00382E1A" w:rsidRDefault="00855EC4" w:rsidP="00855EC4">
                          <w:pPr>
                            <w:rPr>
                              <w:rFonts w:ascii="Arial" w:hAnsi="Arial" w:cs="Arial"/>
                              <w:color w:val="3D3C38"/>
                            </w:rPr>
                          </w:pPr>
                          <w:r w:rsidRPr="00843960">
                            <w:rPr>
                              <w:rFonts w:ascii="Arial" w:hAnsi="Arial" w:cs="Arial"/>
                              <w:color w:val="3D3C38"/>
                            </w:rPr>
                            <w:t>Poor financial balance—whether through overspending or neglecting planning—can create long-term instability and fuel anxiety about the future</w:t>
                          </w:r>
                          <w:r>
                            <w:rPr>
                              <w:rFonts w:ascii="Arial" w:hAnsi="Arial" w:cs="Arial"/>
                              <w:color w:val="3D3C38"/>
                            </w:rPr>
                            <w:t>.</w:t>
                          </w:r>
                        </w:p>
                      </w:txbxContent>
                    </v:textbox>
                    <w10:wrap type="square"/>
                  </v:shape>
                </w:pict>
              </mc:Fallback>
            </mc:AlternateContent>
          </w:r>
        </w:p>
        <w:p w14:paraId="3A26FD37"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r>
            <w:rPr>
              <w:noProof/>
              <w14:ligatures w14:val="standardContextual"/>
            </w:rPr>
            <mc:AlternateContent>
              <mc:Choice Requires="wps">
                <w:drawing>
                  <wp:anchor distT="0" distB="0" distL="114300" distR="114300" simplePos="0" relativeHeight="251692032" behindDoc="0" locked="0" layoutInCell="1" allowOverlap="1" wp14:anchorId="3A3B65A3" wp14:editId="13B6E360">
                    <wp:simplePos x="0" y="0"/>
                    <wp:positionH relativeFrom="column">
                      <wp:posOffset>0</wp:posOffset>
                    </wp:positionH>
                    <wp:positionV relativeFrom="paragraph">
                      <wp:posOffset>-635</wp:posOffset>
                    </wp:positionV>
                    <wp:extent cx="1787857" cy="306705"/>
                    <wp:effectExtent l="0" t="0" r="22225" b="17145"/>
                    <wp:wrapNone/>
                    <wp:docPr id="1812618453"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BF923F" w14:textId="77777777" w:rsidR="00855EC4" w:rsidRPr="00AB272D" w:rsidRDefault="00855EC4" w:rsidP="00855EC4">
                                <w:pPr>
                                  <w:rPr>
                                    <w:rFonts w:ascii="Arial" w:hAnsi="Arial" w:cs="Arial"/>
                                    <w:b/>
                                    <w:bCs/>
                                    <w:color w:val="002677"/>
                                  </w:rPr>
                                </w:pPr>
                                <w:r w:rsidRPr="00AB272D">
                                  <w:rPr>
                                    <w:rFonts w:ascii="Arial" w:hAnsi="Arial" w:cs="Arial"/>
                                    <w:b/>
                                    <w:bCs/>
                                    <w:color w:val="002677"/>
                                  </w:rPr>
                                  <w:t>Financial stress</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B65A3" id="_x0000_s1052" style="position:absolute;margin-left:0;margin-top:-.05pt;width:140.8pt;height:24.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" fillcolor="#d9f6fa" strokecolor="#d9f6fa" strokeweight="1pt">
                    <v:textbox>
                      <w:txbxContent>
                        <w:p w14:paraId="45BF923F" w14:textId="77777777" w:rsidR="00855EC4" w:rsidRPr="00AB272D" w:rsidRDefault="00855EC4" w:rsidP="00855EC4">
                          <w:pPr>
                            <w:rPr>
                              <w:rFonts w:ascii="Arial" w:hAnsi="Arial" w:cs="Arial"/>
                              <w:b/>
                              <w:bCs/>
                              <w:color w:val="002677"/>
                            </w:rPr>
                          </w:pPr>
                          <w:r w:rsidRPr="00AB272D">
                            <w:rPr>
                              <w:rFonts w:ascii="Arial" w:hAnsi="Arial" w:cs="Arial"/>
                              <w:b/>
                              <w:bCs/>
                              <w:color w:val="002677"/>
                            </w:rPr>
                            <w:t>Financial stress</w:t>
                          </w:r>
                          <w:r w:rsidRPr="00AB272D">
                            <w:rPr>
                              <w:rFonts w:ascii="Arial" w:hAnsi="Arial" w:cs="Arial"/>
                              <w:color w:val="002677"/>
                              <w:vertAlign w:val="superscript"/>
                            </w:rPr>
                            <w:t>3</w:t>
                          </w:r>
                        </w:p>
                      </w:txbxContent>
                    </v:textbox>
                  </v:rect>
                </w:pict>
              </mc:Fallback>
            </mc:AlternateContent>
          </w:r>
        </w:p>
        <w:p w14:paraId="04CCF309"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459461C2"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68771FDF"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95104" behindDoc="0" locked="0" layoutInCell="1" allowOverlap="1" wp14:anchorId="6A3DA673" wp14:editId="5A277C0B">
                    <wp:simplePos x="0" y="0"/>
                    <wp:positionH relativeFrom="column">
                      <wp:posOffset>1787525</wp:posOffset>
                    </wp:positionH>
                    <wp:positionV relativeFrom="paragraph">
                      <wp:posOffset>86066</wp:posOffset>
                    </wp:positionV>
                    <wp:extent cx="5165090" cy="470535"/>
                    <wp:effectExtent l="0" t="0" r="0" b="5715"/>
                    <wp:wrapSquare wrapText="bothSides"/>
                    <wp:docPr id="287408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090" cy="470535"/>
                            </a:xfrm>
                            <a:prstGeom prst="rect">
                              <a:avLst/>
                            </a:prstGeom>
                            <a:solidFill>
                              <a:srgbClr val="FFFFFF"/>
                            </a:solidFill>
                            <a:ln w="9525">
                              <a:noFill/>
                              <a:miter lim="800000"/>
                              <a:headEnd/>
                              <a:tailEnd/>
                            </a:ln>
                          </wps:spPr>
                          <wps:txbx>
                            <w:txbxContent>
                              <w:p w14:paraId="5EB6B4AB" w14:textId="77777777" w:rsidR="00855EC4" w:rsidRPr="00382E1A" w:rsidRDefault="00855EC4" w:rsidP="00855EC4">
                                <w:pPr>
                                  <w:rPr>
                                    <w:rFonts w:ascii="Arial" w:hAnsi="Arial" w:cs="Arial"/>
                                    <w:color w:val="3D3C38"/>
                                  </w:rPr>
                                </w:pPr>
                                <w:r w:rsidRPr="00843960">
                                  <w:rPr>
                                    <w:rFonts w:ascii="Arial" w:hAnsi="Arial" w:cs="Arial"/>
                                    <w:color w:val="3D3C38"/>
                                  </w:rPr>
                                  <w:t>Consistently ignoring personal needs can erode confidence and foster feelings of inadequacy. Over time, this imbalance damages self-esteem and self-image</w:t>
                                </w:r>
                                <w:r>
                                  <w:rPr>
                                    <w:rFonts w:ascii="Arial" w:hAnsi="Arial" w:cs="Arial"/>
                                    <w:color w:val="3D3C3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DA673" id="_x0000_s1053" type="#_x0000_t202" style="position:absolute;margin-left:140.75pt;margin-top:6.8pt;width:406.7pt;height:37.0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" stroked="f">
                    <v:textbox>
                      <w:txbxContent>
                        <w:p w14:paraId="5EB6B4AB" w14:textId="77777777" w:rsidR="00855EC4" w:rsidRPr="00382E1A" w:rsidRDefault="00855EC4" w:rsidP="00855EC4">
                          <w:pPr>
                            <w:rPr>
                              <w:rFonts w:ascii="Arial" w:hAnsi="Arial" w:cs="Arial"/>
                              <w:color w:val="3D3C38"/>
                            </w:rPr>
                          </w:pPr>
                          <w:r w:rsidRPr="00843960">
                            <w:rPr>
                              <w:rFonts w:ascii="Arial" w:hAnsi="Arial" w:cs="Arial"/>
                              <w:color w:val="3D3C38"/>
                            </w:rPr>
                            <w:t>Consistently ignoring personal needs can erode confidence and foster feelings of inadequacy. Over time, this imbalance damages self-esteem and self-image</w:t>
                          </w:r>
                          <w:r>
                            <w:rPr>
                              <w:rFonts w:ascii="Arial" w:hAnsi="Arial" w:cs="Arial"/>
                              <w:color w:val="3D3C38"/>
                            </w:rPr>
                            <w:t>.</w:t>
                          </w:r>
                        </w:p>
                      </w:txbxContent>
                    </v:textbox>
                    <w10:wrap type="square"/>
                  </v:shape>
                </w:pict>
              </mc:Fallback>
            </mc:AlternateContent>
          </w:r>
        </w:p>
        <w:p w14:paraId="3D0EAA65"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r>
            <w:rPr>
              <w:noProof/>
              <w14:ligatures w14:val="standardContextual"/>
            </w:rPr>
            <mc:AlternateContent>
              <mc:Choice Requires="wps">
                <w:drawing>
                  <wp:anchor distT="0" distB="0" distL="114300" distR="114300" simplePos="0" relativeHeight="251694080" behindDoc="0" locked="0" layoutInCell="1" allowOverlap="1" wp14:anchorId="37CE8BE9" wp14:editId="09DA424A">
                    <wp:simplePos x="0" y="0"/>
                    <wp:positionH relativeFrom="column">
                      <wp:posOffset>0</wp:posOffset>
                    </wp:positionH>
                    <wp:positionV relativeFrom="paragraph">
                      <wp:posOffset>-635</wp:posOffset>
                    </wp:positionV>
                    <wp:extent cx="1787857" cy="306705"/>
                    <wp:effectExtent l="0" t="0" r="22225" b="17145"/>
                    <wp:wrapNone/>
                    <wp:docPr id="1020560712"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0011F6" w14:textId="77777777" w:rsidR="00855EC4" w:rsidRPr="00AB272D" w:rsidRDefault="00855EC4" w:rsidP="00855EC4">
                                <w:pPr>
                                  <w:rPr>
                                    <w:rFonts w:ascii="Arial" w:hAnsi="Arial" w:cs="Arial"/>
                                    <w:b/>
                                    <w:bCs/>
                                    <w:color w:val="002677"/>
                                  </w:rPr>
                                </w:pPr>
                                <w:r w:rsidRPr="00AB272D">
                                  <w:rPr>
                                    <w:rFonts w:ascii="Arial" w:hAnsi="Arial" w:cs="Arial"/>
                                    <w:b/>
                                    <w:bCs/>
                                    <w:color w:val="002677"/>
                                  </w:rPr>
                                  <w:t>Low self-worth</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E8BE9" id="_x0000_s1054" style="position:absolute;margin-left:0;margin-top:-.05pt;width:140.8pt;height:24.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" fillcolor="#d9f6fa" strokecolor="#d9f6fa" strokeweight="1pt">
                    <v:textbox>
                      <w:txbxContent>
                        <w:p w14:paraId="3B0011F6" w14:textId="77777777" w:rsidR="00855EC4" w:rsidRPr="00AB272D" w:rsidRDefault="00855EC4" w:rsidP="00855EC4">
                          <w:pPr>
                            <w:rPr>
                              <w:rFonts w:ascii="Arial" w:hAnsi="Arial" w:cs="Arial"/>
                              <w:b/>
                              <w:bCs/>
                              <w:color w:val="002677"/>
                            </w:rPr>
                          </w:pPr>
                          <w:r w:rsidRPr="00AB272D">
                            <w:rPr>
                              <w:rFonts w:ascii="Arial" w:hAnsi="Arial" w:cs="Arial"/>
                              <w:b/>
                              <w:bCs/>
                              <w:color w:val="002677"/>
                            </w:rPr>
                            <w:t>Low self-worth</w:t>
                          </w:r>
                          <w:r w:rsidRPr="00AB272D">
                            <w:rPr>
                              <w:rFonts w:ascii="Arial" w:hAnsi="Arial" w:cs="Arial"/>
                              <w:color w:val="002677"/>
                              <w:vertAlign w:val="superscript"/>
                            </w:rPr>
                            <w:t>3</w:t>
                          </w:r>
                        </w:p>
                      </w:txbxContent>
                    </v:textbox>
                  </v:rect>
                </w:pict>
              </mc:Fallback>
            </mc:AlternateContent>
          </w:r>
        </w:p>
        <w:p w14:paraId="76ABAC3F"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32FBD8A2"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02B2A07D"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97152" behindDoc="0" locked="0" layoutInCell="1" allowOverlap="1" wp14:anchorId="152DBFCA" wp14:editId="172376FC">
                    <wp:simplePos x="0" y="0"/>
                    <wp:positionH relativeFrom="column">
                      <wp:posOffset>1787525</wp:posOffset>
                    </wp:positionH>
                    <wp:positionV relativeFrom="paragraph">
                      <wp:posOffset>104026</wp:posOffset>
                    </wp:positionV>
                    <wp:extent cx="5165090" cy="470535"/>
                    <wp:effectExtent l="0" t="0" r="0" b="5715"/>
                    <wp:wrapSquare wrapText="bothSides"/>
                    <wp:docPr id="1344960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090" cy="470535"/>
                            </a:xfrm>
                            <a:prstGeom prst="rect">
                              <a:avLst/>
                            </a:prstGeom>
                            <a:solidFill>
                              <a:srgbClr val="FFFFFF"/>
                            </a:solidFill>
                            <a:ln w="9525">
                              <a:noFill/>
                              <a:miter lim="800000"/>
                              <a:headEnd/>
                              <a:tailEnd/>
                            </a:ln>
                          </wps:spPr>
                          <wps:txbx>
                            <w:txbxContent>
                              <w:p w14:paraId="6B8F7AEF" w14:textId="77777777" w:rsidR="00855EC4" w:rsidRPr="00382E1A" w:rsidRDefault="00855EC4" w:rsidP="00855EC4">
                                <w:pPr>
                                  <w:rPr>
                                    <w:rFonts w:ascii="Arial" w:hAnsi="Arial" w:cs="Arial"/>
                                    <w:color w:val="3D3C38"/>
                                  </w:rPr>
                                </w:pPr>
                                <w:r w:rsidRPr="00843960">
                                  <w:rPr>
                                    <w:rFonts w:ascii="Arial" w:hAnsi="Arial" w:cs="Arial"/>
                                    <w:color w:val="3D3C38"/>
                                  </w:rPr>
                                  <w:t>Without clear priorities, life can feel disorganized and overwhelming. Managing multiple roles without structure often leads to chaos and a lack of direction</w:t>
                                </w:r>
                                <w:r>
                                  <w:rPr>
                                    <w:rFonts w:ascii="Arial" w:hAnsi="Arial" w:cs="Arial"/>
                                    <w:color w:val="3D3C3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DBFCA" id="_x0000_s1055" type="#_x0000_t202" style="position:absolute;margin-left:140.75pt;margin-top:8.2pt;width:406.7pt;height:37.0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" stroked="f">
                    <v:textbox>
                      <w:txbxContent>
                        <w:p w14:paraId="6B8F7AEF" w14:textId="77777777" w:rsidR="00855EC4" w:rsidRPr="00382E1A" w:rsidRDefault="00855EC4" w:rsidP="00855EC4">
                          <w:pPr>
                            <w:rPr>
                              <w:rFonts w:ascii="Arial" w:hAnsi="Arial" w:cs="Arial"/>
                              <w:color w:val="3D3C38"/>
                            </w:rPr>
                          </w:pPr>
                          <w:r w:rsidRPr="00843960">
                            <w:rPr>
                              <w:rFonts w:ascii="Arial" w:hAnsi="Arial" w:cs="Arial"/>
                              <w:color w:val="3D3C38"/>
                            </w:rPr>
                            <w:t>Without clear priorities, life can feel disorganized and overwhelming. Managing multiple roles without structure often leads to chaos and a lack of direction</w:t>
                          </w:r>
                          <w:r>
                            <w:rPr>
                              <w:rFonts w:ascii="Arial" w:hAnsi="Arial" w:cs="Arial"/>
                              <w:color w:val="3D3C38"/>
                            </w:rPr>
                            <w:t>.</w:t>
                          </w:r>
                        </w:p>
                      </w:txbxContent>
                    </v:textbox>
                    <w10:wrap type="square"/>
                  </v:shape>
                </w:pict>
              </mc:Fallback>
            </mc:AlternateContent>
          </w:r>
        </w:p>
        <w:p w14:paraId="19C38286"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r>
            <w:rPr>
              <w:noProof/>
              <w14:ligatures w14:val="standardContextual"/>
            </w:rPr>
            <mc:AlternateContent>
              <mc:Choice Requires="wps">
                <w:drawing>
                  <wp:anchor distT="0" distB="0" distL="114300" distR="114300" simplePos="0" relativeHeight="251696128" behindDoc="0" locked="0" layoutInCell="1" allowOverlap="1" wp14:anchorId="469869C7" wp14:editId="601ED507">
                    <wp:simplePos x="0" y="0"/>
                    <wp:positionH relativeFrom="column">
                      <wp:posOffset>0</wp:posOffset>
                    </wp:positionH>
                    <wp:positionV relativeFrom="paragraph">
                      <wp:posOffset>-635</wp:posOffset>
                    </wp:positionV>
                    <wp:extent cx="1787857" cy="306705"/>
                    <wp:effectExtent l="0" t="0" r="22225" b="17145"/>
                    <wp:wrapNone/>
                    <wp:docPr id="2125115258" name="Rectangle 3"/>
                    <wp:cNvGraphicFramePr/>
                    <a:graphic xmlns:a="http://schemas.openxmlformats.org/drawingml/2006/main">
                      <a:graphicData uri="http://schemas.microsoft.com/office/word/2010/wordprocessingShape">
                        <wps:wsp>
                          <wps:cNvSpPr/>
                          <wps:spPr>
                            <a:xfrm>
                              <a:off x="0" y="0"/>
                              <a:ext cx="1787857" cy="306705"/>
                            </a:xfrm>
                            <a:prstGeom prst="rect">
                              <a:avLst/>
                            </a:prstGeom>
                            <a:solidFill>
                              <a:srgbClr val="D9F6FA"/>
                            </a:solidFill>
                            <a:ln>
                              <a:solidFill>
                                <a:srgbClr val="D9F6F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9D6280" w14:textId="77777777" w:rsidR="00855EC4" w:rsidRPr="00AB272D" w:rsidRDefault="00855EC4" w:rsidP="00855EC4">
                                <w:pPr>
                                  <w:rPr>
                                    <w:rFonts w:ascii="Arial" w:hAnsi="Arial" w:cs="Arial"/>
                                    <w:b/>
                                    <w:bCs/>
                                    <w:color w:val="002677"/>
                                  </w:rPr>
                                </w:pPr>
                                <w:r w:rsidRPr="00AB272D">
                                  <w:rPr>
                                    <w:rFonts w:ascii="Arial" w:hAnsi="Arial" w:cs="Arial"/>
                                    <w:b/>
                                    <w:bCs/>
                                    <w:color w:val="002677"/>
                                  </w:rPr>
                                  <w:t>Sense of chaos</w:t>
                                </w:r>
                                <w:r w:rsidRPr="00AB272D">
                                  <w:rPr>
                                    <w:rFonts w:ascii="Arial" w:hAnsi="Arial" w:cs="Arial"/>
                                    <w:color w:val="002677"/>
                                    <w:vertAlign w:val="super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9869C7" id="_x0000_s1056" style="position:absolute;margin-left:0;margin-top:-.05pt;width:140.8pt;height:24.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" fillcolor="#d9f6fa" strokecolor="#d9f6fa" strokeweight="1pt">
                    <v:textbox>
                      <w:txbxContent>
                        <w:p w14:paraId="1D9D6280" w14:textId="77777777" w:rsidR="00855EC4" w:rsidRPr="00AB272D" w:rsidRDefault="00855EC4" w:rsidP="00855EC4">
                          <w:pPr>
                            <w:rPr>
                              <w:rFonts w:ascii="Arial" w:hAnsi="Arial" w:cs="Arial"/>
                              <w:b/>
                              <w:bCs/>
                              <w:color w:val="002677"/>
                            </w:rPr>
                          </w:pPr>
                          <w:r w:rsidRPr="00AB272D">
                            <w:rPr>
                              <w:rFonts w:ascii="Arial" w:hAnsi="Arial" w:cs="Arial"/>
                              <w:b/>
                              <w:bCs/>
                              <w:color w:val="002677"/>
                            </w:rPr>
                            <w:t>Sense of chaos</w:t>
                          </w:r>
                          <w:r w:rsidRPr="00AB272D">
                            <w:rPr>
                              <w:rFonts w:ascii="Arial" w:hAnsi="Arial" w:cs="Arial"/>
                              <w:color w:val="002677"/>
                              <w:vertAlign w:val="superscript"/>
                            </w:rPr>
                            <w:t>3</w:t>
                          </w:r>
                        </w:p>
                      </w:txbxContent>
                    </v:textbox>
                  </v:rect>
                </w:pict>
              </mc:Fallback>
            </mc:AlternateContent>
          </w:r>
        </w:p>
        <w:p w14:paraId="7C732179"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67D82B25" w14:textId="16330116"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7F4F4E99" w14:textId="77777777" w:rsidR="00AB272D" w:rsidRDefault="00AB272D" w:rsidP="00855EC4">
          <w:pPr>
            <w:pStyle w:val="Bullet2"/>
            <w:numPr>
              <w:ilvl w:val="0"/>
              <w:numId w:val="0"/>
            </w:numPr>
            <w:spacing w:before="0" w:after="0"/>
            <w:rPr>
              <w:rStyle w:val="Emphasis"/>
              <w:rFonts w:eastAsiaTheme="majorEastAsia" w:cs="Arial"/>
              <w:i w:val="0"/>
              <w:iCs w:val="0"/>
              <w:color w:val="3D3C38"/>
              <w:sz w:val="22"/>
              <w:szCs w:val="22"/>
            </w:rPr>
          </w:pPr>
        </w:p>
        <w:p w14:paraId="7DBF5B9B" w14:textId="77777777" w:rsidR="00AB272D" w:rsidRDefault="00AB272D" w:rsidP="00855EC4">
          <w:pPr>
            <w:pStyle w:val="Bullet2"/>
            <w:numPr>
              <w:ilvl w:val="0"/>
              <w:numId w:val="0"/>
            </w:numPr>
            <w:spacing w:before="0" w:after="0"/>
            <w:rPr>
              <w:rStyle w:val="Emphasis"/>
              <w:rFonts w:eastAsiaTheme="majorEastAsia" w:cs="Arial"/>
              <w:i w:val="0"/>
              <w:iCs w:val="0"/>
              <w:color w:val="3D3C38"/>
              <w:sz w:val="22"/>
              <w:szCs w:val="22"/>
            </w:rPr>
          </w:pPr>
        </w:p>
        <w:p w14:paraId="6AFC24F2" w14:textId="3D8EBF01" w:rsidR="00855EC4" w:rsidRDefault="00855EC4" w:rsidP="00855EC4">
          <w:pPr>
            <w:pStyle w:val="Bullet2"/>
            <w:numPr>
              <w:ilvl w:val="0"/>
              <w:numId w:val="0"/>
            </w:numPr>
            <w:spacing w:before="0" w:after="0"/>
            <w:rPr>
              <w:rFonts w:cs="Arial"/>
              <w:color w:val="3D3C38"/>
              <w:szCs w:val="22"/>
            </w:rPr>
          </w:pPr>
          <w:r>
            <w:rPr>
              <w:rFonts w:cs="Arial"/>
              <w:color w:val="3D3C38"/>
              <w:szCs w:val="22"/>
            </w:rPr>
            <w:lastRenderedPageBreak/>
            <w:t xml:space="preserve">        </w:t>
          </w:r>
          <w:r w:rsidRPr="00CA6C75">
            <w:rPr>
              <w:rFonts w:cs="Arial"/>
              <w:noProof/>
              <w:color w:val="3D3C38"/>
              <w:szCs w:val="22"/>
            </w:rPr>
            <w:drawing>
              <wp:inline distT="0" distB="0" distL="0" distR="0" wp14:anchorId="19DF504D" wp14:editId="4A83BD58">
                <wp:extent cx="5804844" cy="3166280"/>
                <wp:effectExtent l="0" t="0" r="5715" b="0"/>
                <wp:docPr id="1283256395" name="Picture 2" descr="A wooden figures on a seesaw&#10;&#10;AI-generated content may be incorrect.">
                  <a:extLst xmlns:a="http://schemas.openxmlformats.org/drawingml/2006/main">
                    <a:ext uri="{FF2B5EF4-FFF2-40B4-BE49-F238E27FC236}">
                      <a16:creationId xmlns:a16="http://schemas.microsoft.com/office/drawing/2014/main" id="{7FC86D3E-A245-BDFB-7346-00F21FF0C4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wooden figures on a seesaw&#10;&#10;AI-generated content may be incorrect.">
                          <a:extLst>
                            <a:ext uri="{FF2B5EF4-FFF2-40B4-BE49-F238E27FC236}">
                              <a16:creationId xmlns:a16="http://schemas.microsoft.com/office/drawing/2014/main" id="{7FC86D3E-A245-BDFB-7346-00F21FF0C442}"/>
                            </a:ext>
                          </a:extLst>
                        </pic:cNvPr>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818355" cy="3173649"/>
                        </a:xfrm>
                        <a:prstGeom prst="roundRect">
                          <a:avLst/>
                        </a:prstGeom>
                      </pic:spPr>
                    </pic:pic>
                  </a:graphicData>
                </a:graphic>
              </wp:inline>
            </w:drawing>
          </w:r>
        </w:p>
        <w:p w14:paraId="7D27B88D" w14:textId="77777777" w:rsidR="00AB272D" w:rsidRDefault="00AB272D" w:rsidP="00855EC4">
          <w:pPr>
            <w:pStyle w:val="Bullet2"/>
            <w:numPr>
              <w:ilvl w:val="0"/>
              <w:numId w:val="0"/>
            </w:numPr>
            <w:spacing w:before="0" w:after="0"/>
            <w:rPr>
              <w:rFonts w:cs="Arial"/>
              <w:color w:val="3D3C38"/>
              <w:szCs w:val="22"/>
            </w:rPr>
          </w:pPr>
        </w:p>
        <w:p w14:paraId="1BC8FE9C" w14:textId="77777777" w:rsidR="00AB272D" w:rsidRDefault="00AB272D" w:rsidP="00855EC4">
          <w:pPr>
            <w:pStyle w:val="Bullet2"/>
            <w:numPr>
              <w:ilvl w:val="0"/>
              <w:numId w:val="0"/>
            </w:numPr>
            <w:spacing w:before="0" w:after="0"/>
            <w:rPr>
              <w:rFonts w:cs="Arial"/>
              <w:color w:val="3D3C38"/>
              <w:szCs w:val="22"/>
            </w:rPr>
          </w:pPr>
        </w:p>
        <w:p w14:paraId="66225771" w14:textId="77777777" w:rsidR="00855EC4" w:rsidRDefault="00855EC4" w:rsidP="00855EC4">
          <w:pPr>
            <w:pStyle w:val="Bullet2"/>
            <w:numPr>
              <w:ilvl w:val="0"/>
              <w:numId w:val="0"/>
            </w:numPr>
            <w:spacing w:before="0" w:after="0"/>
            <w:rPr>
              <w:noProof/>
            </w:rPr>
          </w:pPr>
          <w:r>
            <w:rPr>
              <w:noProof/>
            </w:rPr>
            <mc:AlternateContent>
              <mc:Choice Requires="wps">
                <w:drawing>
                  <wp:anchor distT="45720" distB="45720" distL="114300" distR="114300" simplePos="0" relativeHeight="251698176" behindDoc="0" locked="0" layoutInCell="1" allowOverlap="1" wp14:anchorId="6CB02BCE" wp14:editId="3D8D78A5">
                    <wp:simplePos x="0" y="0"/>
                    <wp:positionH relativeFrom="column">
                      <wp:posOffset>1532255</wp:posOffset>
                    </wp:positionH>
                    <wp:positionV relativeFrom="paragraph">
                      <wp:posOffset>327025</wp:posOffset>
                    </wp:positionV>
                    <wp:extent cx="5260975" cy="675005"/>
                    <wp:effectExtent l="0" t="0" r="0" b="0"/>
                    <wp:wrapSquare wrapText="bothSides"/>
                    <wp:docPr id="923989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975" cy="675005"/>
                            </a:xfrm>
                            <a:prstGeom prst="rect">
                              <a:avLst/>
                            </a:prstGeom>
                            <a:solidFill>
                              <a:srgbClr val="FFFFFF"/>
                            </a:solidFill>
                            <a:ln w="9525">
                              <a:noFill/>
                              <a:miter lim="800000"/>
                              <a:headEnd/>
                              <a:tailEnd/>
                            </a:ln>
                          </wps:spPr>
                          <wps:txbx>
                            <w:txbxContent>
                              <w:p w14:paraId="45F2BFA0" w14:textId="77777777" w:rsidR="00855EC4" w:rsidRPr="009C1681" w:rsidRDefault="00855EC4" w:rsidP="00855EC4">
                                <w:pPr>
                                  <w:rPr>
                                    <w:rFonts w:ascii="Arial" w:hAnsi="Arial" w:cs="Arial"/>
                                  </w:rPr>
                                </w:pPr>
                                <w:r>
                                  <w:rPr>
                                    <w:rFonts w:ascii="Arial" w:hAnsi="Arial" w:cs="Arial"/>
                                  </w:rPr>
                                  <w:t>What challenge most resonates with you and why?</w:t>
                                </w:r>
                              </w:p>
                              <w:p w14:paraId="0CAE26EF"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42732047"/>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10184F15"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02BCE" id="_x0000_s1057" type="#_x0000_t202" style="position:absolute;margin-left:120.65pt;margin-top:25.75pt;width:414.25pt;height:53.1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" stroked="f">
                    <v:textbox>
                      <w:txbxContent>
                        <w:p w14:paraId="45F2BFA0" w14:textId="77777777" w:rsidR="00855EC4" w:rsidRPr="009C1681" w:rsidRDefault="00855EC4" w:rsidP="00855EC4">
                          <w:pPr>
                            <w:rPr>
                              <w:rFonts w:ascii="Arial" w:hAnsi="Arial" w:cs="Arial"/>
                            </w:rPr>
                          </w:pPr>
                          <w:r>
                            <w:rPr>
                              <w:rFonts w:ascii="Arial" w:hAnsi="Arial" w:cs="Arial"/>
                            </w:rPr>
                            <w:t>What challenge most resonates with you and why?</w:t>
                          </w:r>
                        </w:p>
                        <w:p w14:paraId="0CAE26EF"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42732047"/>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10184F15" w14:textId="77777777" w:rsidR="00855EC4" w:rsidRPr="00C54E58" w:rsidRDefault="00855EC4" w:rsidP="00855EC4">
                          <w:pPr>
                            <w:rPr>
                              <w:rStyle w:val="Emphasis"/>
                            </w:rPr>
                          </w:pPr>
                        </w:p>
                      </w:txbxContent>
                    </v:textbox>
                    <w10:wrap type="square"/>
                  </v:shape>
                </w:pict>
              </mc:Fallback>
            </mc:AlternateContent>
          </w:r>
          <w:r w:rsidRPr="006329C0">
            <w:rPr>
              <w:noProof/>
            </w:rPr>
            <w:drawing>
              <wp:inline distT="0" distB="0" distL="0" distR="0" wp14:anchorId="775A20B0" wp14:editId="1512DBAD">
                <wp:extent cx="1409518" cy="1409518"/>
                <wp:effectExtent l="0" t="0" r="635" b="635"/>
                <wp:docPr id="1432001272" name="Picture 2" descr="A close-up of a balance&#10;&#10;AI-generated content may be incorrect.">
                  <a:extLst xmlns:a="http://schemas.openxmlformats.org/drawingml/2006/main">
                    <a:ext uri="{FF2B5EF4-FFF2-40B4-BE49-F238E27FC236}">
                      <a16:creationId xmlns:a16="http://schemas.microsoft.com/office/drawing/2014/main" id="{4916EFD7-1DC6-3BF1-2F48-1741B918E6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01272" name="Picture 2" descr="A close-up of a balance&#10;&#10;AI-generated content may be incorrect.">
                          <a:extLst>
                            <a:ext uri="{FF2B5EF4-FFF2-40B4-BE49-F238E27FC236}">
                              <a16:creationId xmlns:a16="http://schemas.microsoft.com/office/drawing/2014/main" id="{4916EFD7-1DC6-3BF1-2F48-1741B918E67A}"/>
                            </a:ext>
                          </a:extLst>
                        </pic:cNvPr>
                        <pic:cNvPicPr>
                          <a:picLocks noChangeAspect="1"/>
                        </pic:cNvPicPr>
                      </pic:nvPicPr>
                      <pic:blipFill>
                        <a:blip r:embed="rId29"/>
                        <a:srcRect l="21950" r="21950"/>
                        <a:stretch>
                          <a:fillRect/>
                        </a:stretch>
                      </pic:blipFill>
                      <pic:spPr>
                        <a:xfrm>
                          <a:off x="0" y="0"/>
                          <a:ext cx="1409518" cy="1409518"/>
                        </a:xfrm>
                        <a:prstGeom prst="flowChartConnector">
                          <a:avLst/>
                        </a:prstGeom>
                        <a:effectLst/>
                      </pic:spPr>
                    </pic:pic>
                  </a:graphicData>
                </a:graphic>
              </wp:inline>
            </w:drawing>
          </w:r>
        </w:p>
        <w:p w14:paraId="4E8169E2" w14:textId="77777777" w:rsidR="00855EC4" w:rsidRDefault="00855EC4" w:rsidP="00855EC4">
          <w:pPr>
            <w:pStyle w:val="Bullet2"/>
            <w:numPr>
              <w:ilvl w:val="0"/>
              <w:numId w:val="0"/>
            </w:numPr>
            <w:spacing w:before="0" w:after="0"/>
            <w:rPr>
              <w:noProof/>
            </w:rPr>
          </w:pPr>
        </w:p>
        <w:p w14:paraId="55C7E927" w14:textId="77777777" w:rsidR="00855EC4" w:rsidRDefault="00855EC4" w:rsidP="00855EC4">
          <w:r>
            <w:rPr>
              <w:noProof/>
              <w:lang w:eastAsia="ja-JP"/>
            </w:rPr>
            <mc:AlternateContent>
              <mc:Choice Requires="wps">
                <w:drawing>
                  <wp:inline distT="0" distB="0" distL="0" distR="0" wp14:anchorId="6F765D3C" wp14:editId="333E23BD">
                    <wp:extent cx="6858000" cy="45085"/>
                    <wp:effectExtent l="0" t="0" r="0" b="0"/>
                    <wp:docPr id="144791122" name="Rectangle 144791122"/>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4BF119" id="Rectangle 144791122"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" fillcolor="#f5b700" stroked="f" strokeweight="1pt">
                    <w10:anchorlock/>
                  </v:rect>
                </w:pict>
              </mc:Fallback>
            </mc:AlternateContent>
          </w:r>
        </w:p>
        <w:p w14:paraId="71486624" w14:textId="77777777" w:rsidR="00855EC4" w:rsidRPr="00DA6710" w:rsidRDefault="00855EC4" w:rsidP="00855EC4">
          <w:r w:rsidRPr="00772273">
            <w:rPr>
              <w:rStyle w:val="Emphasis"/>
              <w:i w:val="0"/>
              <w:iCs w:val="0"/>
              <w:noProof/>
              <w:lang w:eastAsia="ja-JP"/>
            </w:rPr>
            <mc:AlternateContent>
              <mc:Choice Requires="wps">
                <w:drawing>
                  <wp:inline distT="0" distB="0" distL="0" distR="0" wp14:anchorId="7D1FD64C" wp14:editId="496D0F28">
                    <wp:extent cx="6858000" cy="328930"/>
                    <wp:effectExtent l="0" t="0" r="0" b="0"/>
                    <wp:docPr id="1818603453" name="Rectangle 1818603453"/>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4F3B08" w14:textId="77777777" w:rsidR="00855EC4" w:rsidRPr="00855EC4" w:rsidRDefault="00855EC4" w:rsidP="00855EC4">
                                <w:pPr>
                                  <w:pStyle w:val="Heading3"/>
                                  <w:spacing w:before="0"/>
                                  <w:rPr>
                                    <w:rFonts w:ascii="Arial" w:hAnsi="Arial" w:cs="Arial"/>
                                    <w:b/>
                                    <w:bCs/>
                                    <w:color w:val="002677"/>
                                  </w:rPr>
                                </w:pPr>
                                <w:bookmarkStart w:id="19" w:name="_Toc219120582"/>
                                <w:r w:rsidRPr="00855EC4">
                                  <w:rPr>
                                    <w:rFonts w:ascii="Arial" w:hAnsi="Arial" w:cs="Arial"/>
                                    <w:b/>
                                    <w:bCs/>
                                    <w:color w:val="002677"/>
                                  </w:rPr>
                                  <w:t>Strategies for maintaining life balance</w:t>
                                </w:r>
                                <w:bookmarkEnd w:id="1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1FD64C" id="Rectangle 1818603453" o:spid="_x0000_s1058"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" fillcolor="#d9f6fa" stroked="f" strokeweight="1pt">
                    <v:textbox>
                      <w:txbxContent>
                        <w:p w14:paraId="504F3B08" w14:textId="77777777" w:rsidR="00855EC4" w:rsidRPr="00855EC4" w:rsidRDefault="00855EC4" w:rsidP="00855EC4">
                          <w:pPr>
                            <w:pStyle w:val="Heading3"/>
                            <w:spacing w:before="0"/>
                            <w:rPr>
                              <w:rFonts w:ascii="Arial" w:hAnsi="Arial" w:cs="Arial"/>
                              <w:b/>
                              <w:bCs/>
                              <w:color w:val="002677"/>
                            </w:rPr>
                          </w:pPr>
                          <w:bookmarkStart w:id="20" w:name="_Toc219120582"/>
                          <w:r w:rsidRPr="00855EC4">
                            <w:rPr>
                              <w:rFonts w:ascii="Arial" w:hAnsi="Arial" w:cs="Arial"/>
                              <w:b/>
                              <w:bCs/>
                              <w:color w:val="002677"/>
                            </w:rPr>
                            <w:t>Strategies for maintaining life balance</w:t>
                          </w:r>
                          <w:bookmarkEnd w:id="20"/>
                        </w:p>
                      </w:txbxContent>
                    </v:textbox>
                    <w10:anchorlock/>
                  </v:rect>
                </w:pict>
              </mc:Fallback>
            </mc:AlternateContent>
          </w:r>
        </w:p>
        <w:p w14:paraId="01835F47"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r w:rsidRPr="00847E0A">
            <w:rPr>
              <w:rStyle w:val="Emphasis"/>
              <w:rFonts w:eastAsiaTheme="majorEastAsia" w:cs="Arial"/>
              <w:i w:val="0"/>
              <w:iCs w:val="0"/>
              <w:noProof/>
              <w:color w:val="3D3C38"/>
              <w:sz w:val="22"/>
              <w:szCs w:val="22"/>
            </w:rPr>
            <mc:AlternateContent>
              <mc:Choice Requires="wps">
                <w:drawing>
                  <wp:anchor distT="45720" distB="45720" distL="114300" distR="114300" simplePos="0" relativeHeight="251699200" behindDoc="0" locked="0" layoutInCell="1" allowOverlap="1" wp14:anchorId="77EB3A95" wp14:editId="16336A28">
                    <wp:simplePos x="0" y="0"/>
                    <wp:positionH relativeFrom="column">
                      <wp:posOffset>2296795</wp:posOffset>
                    </wp:positionH>
                    <wp:positionV relativeFrom="paragraph">
                      <wp:posOffset>54610</wp:posOffset>
                    </wp:positionV>
                    <wp:extent cx="4558030" cy="830580"/>
                    <wp:effectExtent l="0" t="0" r="0" b="7620"/>
                    <wp:wrapSquare wrapText="bothSides"/>
                    <wp:docPr id="494776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830580"/>
                            </a:xfrm>
                            <a:prstGeom prst="rect">
                              <a:avLst/>
                            </a:prstGeom>
                            <a:solidFill>
                              <a:srgbClr val="FFFFFF"/>
                            </a:solidFill>
                            <a:ln w="9525">
                              <a:noFill/>
                              <a:miter lim="800000"/>
                              <a:headEnd/>
                              <a:tailEnd/>
                            </a:ln>
                          </wps:spPr>
                          <wps:txbx>
                            <w:txbxContent>
                              <w:p w14:paraId="18684DB2" w14:textId="77777777" w:rsidR="00855EC4" w:rsidRPr="00382E1A" w:rsidRDefault="00855EC4" w:rsidP="00855EC4">
                                <w:pPr>
                                  <w:rPr>
                                    <w:rFonts w:ascii="Arial" w:hAnsi="Arial" w:cs="Arial"/>
                                    <w:color w:val="3D3C38"/>
                                  </w:rPr>
                                </w:pPr>
                                <w:r w:rsidRPr="008E1180">
                                  <w:rPr>
                                    <w:rFonts w:ascii="Arial" w:hAnsi="Arial" w:cs="Arial"/>
                                    <w:color w:val="3D3C38"/>
                                  </w:rPr>
                                  <w:t xml:space="preserve">Now that </w:t>
                                </w:r>
                                <w:r>
                                  <w:rPr>
                                    <w:rFonts w:ascii="Arial" w:hAnsi="Arial" w:cs="Arial"/>
                                    <w:color w:val="3D3C38"/>
                                  </w:rPr>
                                  <w:t>you</w:t>
                                </w:r>
                                <w:r w:rsidRPr="008E1180">
                                  <w:rPr>
                                    <w:rFonts w:ascii="Arial" w:hAnsi="Arial" w:cs="Arial"/>
                                    <w:color w:val="3D3C38"/>
                                  </w:rPr>
                                  <w:t>’ve explored what balance means and the challenges that make it difficult, let’s focus on practical strategies you can start using today. These strategies are simple but powerful when applied consistently</w:t>
                                </w:r>
                                <w:r>
                                  <w:rPr>
                                    <w:rFonts w:ascii="Arial" w:hAnsi="Arial" w:cs="Arial"/>
                                    <w:color w:val="3D3C3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B3A95" id="_x0000_s1059" type="#_x0000_t202" style="position:absolute;margin-left:180.85pt;margin-top:4.3pt;width:358.9pt;height:65.4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" stroked="f">
                    <v:textbox>
                      <w:txbxContent>
                        <w:p w14:paraId="18684DB2" w14:textId="77777777" w:rsidR="00855EC4" w:rsidRPr="00382E1A" w:rsidRDefault="00855EC4" w:rsidP="00855EC4">
                          <w:pPr>
                            <w:rPr>
                              <w:rFonts w:ascii="Arial" w:hAnsi="Arial" w:cs="Arial"/>
                              <w:color w:val="3D3C38"/>
                            </w:rPr>
                          </w:pPr>
                          <w:r w:rsidRPr="008E1180">
                            <w:rPr>
                              <w:rFonts w:ascii="Arial" w:hAnsi="Arial" w:cs="Arial"/>
                              <w:color w:val="3D3C38"/>
                            </w:rPr>
                            <w:t xml:space="preserve">Now that </w:t>
                          </w:r>
                          <w:r>
                            <w:rPr>
                              <w:rFonts w:ascii="Arial" w:hAnsi="Arial" w:cs="Arial"/>
                              <w:color w:val="3D3C38"/>
                            </w:rPr>
                            <w:t>you</w:t>
                          </w:r>
                          <w:r w:rsidRPr="008E1180">
                            <w:rPr>
                              <w:rFonts w:ascii="Arial" w:hAnsi="Arial" w:cs="Arial"/>
                              <w:color w:val="3D3C38"/>
                            </w:rPr>
                            <w:t>’ve explored what balance means and the challenges that make it difficult, let’s focus on practical strategies you can start using today. These strategies are simple but powerful when applied consistently</w:t>
                          </w:r>
                          <w:r>
                            <w:rPr>
                              <w:rFonts w:ascii="Arial" w:hAnsi="Arial" w:cs="Arial"/>
                              <w:color w:val="3D3C38"/>
                            </w:rPr>
                            <w:t>.</w:t>
                          </w:r>
                        </w:p>
                      </w:txbxContent>
                    </v:textbox>
                    <w10:wrap type="square"/>
                  </v:shape>
                </w:pict>
              </mc:Fallback>
            </mc:AlternateContent>
          </w:r>
          <w:r w:rsidRPr="008E1180">
            <w:rPr>
              <w:rFonts w:cs="Arial"/>
              <w:noProof/>
              <w:color w:val="3D3C38"/>
              <w:szCs w:val="22"/>
            </w:rPr>
            <w:drawing>
              <wp:inline distT="0" distB="0" distL="0" distR="0" wp14:anchorId="4D7C361B" wp14:editId="31347EC7">
                <wp:extent cx="2176818" cy="885642"/>
                <wp:effectExtent l="0" t="0" r="0" b="0"/>
                <wp:docPr id="934246260" name="Picture 2" descr="A group of hands holding gears&#10;&#10;AI-generated content may be incorrect.">
                  <a:extLst xmlns:a="http://schemas.openxmlformats.org/drawingml/2006/main">
                    <a:ext uri="{FF2B5EF4-FFF2-40B4-BE49-F238E27FC236}">
                      <a16:creationId xmlns:a16="http://schemas.microsoft.com/office/drawing/2014/main" id="{91E9E639-6DF0-AF01-6B0A-4DCF6D989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oup of hands holding gears&#10;&#10;AI-generated content may be incorrect.">
                          <a:extLst>
                            <a:ext uri="{FF2B5EF4-FFF2-40B4-BE49-F238E27FC236}">
                              <a16:creationId xmlns:a16="http://schemas.microsoft.com/office/drawing/2014/main" id="{91E9E639-6DF0-AF01-6B0A-4DCF6D989FD6}"/>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86778" cy="889694"/>
                        </a:xfrm>
                        <a:prstGeom prst="roundRect">
                          <a:avLst/>
                        </a:prstGeom>
                      </pic:spPr>
                    </pic:pic>
                  </a:graphicData>
                </a:graphic>
              </wp:inline>
            </w:drawing>
          </w:r>
        </w:p>
        <w:p w14:paraId="27EAE55C" w14:textId="77777777" w:rsidR="00855EC4" w:rsidRDefault="00855EC4" w:rsidP="00855EC4">
          <w:pPr>
            <w:pStyle w:val="Bullet2"/>
            <w:numPr>
              <w:ilvl w:val="0"/>
              <w:numId w:val="0"/>
            </w:numPr>
            <w:spacing w:before="0" w:after="0"/>
            <w:rPr>
              <w:rStyle w:val="Emphasis"/>
              <w:rFonts w:eastAsiaTheme="majorEastAsia" w:cs="Arial"/>
              <w:i w:val="0"/>
              <w:iCs w:val="0"/>
              <w:color w:val="3D3C38"/>
              <w:sz w:val="22"/>
              <w:szCs w:val="22"/>
            </w:rPr>
          </w:pPr>
        </w:p>
        <w:p w14:paraId="796DC799" w14:textId="77777777" w:rsidR="00855EC4" w:rsidRPr="0092579E" w:rsidRDefault="00855EC4" w:rsidP="00855EC4">
          <w:pPr>
            <w:pStyle w:val="OET-BulletList2"/>
            <w:numPr>
              <w:ilvl w:val="0"/>
              <w:numId w:val="0"/>
            </w:numPr>
            <w:rPr>
              <w:color w:val="3D3C38"/>
            </w:rPr>
          </w:pPr>
          <w:r w:rsidRPr="0092579E">
            <w:rPr>
              <w:noProof/>
              <w:color w:val="3D3C38"/>
            </w:rPr>
            <w:lastRenderedPageBreak/>
            <mc:AlternateContent>
              <mc:Choice Requires="wps">
                <w:drawing>
                  <wp:anchor distT="118745" distB="118745" distL="114300" distR="114300" simplePos="0" relativeHeight="251668480" behindDoc="0" locked="0" layoutInCell="0" allowOverlap="1" wp14:anchorId="45F07162" wp14:editId="374C720F">
                    <wp:simplePos x="0" y="0"/>
                    <wp:positionH relativeFrom="margin">
                      <wp:align>right</wp:align>
                    </wp:positionH>
                    <wp:positionV relativeFrom="paragraph">
                      <wp:posOffset>95885</wp:posOffset>
                    </wp:positionV>
                    <wp:extent cx="6115685" cy="934720"/>
                    <wp:effectExtent l="0" t="0" r="0" b="0"/>
                    <wp:wrapSquare wrapText="bothSides"/>
                    <wp:docPr id="485515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934872"/>
                            </a:xfrm>
                            <a:prstGeom prst="rect">
                              <a:avLst/>
                            </a:prstGeom>
                            <a:noFill/>
                            <a:extLst>
                              <a:ext uri="{53640926-AAD7-44D8-BBD7-CCE9431645EC}">
                                <a14:shadowObscured xmlns:a14="http://schemas.microsoft.com/office/drawing/2010/main" val="1"/>
                              </a:ext>
                            </a:extLst>
                          </wps:spPr>
                          <wps:txbx>
                            <w:txbxContent>
                              <w:p w14:paraId="72965B1F"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Clarify priorities and set goals</w:t>
                                </w:r>
                                <w:r>
                                  <w:rPr>
                                    <w:rFonts w:ascii="Arial" w:hAnsi="Arial" w:cs="Arial"/>
                                    <w:color w:val="3D3C38"/>
                                    <w:vertAlign w:val="superscript"/>
                                  </w:rPr>
                                  <w:t>4 and 5</w:t>
                                </w:r>
                                <w:r w:rsidRPr="00073C1A">
                                  <w:rPr>
                                    <w:rFonts w:ascii="Arial" w:hAnsi="Arial" w:cs="Arial"/>
                                    <w:color w:val="3D3C38"/>
                                  </w:rPr>
                                  <w:t xml:space="preserve"> - Balance begins with knowing what matters most. Identify your core priorities and distinguish importance from urgency, scheduling around what truly brings fulfillment. Once priorities are clear, set realistic, meaningful goals that provide direction and motivation without being overwhelming. Adjust as needed to stay sustainable. This approach promotes progress, control, and wellbeing in both your work and personal lives</w:t>
                                </w:r>
                                <w:r>
                                  <w:rPr>
                                    <w:rFonts w:ascii="Arial" w:hAnsi="Arial" w:cs="Arial"/>
                                    <w:color w:val="3D3C3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45F07162" id="_x0000_s1060" type="#_x0000_t202" style="position:absolute;margin-left:430.35pt;margin-top:7.55pt;width:481.55pt;height:73.6pt;z-index:251668480;visibility:visible;mso-wrap-style:square;mso-width-percent:0;mso-height-percent:0;mso-wrap-distance-left:9pt;mso-wrap-distance-top:9.35pt;mso-wrap-distance-right:9pt;mso-wrap-distance-bottom:9.35pt;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" o:allowincell="f" filled="f" stroked="f">
                    <v:textbox>
                      <w:txbxContent>
                        <w:p w14:paraId="72965B1F"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Clarify priorities and set goals</w:t>
                          </w:r>
                          <w:r>
                            <w:rPr>
                              <w:rFonts w:ascii="Arial" w:hAnsi="Arial" w:cs="Arial"/>
                              <w:color w:val="3D3C38"/>
                              <w:vertAlign w:val="superscript"/>
                            </w:rPr>
                            <w:t>4 and 5</w:t>
                          </w:r>
                          <w:r w:rsidRPr="00073C1A">
                            <w:rPr>
                              <w:rFonts w:ascii="Arial" w:hAnsi="Arial" w:cs="Arial"/>
                              <w:color w:val="3D3C38"/>
                            </w:rPr>
                            <w:t xml:space="preserve"> - Balance begins with knowing what matters most. Identify your core priorities and distinguish importance from urgency, scheduling around what truly brings fulfillment. Once priorities are clear, set realistic, meaningful goals that provide direction and motivation without being overwhelming. Adjust as needed to stay sustainable. This approach promotes progress, control, and wellbeing in both your work and personal lives</w:t>
                          </w:r>
                          <w:r>
                            <w:rPr>
                              <w:rFonts w:ascii="Arial" w:hAnsi="Arial" w:cs="Arial"/>
                              <w:color w:val="3D3C38"/>
                            </w:rPr>
                            <w:t>.</w:t>
                          </w:r>
                        </w:p>
                      </w:txbxContent>
                    </v:textbox>
                    <w10:wrap type="square" anchorx="margin"/>
                  </v:shape>
                </w:pict>
              </mc:Fallback>
            </mc:AlternateContent>
          </w:r>
        </w:p>
        <w:p w14:paraId="038F2160" w14:textId="77777777" w:rsidR="00855EC4" w:rsidRPr="0092579E" w:rsidRDefault="00855EC4" w:rsidP="00855EC4">
          <w:pPr>
            <w:pStyle w:val="OET-BulletList2"/>
            <w:numPr>
              <w:ilvl w:val="0"/>
              <w:numId w:val="0"/>
            </w:numPr>
            <w:rPr>
              <w:color w:val="3D3C38"/>
            </w:rPr>
          </w:pPr>
          <w:r w:rsidRPr="0092579E">
            <w:rPr>
              <w:noProof/>
              <w:color w:val="3D3C38"/>
            </w:rPr>
            <w:drawing>
              <wp:inline distT="0" distB="0" distL="0" distR="0" wp14:anchorId="467F20AA" wp14:editId="6B76EC4A">
                <wp:extent cx="489609" cy="489609"/>
                <wp:effectExtent l="0" t="0" r="5715" b="5715"/>
                <wp:docPr id="1816763153" name="Picture 181676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63153" name="Picture 181676315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89609" cy="489609"/>
                        </a:xfrm>
                        <a:prstGeom prst="rect">
                          <a:avLst/>
                        </a:prstGeom>
                      </pic:spPr>
                    </pic:pic>
                  </a:graphicData>
                </a:graphic>
              </wp:inline>
            </w:drawing>
          </w:r>
        </w:p>
        <w:p w14:paraId="25000138" w14:textId="77777777" w:rsidR="00855EC4" w:rsidRDefault="00855EC4" w:rsidP="00855EC4">
          <w:pPr>
            <w:pStyle w:val="OET-BulletList2"/>
            <w:numPr>
              <w:ilvl w:val="0"/>
              <w:numId w:val="0"/>
            </w:numPr>
            <w:rPr>
              <w:color w:val="3D3C38"/>
            </w:rPr>
          </w:pPr>
        </w:p>
        <w:p w14:paraId="0C3B94AB" w14:textId="77777777" w:rsidR="00855EC4" w:rsidRDefault="00855EC4" w:rsidP="00855EC4">
          <w:pPr>
            <w:pStyle w:val="OET-BulletList2"/>
            <w:numPr>
              <w:ilvl w:val="0"/>
              <w:numId w:val="0"/>
            </w:numPr>
            <w:rPr>
              <w:color w:val="3D3C38"/>
            </w:rPr>
          </w:pPr>
        </w:p>
        <w:p w14:paraId="64C316FF"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06368" behindDoc="0" locked="0" layoutInCell="1" allowOverlap="1" wp14:anchorId="3A84C0C4" wp14:editId="11E3F96C">
                    <wp:simplePos x="0" y="0"/>
                    <wp:positionH relativeFrom="column">
                      <wp:posOffset>1580515</wp:posOffset>
                    </wp:positionH>
                    <wp:positionV relativeFrom="paragraph">
                      <wp:posOffset>110490</wp:posOffset>
                    </wp:positionV>
                    <wp:extent cx="5355590" cy="395605"/>
                    <wp:effectExtent l="0" t="0" r="0" b="4445"/>
                    <wp:wrapSquare wrapText="bothSides"/>
                    <wp:docPr id="2101937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6AF7A55B"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580447833"/>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398F977C"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84C0C4" id="_x0000_s1061" type="#_x0000_t202" style="position:absolute;margin-left:124.45pt;margin-top:8.7pt;width:421.7pt;height:31.1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" stroked="f">
                    <v:textbox>
                      <w:txbxContent>
                        <w:p w14:paraId="6AF7A55B"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580447833"/>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398F977C" w14:textId="77777777" w:rsidR="00855EC4" w:rsidRPr="00C54E58" w:rsidRDefault="00855EC4" w:rsidP="00855EC4">
                          <w:pPr>
                            <w:rPr>
                              <w:rStyle w:val="Emphasis"/>
                            </w:rPr>
                          </w:pPr>
                        </w:p>
                      </w:txbxContent>
                    </v:textbox>
                    <w10:wrap type="square"/>
                  </v:shape>
                </w:pict>
              </mc:Fallback>
            </mc:AlternateContent>
          </w:r>
        </w:p>
        <w:p w14:paraId="2B561B4A"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71E44C05" wp14:editId="359D37EA">
                <wp:extent cx="246646" cy="246646"/>
                <wp:effectExtent l="0" t="0" r="1270" b="1270"/>
                <wp:docPr id="9720396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39685"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2161B9E1" w14:textId="77777777" w:rsidR="00855EC4" w:rsidRPr="0092579E" w:rsidRDefault="00855EC4" w:rsidP="00855EC4">
          <w:pPr>
            <w:pStyle w:val="OET-BulletList2"/>
            <w:numPr>
              <w:ilvl w:val="0"/>
              <w:numId w:val="0"/>
            </w:numPr>
            <w:rPr>
              <w:color w:val="3D3C38"/>
            </w:rPr>
          </w:pPr>
        </w:p>
        <w:p w14:paraId="3D24B7F7" w14:textId="77777777" w:rsidR="00855EC4" w:rsidRPr="0092579E" w:rsidRDefault="00855EC4" w:rsidP="00855EC4">
          <w:pPr>
            <w:pStyle w:val="OET-BulletList2"/>
            <w:numPr>
              <w:ilvl w:val="0"/>
              <w:numId w:val="0"/>
            </w:numPr>
            <w:rPr>
              <w:color w:val="3D3C38"/>
            </w:rPr>
          </w:pPr>
          <w:r w:rsidRPr="0092579E">
            <w:rPr>
              <w:noProof/>
              <w:color w:val="3D3C38"/>
            </w:rPr>
            <mc:AlternateContent>
              <mc:Choice Requires="wps">
                <w:drawing>
                  <wp:anchor distT="118745" distB="118745" distL="114300" distR="114300" simplePos="0" relativeHeight="251669504" behindDoc="0" locked="0" layoutInCell="0" allowOverlap="1" wp14:anchorId="22C041FB" wp14:editId="44B00244">
                    <wp:simplePos x="0" y="0"/>
                    <wp:positionH relativeFrom="margin">
                      <wp:align>right</wp:align>
                    </wp:positionH>
                    <wp:positionV relativeFrom="paragraph">
                      <wp:posOffset>48813</wp:posOffset>
                    </wp:positionV>
                    <wp:extent cx="6115685" cy="900430"/>
                    <wp:effectExtent l="0" t="0" r="0" b="0"/>
                    <wp:wrapSquare wrapText="bothSides"/>
                    <wp:docPr id="1673155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900752"/>
                            </a:xfrm>
                            <a:prstGeom prst="rect">
                              <a:avLst/>
                            </a:prstGeom>
                            <a:noFill/>
                            <a:extLst>
                              <a:ext uri="{53640926-AAD7-44D8-BBD7-CCE9431645EC}">
                                <a14:shadowObscured xmlns:a14="http://schemas.microsoft.com/office/drawing/2010/main" val="1"/>
                              </a:ext>
                            </a:extLst>
                          </wps:spPr>
                          <wps:txbx>
                            <w:txbxContent>
                              <w:p w14:paraId="7ADBF584"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Prioritize self-care and connection</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Self-care is essential, not optional. Activities like exercise, rest, healthy eating, and mindfulness help you recharge physically and mentally. Equally important is spending regular, quality time with loved ones—simple, consistent moments of connection strengthen relationships and provide emotional balance. Together, these practices create the foundation for wellbeing and fulfillment</w:t>
                                </w:r>
                                <w:r>
                                  <w:rPr>
                                    <w:rFonts w:ascii="Arial" w:hAnsi="Arial" w:cs="Arial"/>
                                    <w:color w:val="3D3C3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2C041FB" id="_x0000_s1062" type="#_x0000_t202" style="position:absolute;margin-left:430.35pt;margin-top:3.85pt;width:481.55pt;height:70.9pt;z-index:251669504;visibility:visible;mso-wrap-style:square;mso-width-percent:0;mso-height-percent:0;mso-wrap-distance-left:9pt;mso-wrap-distance-top:9.35pt;mso-wrap-distance-right:9pt;mso-wrap-distance-bottom:9.35pt;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" o:allowincell="f" filled="f" stroked="f">
                    <v:textbox>
                      <w:txbxContent>
                        <w:p w14:paraId="7ADBF584"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Prioritize self-care and connection</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Self-care is essential, not optional. Activities like exercise, rest, healthy eating, and mindfulness help you recharge physically and mentally. Equally important is spending regular, quality time with loved ones—simple, consistent moments of connection strengthen relationships and provide emotional balance. Together, these practices create the foundation for wellbeing and fulfillment</w:t>
                          </w:r>
                          <w:r>
                            <w:rPr>
                              <w:rFonts w:ascii="Arial" w:hAnsi="Arial" w:cs="Arial"/>
                              <w:color w:val="3D3C38"/>
                            </w:rPr>
                            <w:t>.</w:t>
                          </w:r>
                        </w:p>
                      </w:txbxContent>
                    </v:textbox>
                    <w10:wrap type="square" anchorx="margin"/>
                  </v:shape>
                </w:pict>
              </mc:Fallback>
            </mc:AlternateContent>
          </w:r>
        </w:p>
        <w:p w14:paraId="44B266A8" w14:textId="77777777" w:rsidR="00855EC4" w:rsidRPr="0092579E" w:rsidRDefault="00855EC4" w:rsidP="00855EC4">
          <w:pPr>
            <w:pStyle w:val="OET-BulletList2"/>
            <w:numPr>
              <w:ilvl w:val="0"/>
              <w:numId w:val="0"/>
            </w:numPr>
            <w:rPr>
              <w:color w:val="3D3C38"/>
            </w:rPr>
          </w:pPr>
          <w:r w:rsidRPr="0092579E">
            <w:rPr>
              <w:noProof/>
              <w:color w:val="3D3C38"/>
            </w:rPr>
            <w:drawing>
              <wp:inline distT="0" distB="0" distL="0" distR="0" wp14:anchorId="2F53BA81" wp14:editId="569CA764">
                <wp:extent cx="479158" cy="479158"/>
                <wp:effectExtent l="0" t="0" r="0" b="0"/>
                <wp:docPr id="592456466" name="Picture 59245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56466" name="Picture 59245646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9158" cy="479158"/>
                        </a:xfrm>
                        <a:prstGeom prst="rect">
                          <a:avLst/>
                        </a:prstGeom>
                      </pic:spPr>
                    </pic:pic>
                  </a:graphicData>
                </a:graphic>
              </wp:inline>
            </w:drawing>
          </w:r>
        </w:p>
        <w:p w14:paraId="0B191267" w14:textId="77777777" w:rsidR="00855EC4" w:rsidRDefault="00855EC4" w:rsidP="00855EC4">
          <w:pPr>
            <w:pStyle w:val="OET-BulletList2"/>
            <w:numPr>
              <w:ilvl w:val="0"/>
              <w:numId w:val="0"/>
            </w:numPr>
            <w:rPr>
              <w:color w:val="3D3C38"/>
            </w:rPr>
          </w:pPr>
        </w:p>
        <w:p w14:paraId="5BE3A4F3" w14:textId="77777777" w:rsidR="00855EC4" w:rsidRDefault="00855EC4" w:rsidP="00855EC4">
          <w:pPr>
            <w:pStyle w:val="OET-BulletList2"/>
            <w:numPr>
              <w:ilvl w:val="0"/>
              <w:numId w:val="0"/>
            </w:numPr>
            <w:rPr>
              <w:color w:val="3D3C38"/>
            </w:rPr>
          </w:pPr>
        </w:p>
        <w:p w14:paraId="473BEC92"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07392" behindDoc="0" locked="0" layoutInCell="1" allowOverlap="1" wp14:anchorId="788E0FA9" wp14:editId="7CFBAF24">
                    <wp:simplePos x="0" y="0"/>
                    <wp:positionH relativeFrom="column">
                      <wp:posOffset>1580515</wp:posOffset>
                    </wp:positionH>
                    <wp:positionV relativeFrom="paragraph">
                      <wp:posOffset>110490</wp:posOffset>
                    </wp:positionV>
                    <wp:extent cx="5355590" cy="395605"/>
                    <wp:effectExtent l="0" t="0" r="0" b="4445"/>
                    <wp:wrapSquare wrapText="bothSides"/>
                    <wp:docPr id="882500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78B01BB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591699353"/>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1725369F"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8E0FA9" id="_x0000_s1063" type="#_x0000_t202" style="position:absolute;margin-left:124.45pt;margin-top:8.7pt;width:421.7pt;height:31.1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" stroked="f">
                    <v:textbox>
                      <w:txbxContent>
                        <w:p w14:paraId="78B01BB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591699353"/>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1725369F" w14:textId="77777777" w:rsidR="00855EC4" w:rsidRPr="00C54E58" w:rsidRDefault="00855EC4" w:rsidP="00855EC4">
                          <w:pPr>
                            <w:rPr>
                              <w:rStyle w:val="Emphasis"/>
                            </w:rPr>
                          </w:pPr>
                        </w:p>
                      </w:txbxContent>
                    </v:textbox>
                    <w10:wrap type="square"/>
                  </v:shape>
                </w:pict>
              </mc:Fallback>
            </mc:AlternateContent>
          </w:r>
        </w:p>
        <w:p w14:paraId="60EF8543"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5E7AF5E2" wp14:editId="5E423C08">
                <wp:extent cx="246646" cy="246646"/>
                <wp:effectExtent l="0" t="0" r="1270" b="1270"/>
                <wp:docPr id="3555719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71952"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5FD84E94" w14:textId="77777777" w:rsidR="00855EC4" w:rsidRDefault="00855EC4" w:rsidP="00855EC4">
          <w:pPr>
            <w:pStyle w:val="OET-BulletList2"/>
            <w:numPr>
              <w:ilvl w:val="0"/>
              <w:numId w:val="0"/>
            </w:numPr>
            <w:rPr>
              <w:color w:val="3D3C38"/>
            </w:rPr>
          </w:pPr>
        </w:p>
        <w:p w14:paraId="084B6B8C" w14:textId="77777777" w:rsidR="00855EC4" w:rsidRPr="0092579E" w:rsidRDefault="00855EC4" w:rsidP="00855EC4">
          <w:pPr>
            <w:pStyle w:val="OET-BulletList2"/>
            <w:numPr>
              <w:ilvl w:val="0"/>
              <w:numId w:val="0"/>
            </w:numPr>
            <w:rPr>
              <w:color w:val="3D3C38"/>
            </w:rPr>
          </w:pPr>
          <w:r w:rsidRPr="0092579E">
            <w:rPr>
              <w:noProof/>
              <w:color w:val="3D3C38"/>
            </w:rPr>
            <mc:AlternateContent>
              <mc:Choice Requires="wps">
                <w:drawing>
                  <wp:anchor distT="118745" distB="118745" distL="114300" distR="114300" simplePos="0" relativeHeight="251670528" behindDoc="0" locked="0" layoutInCell="0" allowOverlap="1" wp14:anchorId="2A9C48C7" wp14:editId="48A0B869">
                    <wp:simplePos x="0" y="0"/>
                    <wp:positionH relativeFrom="margin">
                      <wp:posOffset>741045</wp:posOffset>
                    </wp:positionH>
                    <wp:positionV relativeFrom="paragraph">
                      <wp:posOffset>95250</wp:posOffset>
                    </wp:positionV>
                    <wp:extent cx="6115685" cy="743585"/>
                    <wp:effectExtent l="0" t="0" r="0" b="0"/>
                    <wp:wrapSquare wrapText="bothSides"/>
                    <wp:docPr id="2468868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743585"/>
                            </a:xfrm>
                            <a:prstGeom prst="rect">
                              <a:avLst/>
                            </a:prstGeom>
                            <a:noFill/>
                            <a:extLst>
                              <a:ext uri="{53640926-AAD7-44D8-BBD7-CCE9431645EC}">
                                <a14:shadowObscured xmlns:a14="http://schemas.microsoft.com/office/drawing/2010/main" val="1"/>
                              </a:ext>
                            </a:extLst>
                          </wps:spPr>
                          <wps:txbx>
                            <w:txbxContent>
                              <w:p w14:paraId="530FE01B"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Effective time management</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Balancing work, family, and personal wellbeing starts with managing time wisely. A well-planned schedule helps prevent overwhelm by allocating time for key priorities like work tasks, relationships, and self-care. This approach ensures attention to what matters most and creates harmony among competing demands</w:t>
                                </w:r>
                                <w:r>
                                  <w:rPr>
                                    <w:rFonts w:ascii="Arial" w:hAnsi="Arial" w:cs="Arial"/>
                                    <w:color w:val="3D3C38"/>
                                  </w:rPr>
                                  <w:t>.</w:t>
                                </w:r>
                                <w:r w:rsidRPr="0092579E">
                                  <w:rPr>
                                    <w:rFonts w:ascii="Arial" w:hAnsi="Arial" w:cs="Arial"/>
                                    <w:color w:val="3D3C3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A9C48C7" id="_x0000_s1064" type="#_x0000_t202" style="position:absolute;margin-left:58.35pt;margin-top:7.5pt;width:481.55pt;height:58.55pt;z-index:251670528;visibility:visible;mso-wrap-style:square;mso-width-percent:0;mso-height-percent:0;mso-wrap-distance-left:9pt;mso-wrap-distance-top:9.35pt;mso-wrap-distance-right:9pt;mso-wrap-distance-bottom:9.35pt;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" o:allowincell="f" filled="f" stroked="f">
                    <v:textbox>
                      <w:txbxContent>
                        <w:p w14:paraId="530FE01B"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Effective time management</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Balancing work, family, and personal wellbeing starts with managing time wisely. A well-planned schedule helps prevent overwhelm by allocating time for key priorities like work tasks, relationships, and self-care. This approach ensures attention to what matters most and creates harmony among competing demands</w:t>
                          </w:r>
                          <w:r>
                            <w:rPr>
                              <w:rFonts w:ascii="Arial" w:hAnsi="Arial" w:cs="Arial"/>
                              <w:color w:val="3D3C38"/>
                            </w:rPr>
                            <w:t>.</w:t>
                          </w:r>
                          <w:r w:rsidRPr="0092579E">
                            <w:rPr>
                              <w:rFonts w:ascii="Arial" w:hAnsi="Arial" w:cs="Arial"/>
                              <w:color w:val="3D3C38"/>
                            </w:rPr>
                            <w:t xml:space="preserve"> </w:t>
                          </w:r>
                        </w:p>
                      </w:txbxContent>
                    </v:textbox>
                    <w10:wrap type="square" anchorx="margin"/>
                  </v:shape>
                </w:pict>
              </mc:Fallback>
            </mc:AlternateContent>
          </w:r>
        </w:p>
        <w:p w14:paraId="50697CED" w14:textId="77777777" w:rsidR="00855EC4" w:rsidRDefault="00855EC4" w:rsidP="00855EC4">
          <w:pPr>
            <w:pStyle w:val="Bullet2"/>
            <w:numPr>
              <w:ilvl w:val="0"/>
              <w:numId w:val="0"/>
            </w:numPr>
            <w:spacing w:before="0" w:after="0"/>
            <w:rPr>
              <w:szCs w:val="22"/>
            </w:rPr>
          </w:pPr>
          <w:r w:rsidRPr="0092579E">
            <w:rPr>
              <w:noProof/>
              <w:color w:val="3D3C38"/>
            </w:rPr>
            <w:drawing>
              <wp:inline distT="0" distB="0" distL="0" distR="0" wp14:anchorId="58CF5DDF" wp14:editId="7CB59C83">
                <wp:extent cx="373840" cy="373840"/>
                <wp:effectExtent l="0" t="0" r="7620" b="7620"/>
                <wp:docPr id="1912633253" name="Picture 1912633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33253" name="Picture 191263325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73840" cy="373840"/>
                        </a:xfrm>
                        <a:prstGeom prst="rect">
                          <a:avLst/>
                        </a:prstGeom>
                      </pic:spPr>
                    </pic:pic>
                  </a:graphicData>
                </a:graphic>
              </wp:inline>
            </w:drawing>
          </w:r>
        </w:p>
        <w:p w14:paraId="79EA6A3C" w14:textId="77777777" w:rsidR="00855EC4" w:rsidRDefault="00855EC4" w:rsidP="00855EC4">
          <w:pPr>
            <w:pStyle w:val="Bullet2"/>
            <w:numPr>
              <w:ilvl w:val="0"/>
              <w:numId w:val="0"/>
            </w:numPr>
            <w:spacing w:before="0" w:after="0"/>
            <w:rPr>
              <w:szCs w:val="22"/>
            </w:rPr>
          </w:pPr>
        </w:p>
        <w:p w14:paraId="30FA6D58" w14:textId="77777777" w:rsidR="00855EC4" w:rsidRDefault="00855EC4" w:rsidP="00855EC4">
          <w:pPr>
            <w:pStyle w:val="OET-BulletList2"/>
            <w:numPr>
              <w:ilvl w:val="0"/>
              <w:numId w:val="0"/>
            </w:numPr>
            <w:rPr>
              <w:color w:val="3D3C38"/>
            </w:rPr>
          </w:pPr>
        </w:p>
        <w:p w14:paraId="12419207"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08416" behindDoc="0" locked="0" layoutInCell="1" allowOverlap="1" wp14:anchorId="12C6053E" wp14:editId="51C3E5ED">
                    <wp:simplePos x="0" y="0"/>
                    <wp:positionH relativeFrom="column">
                      <wp:posOffset>1580515</wp:posOffset>
                    </wp:positionH>
                    <wp:positionV relativeFrom="paragraph">
                      <wp:posOffset>96410</wp:posOffset>
                    </wp:positionV>
                    <wp:extent cx="5355590" cy="395605"/>
                    <wp:effectExtent l="0" t="0" r="0" b="4445"/>
                    <wp:wrapSquare wrapText="bothSides"/>
                    <wp:docPr id="721867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046DE857"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45192542"/>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0776FFB1"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6053E" id="_x0000_s1065" type="#_x0000_t202" style="position:absolute;margin-left:124.45pt;margin-top:7.6pt;width:421.7pt;height:31.1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" stroked="f">
                    <v:textbox>
                      <w:txbxContent>
                        <w:p w14:paraId="046DE857"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45192542"/>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0776FFB1" w14:textId="77777777" w:rsidR="00855EC4" w:rsidRPr="00C54E58" w:rsidRDefault="00855EC4" w:rsidP="00855EC4">
                          <w:pPr>
                            <w:rPr>
                              <w:rStyle w:val="Emphasis"/>
                            </w:rPr>
                          </w:pPr>
                        </w:p>
                      </w:txbxContent>
                    </v:textbox>
                    <w10:wrap type="square"/>
                  </v:shape>
                </w:pict>
              </mc:Fallback>
            </mc:AlternateContent>
          </w:r>
        </w:p>
        <w:p w14:paraId="788BCDD6"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63589D19" wp14:editId="42A63114">
                <wp:extent cx="246646" cy="246646"/>
                <wp:effectExtent l="0" t="0" r="1270" b="1270"/>
                <wp:docPr id="1474636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36293"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26648CE5"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t xml:space="preserve"> </w:t>
          </w:r>
        </w:p>
        <w:p w14:paraId="7A7DF44C" w14:textId="77777777" w:rsidR="00855EC4" w:rsidRPr="0092579E" w:rsidRDefault="00855EC4" w:rsidP="00855EC4">
          <w:pPr>
            <w:pStyle w:val="OET-BulletList2"/>
            <w:numPr>
              <w:ilvl w:val="0"/>
              <w:numId w:val="0"/>
            </w:numPr>
            <w:rPr>
              <w:color w:val="3D3C38"/>
            </w:rPr>
          </w:pPr>
          <w:r w:rsidRPr="0092579E">
            <w:rPr>
              <w:noProof/>
              <w:color w:val="3D3C38"/>
            </w:rPr>
            <mc:AlternateContent>
              <mc:Choice Requires="wps">
                <w:drawing>
                  <wp:anchor distT="118745" distB="118745" distL="114300" distR="114300" simplePos="0" relativeHeight="251700224" behindDoc="0" locked="0" layoutInCell="0" allowOverlap="1" wp14:anchorId="76F024A5" wp14:editId="75BABC9C">
                    <wp:simplePos x="0" y="0"/>
                    <wp:positionH relativeFrom="margin">
                      <wp:align>right</wp:align>
                    </wp:positionH>
                    <wp:positionV relativeFrom="paragraph">
                      <wp:posOffset>95885</wp:posOffset>
                    </wp:positionV>
                    <wp:extent cx="6115685" cy="605155"/>
                    <wp:effectExtent l="0" t="0" r="0" b="0"/>
                    <wp:wrapSquare wrapText="bothSides"/>
                    <wp:docPr id="2029983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605591"/>
                            </a:xfrm>
                            <a:prstGeom prst="rect">
                              <a:avLst/>
                            </a:prstGeom>
                            <a:noFill/>
                            <a:extLst>
                              <a:ext uri="{53640926-AAD7-44D8-BBD7-CCE9431645EC}">
                                <a14:shadowObscured xmlns:a14="http://schemas.microsoft.com/office/drawing/2010/main" val="1"/>
                              </a:ext>
                            </a:extLst>
                          </wps:spPr>
                          <wps:txbx>
                            <w:txbxContent>
                              <w:p w14:paraId="40E5433C"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Cultivate work</w:t>
                                </w:r>
                                <w:r>
                                  <w:rPr>
                                    <w:rFonts w:ascii="Arial" w:hAnsi="Arial" w:cs="Arial"/>
                                    <w:b/>
                                    <w:bCs/>
                                    <w:color w:val="3D3C38"/>
                                  </w:rPr>
                                  <w:t>-</w:t>
                                </w:r>
                                <w:r w:rsidRPr="00073C1A">
                                  <w:rPr>
                                    <w:rFonts w:ascii="Arial" w:hAnsi="Arial" w:cs="Arial"/>
                                    <w:b/>
                                    <w:bCs/>
                                    <w:color w:val="3D3C38"/>
                                  </w:rPr>
                                  <w:t>life balance</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xml:space="preserve">- Set boundaries so work doesn’t overshadow personal life. Quality time with loved ones is vital for happiness and strong relationships. Balancing career and personal time </w:t>
                                </w:r>
                                <w:proofErr w:type="gramStart"/>
                                <w:r w:rsidRPr="00073C1A">
                                  <w:rPr>
                                    <w:rFonts w:ascii="Arial" w:hAnsi="Arial" w:cs="Arial"/>
                                    <w:color w:val="3D3C38"/>
                                  </w:rPr>
                                  <w:t>supports</w:t>
                                </w:r>
                                <w:proofErr w:type="gramEnd"/>
                                <w:r w:rsidRPr="00073C1A">
                                  <w:rPr>
                                    <w:rFonts w:ascii="Arial" w:hAnsi="Arial" w:cs="Arial"/>
                                    <w:color w:val="3D3C38"/>
                                  </w:rPr>
                                  <w:t xml:space="preserve"> wellbeing and creates a reliable support system</w:t>
                                </w:r>
                                <w:r>
                                  <w:rPr>
                                    <w:rFonts w:ascii="Arial" w:hAnsi="Arial" w:cs="Arial"/>
                                    <w:color w:val="3D3C38"/>
                                  </w:rPr>
                                  <w:t>.</w:t>
                                </w:r>
                                <w:r w:rsidRPr="0092579E">
                                  <w:rPr>
                                    <w:rFonts w:ascii="Arial" w:hAnsi="Arial" w:cs="Arial"/>
                                    <w:color w:val="3D3C38"/>
                                    <w:vertAlign w:val="superscript"/>
                                  </w:rPr>
                                  <w:t>1</w:t>
                                </w:r>
                                <w:r>
                                  <w:rPr>
                                    <w:rFonts w:ascii="Arial" w:hAnsi="Arial" w:cs="Arial"/>
                                    <w:color w:val="3D3C38"/>
                                    <w:vertAlign w:val="superscript"/>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6F024A5" id="_x0000_s1066" type="#_x0000_t202" style="position:absolute;margin-left:430.35pt;margin-top:7.55pt;width:481.55pt;height:47.65pt;z-index:251700224;visibility:visible;mso-wrap-style:square;mso-width-percent:0;mso-height-percent:0;mso-wrap-distance-left:9pt;mso-wrap-distance-top:9.35pt;mso-wrap-distance-right:9pt;mso-wrap-distance-bottom:9.35pt;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" o:allowincell="f" filled="f" stroked="f">
                    <v:textbox>
                      <w:txbxContent>
                        <w:p w14:paraId="40E5433C"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Cultivate work</w:t>
                          </w:r>
                          <w:r>
                            <w:rPr>
                              <w:rFonts w:ascii="Arial" w:hAnsi="Arial" w:cs="Arial"/>
                              <w:b/>
                              <w:bCs/>
                              <w:color w:val="3D3C38"/>
                            </w:rPr>
                            <w:t>-</w:t>
                          </w:r>
                          <w:r w:rsidRPr="00073C1A">
                            <w:rPr>
                              <w:rFonts w:ascii="Arial" w:hAnsi="Arial" w:cs="Arial"/>
                              <w:b/>
                              <w:bCs/>
                              <w:color w:val="3D3C38"/>
                            </w:rPr>
                            <w:t>life balance</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xml:space="preserve">- Set boundaries so work doesn’t overshadow personal life. Quality time with loved ones is vital for happiness and strong relationships. Balancing career and personal time </w:t>
                          </w:r>
                          <w:proofErr w:type="gramStart"/>
                          <w:r w:rsidRPr="00073C1A">
                            <w:rPr>
                              <w:rFonts w:ascii="Arial" w:hAnsi="Arial" w:cs="Arial"/>
                              <w:color w:val="3D3C38"/>
                            </w:rPr>
                            <w:t>supports</w:t>
                          </w:r>
                          <w:proofErr w:type="gramEnd"/>
                          <w:r w:rsidRPr="00073C1A">
                            <w:rPr>
                              <w:rFonts w:ascii="Arial" w:hAnsi="Arial" w:cs="Arial"/>
                              <w:color w:val="3D3C38"/>
                            </w:rPr>
                            <w:t xml:space="preserve"> wellbeing and creates a reliable support system</w:t>
                          </w:r>
                          <w:r>
                            <w:rPr>
                              <w:rFonts w:ascii="Arial" w:hAnsi="Arial" w:cs="Arial"/>
                              <w:color w:val="3D3C38"/>
                            </w:rPr>
                            <w:t>.</w:t>
                          </w:r>
                          <w:r w:rsidRPr="0092579E">
                            <w:rPr>
                              <w:rFonts w:ascii="Arial" w:hAnsi="Arial" w:cs="Arial"/>
                              <w:color w:val="3D3C38"/>
                              <w:vertAlign w:val="superscript"/>
                            </w:rPr>
                            <w:t>1</w:t>
                          </w:r>
                          <w:r>
                            <w:rPr>
                              <w:rFonts w:ascii="Arial" w:hAnsi="Arial" w:cs="Arial"/>
                              <w:color w:val="3D3C38"/>
                              <w:vertAlign w:val="superscript"/>
                            </w:rPr>
                            <w:t>5</w:t>
                          </w:r>
                        </w:p>
                      </w:txbxContent>
                    </v:textbox>
                    <w10:wrap type="square" anchorx="margin"/>
                  </v:shape>
                </w:pict>
              </mc:Fallback>
            </mc:AlternateContent>
          </w:r>
        </w:p>
        <w:p w14:paraId="4D11EFE9" w14:textId="77777777" w:rsidR="00855EC4" w:rsidRDefault="00855EC4" w:rsidP="00855EC4">
          <w:pPr>
            <w:pStyle w:val="OET-BulletList2"/>
            <w:numPr>
              <w:ilvl w:val="0"/>
              <w:numId w:val="0"/>
            </w:numPr>
            <w:rPr>
              <w:color w:val="3D3C38"/>
            </w:rPr>
          </w:pPr>
          <w:r w:rsidRPr="0092579E">
            <w:rPr>
              <w:noProof/>
              <w:color w:val="3D3C38"/>
            </w:rPr>
            <w:drawing>
              <wp:inline distT="0" distB="0" distL="0" distR="0" wp14:anchorId="17E29174" wp14:editId="1D9044A5">
                <wp:extent cx="489609" cy="489609"/>
                <wp:effectExtent l="0" t="0" r="5715" b="5715"/>
                <wp:docPr id="249907120" name="Picture 24990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07120" name="Picture 24990712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89609" cy="489609"/>
                        </a:xfrm>
                        <a:prstGeom prst="rect">
                          <a:avLst/>
                        </a:prstGeom>
                      </pic:spPr>
                    </pic:pic>
                  </a:graphicData>
                </a:graphic>
              </wp:inline>
            </w:drawing>
          </w:r>
        </w:p>
        <w:p w14:paraId="442D917D"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09440" behindDoc="0" locked="0" layoutInCell="1" allowOverlap="1" wp14:anchorId="22E724A4" wp14:editId="18755BA8">
                    <wp:simplePos x="0" y="0"/>
                    <wp:positionH relativeFrom="column">
                      <wp:posOffset>1580515</wp:posOffset>
                    </wp:positionH>
                    <wp:positionV relativeFrom="paragraph">
                      <wp:posOffset>110490</wp:posOffset>
                    </wp:positionV>
                    <wp:extent cx="5355590" cy="395605"/>
                    <wp:effectExtent l="0" t="0" r="0" b="4445"/>
                    <wp:wrapSquare wrapText="bothSides"/>
                    <wp:docPr id="1206550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63713525"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481611674"/>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0910AE14"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E724A4" id="_x0000_s1067" type="#_x0000_t202" style="position:absolute;margin-left:124.45pt;margin-top:8.7pt;width:421.7pt;height:31.1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" stroked="f">
                    <v:textbox>
                      <w:txbxContent>
                        <w:p w14:paraId="63713525"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481611674"/>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0910AE14" w14:textId="77777777" w:rsidR="00855EC4" w:rsidRPr="00C54E58" w:rsidRDefault="00855EC4" w:rsidP="00855EC4">
                          <w:pPr>
                            <w:rPr>
                              <w:rStyle w:val="Emphasis"/>
                            </w:rPr>
                          </w:pPr>
                        </w:p>
                      </w:txbxContent>
                    </v:textbox>
                    <w10:wrap type="square"/>
                  </v:shape>
                </w:pict>
              </mc:Fallback>
            </mc:AlternateContent>
          </w:r>
        </w:p>
        <w:p w14:paraId="23334C11"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6949F8B9" wp14:editId="5E3E780C">
                <wp:extent cx="246646" cy="246646"/>
                <wp:effectExtent l="0" t="0" r="1270" b="1270"/>
                <wp:docPr id="13746004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00470"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01F9F1FC" w14:textId="77777777" w:rsidR="00855EC4" w:rsidRPr="0092579E" w:rsidRDefault="00855EC4" w:rsidP="00855EC4">
          <w:pPr>
            <w:pStyle w:val="OET-BulletList2"/>
            <w:numPr>
              <w:ilvl w:val="0"/>
              <w:numId w:val="0"/>
            </w:numPr>
            <w:rPr>
              <w:color w:val="3D3C38"/>
            </w:rPr>
          </w:pPr>
        </w:p>
        <w:p w14:paraId="6CC500CC" w14:textId="77777777" w:rsidR="00855EC4" w:rsidRPr="0092579E" w:rsidRDefault="00855EC4" w:rsidP="00855EC4">
          <w:pPr>
            <w:pStyle w:val="OET-BulletList2"/>
            <w:numPr>
              <w:ilvl w:val="0"/>
              <w:numId w:val="0"/>
            </w:numPr>
            <w:rPr>
              <w:color w:val="3D3C38"/>
            </w:rPr>
          </w:pPr>
          <w:r w:rsidRPr="0092579E">
            <w:rPr>
              <w:noProof/>
              <w:color w:val="3D3C38"/>
            </w:rPr>
            <mc:AlternateContent>
              <mc:Choice Requires="wps">
                <w:drawing>
                  <wp:anchor distT="118745" distB="118745" distL="114300" distR="114300" simplePos="0" relativeHeight="251701248" behindDoc="0" locked="0" layoutInCell="0" allowOverlap="1" wp14:anchorId="4E87747F" wp14:editId="3D8D0214">
                    <wp:simplePos x="0" y="0"/>
                    <wp:positionH relativeFrom="margin">
                      <wp:align>right</wp:align>
                    </wp:positionH>
                    <wp:positionV relativeFrom="paragraph">
                      <wp:posOffset>48813</wp:posOffset>
                    </wp:positionV>
                    <wp:extent cx="6115685" cy="756920"/>
                    <wp:effectExtent l="0" t="0" r="0" b="0"/>
                    <wp:wrapSquare wrapText="bothSides"/>
                    <wp:docPr id="84811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757451"/>
                            </a:xfrm>
                            <a:prstGeom prst="rect">
                              <a:avLst/>
                            </a:prstGeom>
                            <a:noFill/>
                            <a:extLst>
                              <a:ext uri="{53640926-AAD7-44D8-BBD7-CCE9431645EC}">
                                <a14:shadowObscured xmlns:a14="http://schemas.microsoft.com/office/drawing/2010/main" val="1"/>
                              </a:ext>
                            </a:extLst>
                          </wps:spPr>
                          <wps:txbx>
                            <w:txbxContent>
                              <w:p w14:paraId="02FD480A"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Foster positive relationships</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Strong connections with family and friends provide emotional support, belonging, and stability. Nurturing these relationships through communication, empathy, and shared experiences creates harmony and enriches life. Positive relationships are a two-way street—giving and receiving care builds trust and fulfillment</w:t>
                                </w:r>
                                <w:r w:rsidRPr="0092579E">
                                  <w:rPr>
                                    <w:rFonts w:ascii="Arial" w:hAnsi="Arial" w:cs="Arial"/>
                                    <w:color w:val="3D3C3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4E87747F" id="_x0000_s1068" type="#_x0000_t202" style="position:absolute;margin-left:430.35pt;margin-top:3.85pt;width:481.55pt;height:59.6pt;z-index:251701248;visibility:visible;mso-wrap-style:square;mso-width-percent:0;mso-height-percent:0;mso-wrap-distance-left:9pt;mso-wrap-distance-top:9.35pt;mso-wrap-distance-right:9pt;mso-wrap-distance-bottom:9.35pt;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" o:allowincell="f" filled="f" stroked="f">
                    <v:textbox>
                      <w:txbxContent>
                        <w:p w14:paraId="02FD480A"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Foster positive relationships</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Strong connections with family and friends provide emotional support, belonging, and stability. Nurturing these relationships through communication, empathy, and shared experiences creates harmony and enriches life. Positive relationships are a two-way street—giving and receiving care builds trust and fulfillment</w:t>
                          </w:r>
                          <w:r w:rsidRPr="0092579E">
                            <w:rPr>
                              <w:rFonts w:ascii="Arial" w:hAnsi="Arial" w:cs="Arial"/>
                              <w:color w:val="3D3C38"/>
                            </w:rPr>
                            <w:t>.</w:t>
                          </w:r>
                        </w:p>
                      </w:txbxContent>
                    </v:textbox>
                    <w10:wrap type="square" anchorx="margin"/>
                  </v:shape>
                </w:pict>
              </mc:Fallback>
            </mc:AlternateContent>
          </w:r>
        </w:p>
        <w:p w14:paraId="5CBC916A" w14:textId="77777777" w:rsidR="00855EC4" w:rsidRPr="0092579E" w:rsidRDefault="00855EC4" w:rsidP="00855EC4">
          <w:pPr>
            <w:pStyle w:val="OET-BulletList2"/>
            <w:numPr>
              <w:ilvl w:val="0"/>
              <w:numId w:val="0"/>
            </w:numPr>
            <w:rPr>
              <w:color w:val="3D3C38"/>
            </w:rPr>
          </w:pPr>
          <w:r w:rsidRPr="0092579E">
            <w:rPr>
              <w:noProof/>
              <w:color w:val="3D3C38"/>
            </w:rPr>
            <w:drawing>
              <wp:inline distT="0" distB="0" distL="0" distR="0" wp14:anchorId="6595A037" wp14:editId="48113149">
                <wp:extent cx="479158" cy="479158"/>
                <wp:effectExtent l="0" t="0" r="0" b="0"/>
                <wp:docPr id="1914974041" name="Picture 191497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74041" name="Picture 191497404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9158" cy="479158"/>
                        </a:xfrm>
                        <a:prstGeom prst="rect">
                          <a:avLst/>
                        </a:prstGeom>
                      </pic:spPr>
                    </pic:pic>
                  </a:graphicData>
                </a:graphic>
              </wp:inline>
            </w:drawing>
          </w:r>
        </w:p>
        <w:p w14:paraId="4923714A" w14:textId="77777777" w:rsidR="00855EC4" w:rsidRDefault="00855EC4" w:rsidP="00855EC4">
          <w:pPr>
            <w:pStyle w:val="OET-BulletList2"/>
            <w:numPr>
              <w:ilvl w:val="0"/>
              <w:numId w:val="0"/>
            </w:numPr>
            <w:rPr>
              <w:color w:val="3D3C38"/>
            </w:rPr>
          </w:pPr>
        </w:p>
        <w:p w14:paraId="6FBDFF4B"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10464" behindDoc="0" locked="0" layoutInCell="1" allowOverlap="1" wp14:anchorId="30275EF1" wp14:editId="7172069C">
                    <wp:simplePos x="0" y="0"/>
                    <wp:positionH relativeFrom="column">
                      <wp:posOffset>1580515</wp:posOffset>
                    </wp:positionH>
                    <wp:positionV relativeFrom="paragraph">
                      <wp:posOffset>110490</wp:posOffset>
                    </wp:positionV>
                    <wp:extent cx="5355590" cy="395605"/>
                    <wp:effectExtent l="0" t="0" r="0" b="4445"/>
                    <wp:wrapSquare wrapText="bothSides"/>
                    <wp:docPr id="841282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182A85DC"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77563057"/>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325E0AEF"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75EF1" id="_x0000_s1069" type="#_x0000_t202" style="position:absolute;margin-left:124.45pt;margin-top:8.7pt;width:421.7pt;height:31.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" stroked="f">
                    <v:textbox>
                      <w:txbxContent>
                        <w:p w14:paraId="182A85DC"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77563057"/>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325E0AEF" w14:textId="77777777" w:rsidR="00855EC4" w:rsidRPr="00C54E58" w:rsidRDefault="00855EC4" w:rsidP="00855EC4">
                          <w:pPr>
                            <w:rPr>
                              <w:rStyle w:val="Emphasis"/>
                            </w:rPr>
                          </w:pPr>
                        </w:p>
                      </w:txbxContent>
                    </v:textbox>
                    <w10:wrap type="square"/>
                  </v:shape>
                </w:pict>
              </mc:Fallback>
            </mc:AlternateContent>
          </w:r>
        </w:p>
        <w:p w14:paraId="66F7D129"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3E747E51" wp14:editId="2B0CE41B">
                <wp:extent cx="246646" cy="246646"/>
                <wp:effectExtent l="0" t="0" r="1270" b="1270"/>
                <wp:docPr id="11795889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88904"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4C2007E8" w14:textId="77777777" w:rsidR="00855EC4" w:rsidRDefault="00855EC4" w:rsidP="00855EC4">
          <w:pPr>
            <w:pStyle w:val="OET-BulletList2"/>
            <w:numPr>
              <w:ilvl w:val="0"/>
              <w:numId w:val="0"/>
            </w:numPr>
            <w:rPr>
              <w:color w:val="3D3C38"/>
            </w:rPr>
          </w:pPr>
        </w:p>
        <w:p w14:paraId="03DC2C59" w14:textId="77777777" w:rsidR="00855EC4" w:rsidRPr="0092579E" w:rsidRDefault="00855EC4" w:rsidP="00855EC4">
          <w:pPr>
            <w:pStyle w:val="OET-BulletList2"/>
            <w:numPr>
              <w:ilvl w:val="0"/>
              <w:numId w:val="0"/>
            </w:numPr>
            <w:rPr>
              <w:color w:val="3D3C38"/>
            </w:rPr>
          </w:pPr>
          <w:r w:rsidRPr="0092579E">
            <w:rPr>
              <w:noProof/>
              <w:color w:val="3D3C38"/>
            </w:rPr>
            <w:lastRenderedPageBreak/>
            <mc:AlternateContent>
              <mc:Choice Requires="wps">
                <w:drawing>
                  <wp:anchor distT="118745" distB="118745" distL="114300" distR="114300" simplePos="0" relativeHeight="251702272" behindDoc="0" locked="0" layoutInCell="0" allowOverlap="1" wp14:anchorId="333070A8" wp14:editId="645E9CF1">
                    <wp:simplePos x="0" y="0"/>
                    <wp:positionH relativeFrom="margin">
                      <wp:posOffset>741045</wp:posOffset>
                    </wp:positionH>
                    <wp:positionV relativeFrom="paragraph">
                      <wp:posOffset>94615</wp:posOffset>
                    </wp:positionV>
                    <wp:extent cx="6115685" cy="1071245"/>
                    <wp:effectExtent l="0" t="0" r="0" b="0"/>
                    <wp:wrapSquare wrapText="bothSides"/>
                    <wp:docPr id="954426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1071245"/>
                            </a:xfrm>
                            <a:prstGeom prst="rect">
                              <a:avLst/>
                            </a:prstGeom>
                            <a:noFill/>
                            <a:extLst>
                              <a:ext uri="{53640926-AAD7-44D8-BBD7-CCE9431645EC}">
                                <a14:shadowObscured xmlns:a14="http://schemas.microsoft.com/office/drawing/2010/main" val="1"/>
                              </a:ext>
                            </a:extLst>
                          </wps:spPr>
                          <wps:txbx>
                            <w:txbxContent>
                              <w:p w14:paraId="246D45C0"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Healthy lifestyle essentials</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xml:space="preserve">- A balanced life thrives on two pillars: regular exercise and proper nutrition. </w:t>
                                </w:r>
                                <w:proofErr w:type="gramStart"/>
                                <w:r w:rsidRPr="00073C1A">
                                  <w:rPr>
                                    <w:rFonts w:ascii="Arial" w:hAnsi="Arial" w:cs="Arial"/>
                                    <w:color w:val="3D3C38"/>
                                  </w:rPr>
                                  <w:t>Physical activity boosts energy</w:t>
                                </w:r>
                                <w:r>
                                  <w:rPr>
                                    <w:rFonts w:ascii="Arial" w:hAnsi="Arial" w:cs="Arial"/>
                                    <w:color w:val="3D3C38"/>
                                  </w:rPr>
                                  <w:t>,</w:t>
                                </w:r>
                                <w:proofErr w:type="gramEnd"/>
                                <w:r w:rsidRPr="00073C1A">
                                  <w:rPr>
                                    <w:rFonts w:ascii="Arial" w:hAnsi="Arial" w:cs="Arial"/>
                                    <w:color w:val="3D3C38"/>
                                  </w:rPr>
                                  <w:t xml:space="preserve"> strengthens the body, and releases endorphins that improve mood, reduce stress, and enhance mental clarity. It also supports cognitive function and productivity. Likewise, a balanced diet fuels consistent energy, stabilizes mood, and promotes overall health. The key is integration—making movement and healthy eating</w:t>
                                </w:r>
                                <w:r>
                                  <w:rPr>
                                    <w:rFonts w:ascii="Arial" w:hAnsi="Arial" w:cs="Arial"/>
                                    <w:color w:val="3D3C38"/>
                                  </w:rPr>
                                  <w:t xml:space="preserve"> </w:t>
                                </w:r>
                                <w:r w:rsidRPr="00073C1A">
                                  <w:rPr>
                                    <w:rFonts w:ascii="Arial" w:hAnsi="Arial" w:cs="Arial"/>
                                    <w:color w:val="3D3C38"/>
                                  </w:rPr>
                                  <w:t>part of your daily routine for sustained wellbeing</w:t>
                                </w:r>
                                <w:r w:rsidRPr="0092579E">
                                  <w:rPr>
                                    <w:rFonts w:ascii="Arial" w:hAnsi="Arial" w:cs="Arial"/>
                                    <w:color w:val="3D3C38"/>
                                  </w:rPr>
                                  <w:t>.</w:t>
                                </w:r>
                                <w:r w:rsidRPr="0092579E">
                                  <w:rPr>
                                    <w:rFonts w:ascii="Arial" w:hAnsi="Arial" w:cs="Arial"/>
                                    <w:color w:val="3D3C38"/>
                                    <w:vertAlign w:val="superscript"/>
                                  </w:rPr>
                                  <w:t>1</w:t>
                                </w:r>
                                <w:r>
                                  <w:rPr>
                                    <w:rFonts w:ascii="Arial" w:hAnsi="Arial" w:cs="Arial"/>
                                    <w:color w:val="3D3C38"/>
                                    <w:vertAlign w:val="superscript"/>
                                  </w:rPr>
                                  <w:t>5</w:t>
                                </w:r>
                                <w:r w:rsidRPr="0092579E">
                                  <w:rPr>
                                    <w:rFonts w:ascii="Arial" w:hAnsi="Arial" w:cs="Arial"/>
                                    <w:color w:val="3D3C3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333070A8" id="_x0000_s1070" type="#_x0000_t202" style="position:absolute;margin-left:58.35pt;margin-top:7.45pt;width:481.55pt;height:84.35pt;z-index:251702272;visibility:visible;mso-wrap-style:square;mso-width-percent:0;mso-height-percent:0;mso-wrap-distance-left:9pt;mso-wrap-distance-top:9.35pt;mso-wrap-distance-right:9pt;mso-wrap-distance-bottom:9.35pt;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" o:allowincell="f" filled="f" stroked="f">
                    <v:textbox>
                      <w:txbxContent>
                        <w:p w14:paraId="246D45C0" w14:textId="77777777" w:rsidR="00855EC4" w:rsidRPr="0092579E" w:rsidRDefault="00855EC4" w:rsidP="004123D1">
                          <w:pPr>
                            <w:pBdr>
                              <w:left w:val="single" w:sz="12" w:space="9" w:color="F5B700"/>
                            </w:pBdr>
                            <w:spacing w:after="0" w:line="240" w:lineRule="auto"/>
                            <w:rPr>
                              <w:rFonts w:ascii="Arial" w:hAnsi="Arial" w:cs="Arial"/>
                              <w:color w:val="3D3C38"/>
                            </w:rPr>
                          </w:pPr>
                          <w:r w:rsidRPr="00073C1A">
                            <w:rPr>
                              <w:rFonts w:ascii="Arial" w:hAnsi="Arial" w:cs="Arial"/>
                              <w:b/>
                              <w:bCs/>
                              <w:color w:val="3D3C38"/>
                            </w:rPr>
                            <w:t>Healthy lifestyle essentials</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xml:space="preserve">- A balanced life thrives on two pillars: regular exercise and proper nutrition. </w:t>
                          </w:r>
                          <w:proofErr w:type="gramStart"/>
                          <w:r w:rsidRPr="00073C1A">
                            <w:rPr>
                              <w:rFonts w:ascii="Arial" w:hAnsi="Arial" w:cs="Arial"/>
                              <w:color w:val="3D3C38"/>
                            </w:rPr>
                            <w:t>Physical activity boosts energy</w:t>
                          </w:r>
                          <w:r>
                            <w:rPr>
                              <w:rFonts w:ascii="Arial" w:hAnsi="Arial" w:cs="Arial"/>
                              <w:color w:val="3D3C38"/>
                            </w:rPr>
                            <w:t>,</w:t>
                          </w:r>
                          <w:proofErr w:type="gramEnd"/>
                          <w:r w:rsidRPr="00073C1A">
                            <w:rPr>
                              <w:rFonts w:ascii="Arial" w:hAnsi="Arial" w:cs="Arial"/>
                              <w:color w:val="3D3C38"/>
                            </w:rPr>
                            <w:t xml:space="preserve"> strengthens the body, and releases endorphins that improve mood, reduce stress, and enhance mental clarity. It also supports cognitive function and productivity. Likewise, a balanced diet fuels consistent energy, stabilizes mood, and promotes overall health. The key is integration—making movement and healthy eating</w:t>
                          </w:r>
                          <w:r>
                            <w:rPr>
                              <w:rFonts w:ascii="Arial" w:hAnsi="Arial" w:cs="Arial"/>
                              <w:color w:val="3D3C38"/>
                            </w:rPr>
                            <w:t xml:space="preserve"> </w:t>
                          </w:r>
                          <w:r w:rsidRPr="00073C1A">
                            <w:rPr>
                              <w:rFonts w:ascii="Arial" w:hAnsi="Arial" w:cs="Arial"/>
                              <w:color w:val="3D3C38"/>
                            </w:rPr>
                            <w:t>part of your daily routine for sustained wellbeing</w:t>
                          </w:r>
                          <w:r w:rsidRPr="0092579E">
                            <w:rPr>
                              <w:rFonts w:ascii="Arial" w:hAnsi="Arial" w:cs="Arial"/>
                              <w:color w:val="3D3C38"/>
                            </w:rPr>
                            <w:t>.</w:t>
                          </w:r>
                          <w:r w:rsidRPr="0092579E">
                            <w:rPr>
                              <w:rFonts w:ascii="Arial" w:hAnsi="Arial" w:cs="Arial"/>
                              <w:color w:val="3D3C38"/>
                              <w:vertAlign w:val="superscript"/>
                            </w:rPr>
                            <w:t>1</w:t>
                          </w:r>
                          <w:r>
                            <w:rPr>
                              <w:rFonts w:ascii="Arial" w:hAnsi="Arial" w:cs="Arial"/>
                              <w:color w:val="3D3C38"/>
                              <w:vertAlign w:val="superscript"/>
                            </w:rPr>
                            <w:t>5</w:t>
                          </w:r>
                          <w:r w:rsidRPr="0092579E">
                            <w:rPr>
                              <w:rFonts w:ascii="Arial" w:hAnsi="Arial" w:cs="Arial"/>
                              <w:color w:val="3D3C38"/>
                            </w:rPr>
                            <w:t xml:space="preserve"> </w:t>
                          </w:r>
                        </w:p>
                      </w:txbxContent>
                    </v:textbox>
                    <w10:wrap type="square" anchorx="margin"/>
                  </v:shape>
                </w:pict>
              </mc:Fallback>
            </mc:AlternateContent>
          </w:r>
        </w:p>
        <w:p w14:paraId="309DF660" w14:textId="77777777" w:rsidR="00855EC4" w:rsidRDefault="00855EC4" w:rsidP="00855EC4">
          <w:pPr>
            <w:pStyle w:val="Bullet2"/>
            <w:numPr>
              <w:ilvl w:val="0"/>
              <w:numId w:val="0"/>
            </w:numPr>
            <w:spacing w:before="0" w:after="0"/>
            <w:rPr>
              <w:szCs w:val="22"/>
            </w:rPr>
          </w:pPr>
          <w:r w:rsidRPr="0092579E">
            <w:rPr>
              <w:noProof/>
              <w:color w:val="3D3C38"/>
            </w:rPr>
            <w:drawing>
              <wp:inline distT="0" distB="0" distL="0" distR="0" wp14:anchorId="1CB7C76F" wp14:editId="41E5E19C">
                <wp:extent cx="373840" cy="373840"/>
                <wp:effectExtent l="0" t="0" r="7620" b="7620"/>
                <wp:docPr id="1564950389" name="Picture 156495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50389" name="Picture 156495038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73840" cy="373840"/>
                        </a:xfrm>
                        <a:prstGeom prst="rect">
                          <a:avLst/>
                        </a:prstGeom>
                      </pic:spPr>
                    </pic:pic>
                  </a:graphicData>
                </a:graphic>
              </wp:inline>
            </w:drawing>
          </w:r>
        </w:p>
        <w:p w14:paraId="37018283" w14:textId="77777777" w:rsidR="00855EC4" w:rsidRDefault="00855EC4" w:rsidP="00855EC4">
          <w:pPr>
            <w:pStyle w:val="OET-BulletList2"/>
            <w:numPr>
              <w:ilvl w:val="0"/>
              <w:numId w:val="0"/>
            </w:numPr>
            <w:rPr>
              <w:color w:val="3D3C38"/>
            </w:rPr>
          </w:pPr>
        </w:p>
        <w:p w14:paraId="4FF8B9ED" w14:textId="77777777" w:rsidR="00855EC4" w:rsidRDefault="00855EC4" w:rsidP="00855EC4">
          <w:pPr>
            <w:pStyle w:val="OET-BulletList2"/>
            <w:numPr>
              <w:ilvl w:val="0"/>
              <w:numId w:val="0"/>
            </w:numPr>
            <w:rPr>
              <w:color w:val="3D3C38"/>
            </w:rPr>
          </w:pPr>
        </w:p>
        <w:p w14:paraId="140186E0" w14:textId="77777777" w:rsidR="00855EC4" w:rsidRDefault="00855EC4" w:rsidP="00855EC4">
          <w:pPr>
            <w:pStyle w:val="OET-BulletList2"/>
            <w:numPr>
              <w:ilvl w:val="0"/>
              <w:numId w:val="0"/>
            </w:numPr>
            <w:rPr>
              <w:color w:val="3D3C38"/>
            </w:rPr>
          </w:pPr>
        </w:p>
        <w:p w14:paraId="19A007AF"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11488" behindDoc="0" locked="0" layoutInCell="1" allowOverlap="1" wp14:anchorId="038D9FCD" wp14:editId="6B383E15">
                    <wp:simplePos x="0" y="0"/>
                    <wp:positionH relativeFrom="column">
                      <wp:posOffset>1580515</wp:posOffset>
                    </wp:positionH>
                    <wp:positionV relativeFrom="paragraph">
                      <wp:posOffset>110490</wp:posOffset>
                    </wp:positionV>
                    <wp:extent cx="5355590" cy="395605"/>
                    <wp:effectExtent l="0" t="0" r="0" b="4445"/>
                    <wp:wrapSquare wrapText="bothSides"/>
                    <wp:docPr id="1081724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653F9D8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239059334"/>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548C3B48"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D9FCD" id="_x0000_s1071" type="#_x0000_t202" style="position:absolute;margin-left:124.45pt;margin-top:8.7pt;width:421.7pt;height:31.1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" stroked="f">
                    <v:textbox>
                      <w:txbxContent>
                        <w:p w14:paraId="653F9D8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239059334"/>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548C3B48" w14:textId="77777777" w:rsidR="00855EC4" w:rsidRPr="00C54E58" w:rsidRDefault="00855EC4" w:rsidP="00855EC4">
                          <w:pPr>
                            <w:rPr>
                              <w:rStyle w:val="Emphasis"/>
                            </w:rPr>
                          </w:pPr>
                        </w:p>
                      </w:txbxContent>
                    </v:textbox>
                    <w10:wrap type="square"/>
                  </v:shape>
                </w:pict>
              </mc:Fallback>
            </mc:AlternateContent>
          </w:r>
        </w:p>
        <w:p w14:paraId="2B5382EB"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67B297D3" wp14:editId="21FB5483">
                <wp:extent cx="246646" cy="246646"/>
                <wp:effectExtent l="0" t="0" r="1270" b="1270"/>
                <wp:docPr id="1268904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04806"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3DD229A5" w14:textId="77777777" w:rsidR="00855EC4" w:rsidRDefault="00855EC4" w:rsidP="00855EC4">
          <w:pPr>
            <w:pStyle w:val="Bullet2"/>
            <w:numPr>
              <w:ilvl w:val="0"/>
              <w:numId w:val="0"/>
            </w:numPr>
            <w:spacing w:before="0" w:after="0"/>
            <w:rPr>
              <w:szCs w:val="22"/>
            </w:rPr>
          </w:pPr>
        </w:p>
        <w:p w14:paraId="4294623A" w14:textId="77777777" w:rsidR="00855EC4" w:rsidRPr="0092579E" w:rsidRDefault="00855EC4" w:rsidP="00855EC4">
          <w:pPr>
            <w:pStyle w:val="OET-BulletList2"/>
            <w:numPr>
              <w:ilvl w:val="0"/>
              <w:numId w:val="0"/>
            </w:numPr>
            <w:rPr>
              <w:color w:val="3D3C38"/>
            </w:rPr>
          </w:pPr>
          <w:r w:rsidRPr="0092579E">
            <w:rPr>
              <w:noProof/>
              <w:color w:val="3D3C38"/>
            </w:rPr>
            <mc:AlternateContent>
              <mc:Choice Requires="wps">
                <w:drawing>
                  <wp:anchor distT="118745" distB="118745" distL="114300" distR="114300" simplePos="0" relativeHeight="251703296" behindDoc="0" locked="0" layoutInCell="0" allowOverlap="1" wp14:anchorId="0374474F" wp14:editId="1EE058A0">
                    <wp:simplePos x="0" y="0"/>
                    <wp:positionH relativeFrom="margin">
                      <wp:align>right</wp:align>
                    </wp:positionH>
                    <wp:positionV relativeFrom="paragraph">
                      <wp:posOffset>95885</wp:posOffset>
                    </wp:positionV>
                    <wp:extent cx="6115685" cy="750570"/>
                    <wp:effectExtent l="0" t="0" r="0" b="0"/>
                    <wp:wrapSquare wrapText="bothSides"/>
                    <wp:docPr id="280678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750627"/>
                            </a:xfrm>
                            <a:prstGeom prst="rect">
                              <a:avLst/>
                            </a:prstGeom>
                            <a:noFill/>
                            <a:extLst>
                              <a:ext uri="{53640926-AAD7-44D8-BBD7-CCE9431645EC}">
                                <a14:shadowObscured xmlns:a14="http://schemas.microsoft.com/office/drawing/2010/main" val="1"/>
                              </a:ext>
                            </a:extLst>
                          </wps:spPr>
                          <wps:txbx>
                            <w:txbxContent>
                              <w:p w14:paraId="676A66DA" w14:textId="77777777" w:rsidR="00855EC4" w:rsidRPr="0092579E" w:rsidRDefault="00855EC4" w:rsidP="004123D1">
                                <w:pPr>
                                  <w:pBdr>
                                    <w:left w:val="single" w:sz="12" w:space="9" w:color="F5B700"/>
                                  </w:pBdr>
                                  <w:spacing w:after="0" w:line="240" w:lineRule="auto"/>
                                  <w:rPr>
                                    <w:rFonts w:ascii="Arial" w:hAnsi="Arial" w:cs="Arial"/>
                                    <w:color w:val="3D3C38"/>
                                  </w:rPr>
                                </w:pPr>
                                <w:r w:rsidRPr="00100F83">
                                  <w:rPr>
                                    <w:rFonts w:ascii="Arial" w:hAnsi="Arial" w:cs="Arial"/>
                                    <w:b/>
                                    <w:bCs/>
                                    <w:color w:val="3D3C38"/>
                                  </w:rPr>
                                  <w:t>Embrace flexibility</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Life is unpredictable, and flexibility is key to maintaining balance. Being adaptable means letting go of rigid expectations, embracing change, and viewing challenges as opportunities for growth. A flexible mindset fosters resilience, reduces stress, and helps you navigate life’s detours with grace</w:t>
                                </w:r>
                                <w:r>
                                  <w:rPr>
                                    <w:rFonts w:ascii="Arial" w:hAnsi="Arial" w:cs="Arial"/>
                                    <w:color w:val="3D3C3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0374474F" id="_x0000_s1072" type="#_x0000_t202" style="position:absolute;margin-left:430.35pt;margin-top:7.55pt;width:481.55pt;height:59.1pt;z-index:251703296;visibility:visible;mso-wrap-style:square;mso-width-percent:0;mso-height-percent:0;mso-wrap-distance-left:9pt;mso-wrap-distance-top:9.35pt;mso-wrap-distance-right:9pt;mso-wrap-distance-bottom:9.35pt;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" o:allowincell="f" filled="f" stroked="f">
                    <v:textbox>
                      <w:txbxContent>
                        <w:p w14:paraId="676A66DA" w14:textId="77777777" w:rsidR="00855EC4" w:rsidRPr="0092579E" w:rsidRDefault="00855EC4" w:rsidP="004123D1">
                          <w:pPr>
                            <w:pBdr>
                              <w:left w:val="single" w:sz="12" w:space="9" w:color="F5B700"/>
                            </w:pBdr>
                            <w:spacing w:after="0" w:line="240" w:lineRule="auto"/>
                            <w:rPr>
                              <w:rFonts w:ascii="Arial" w:hAnsi="Arial" w:cs="Arial"/>
                              <w:color w:val="3D3C38"/>
                            </w:rPr>
                          </w:pPr>
                          <w:r w:rsidRPr="00100F83">
                            <w:rPr>
                              <w:rFonts w:ascii="Arial" w:hAnsi="Arial" w:cs="Arial"/>
                              <w:b/>
                              <w:bCs/>
                              <w:color w:val="3D3C38"/>
                            </w:rPr>
                            <w:t>Embrace flexibility</w:t>
                          </w:r>
                          <w:r>
                            <w:rPr>
                              <w:rFonts w:ascii="Arial" w:hAnsi="Arial" w:cs="Arial"/>
                              <w:color w:val="3D3C38"/>
                              <w:vertAlign w:val="superscript"/>
                            </w:rPr>
                            <w:t>4 and 5</w:t>
                          </w:r>
                          <w:r>
                            <w:rPr>
                              <w:rFonts w:ascii="Arial" w:hAnsi="Arial" w:cs="Arial"/>
                              <w:color w:val="3D3C38"/>
                            </w:rPr>
                            <w:t xml:space="preserve"> </w:t>
                          </w:r>
                          <w:r w:rsidRPr="00073C1A">
                            <w:rPr>
                              <w:rFonts w:ascii="Arial" w:hAnsi="Arial" w:cs="Arial"/>
                              <w:color w:val="3D3C38"/>
                            </w:rPr>
                            <w:t>- Life is unpredictable, and flexibility is key to maintaining balance. Being adaptable means letting go of rigid expectations, embracing change, and viewing challenges as opportunities for growth. A flexible mindset fosters resilience, reduces stress, and helps you navigate life’s detours with grace</w:t>
                          </w:r>
                          <w:r>
                            <w:rPr>
                              <w:rFonts w:ascii="Arial" w:hAnsi="Arial" w:cs="Arial"/>
                              <w:color w:val="3D3C38"/>
                            </w:rPr>
                            <w:t>.</w:t>
                          </w:r>
                        </w:p>
                      </w:txbxContent>
                    </v:textbox>
                    <w10:wrap type="square" anchorx="margin"/>
                  </v:shape>
                </w:pict>
              </mc:Fallback>
            </mc:AlternateContent>
          </w:r>
        </w:p>
        <w:p w14:paraId="51892941" w14:textId="77777777" w:rsidR="00855EC4" w:rsidRPr="0092579E" w:rsidRDefault="00855EC4" w:rsidP="00855EC4">
          <w:pPr>
            <w:pStyle w:val="OET-BulletList2"/>
            <w:numPr>
              <w:ilvl w:val="0"/>
              <w:numId w:val="0"/>
            </w:numPr>
            <w:rPr>
              <w:color w:val="3D3C38"/>
            </w:rPr>
          </w:pPr>
          <w:r w:rsidRPr="0092579E">
            <w:rPr>
              <w:noProof/>
              <w:color w:val="3D3C38"/>
            </w:rPr>
            <w:drawing>
              <wp:inline distT="0" distB="0" distL="0" distR="0" wp14:anchorId="1FB4AB13" wp14:editId="64F4E4D3">
                <wp:extent cx="489609" cy="489609"/>
                <wp:effectExtent l="0" t="0" r="5715" b="5715"/>
                <wp:docPr id="1708248839" name="Picture 170824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48839" name="Picture 170824883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89609" cy="489609"/>
                        </a:xfrm>
                        <a:prstGeom prst="rect">
                          <a:avLst/>
                        </a:prstGeom>
                      </pic:spPr>
                    </pic:pic>
                  </a:graphicData>
                </a:graphic>
              </wp:inline>
            </w:drawing>
          </w:r>
        </w:p>
        <w:p w14:paraId="160088D1" w14:textId="77777777" w:rsidR="00855EC4" w:rsidRDefault="00855EC4" w:rsidP="00855EC4">
          <w:pPr>
            <w:pStyle w:val="OET-BulletList2"/>
            <w:numPr>
              <w:ilvl w:val="0"/>
              <w:numId w:val="0"/>
            </w:numPr>
            <w:rPr>
              <w:color w:val="3D3C38"/>
            </w:rPr>
          </w:pPr>
        </w:p>
        <w:p w14:paraId="2D8D8A7A"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12512" behindDoc="0" locked="0" layoutInCell="1" allowOverlap="1" wp14:anchorId="1AE776CF" wp14:editId="3CC5A68F">
                    <wp:simplePos x="0" y="0"/>
                    <wp:positionH relativeFrom="column">
                      <wp:posOffset>1580515</wp:posOffset>
                    </wp:positionH>
                    <wp:positionV relativeFrom="paragraph">
                      <wp:posOffset>110490</wp:posOffset>
                    </wp:positionV>
                    <wp:extent cx="5355590" cy="395605"/>
                    <wp:effectExtent l="0" t="0" r="0" b="4445"/>
                    <wp:wrapSquare wrapText="bothSides"/>
                    <wp:docPr id="224592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1B5216B6"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332993339"/>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373E15DD"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776CF" id="_x0000_s1073" type="#_x0000_t202" style="position:absolute;margin-left:124.45pt;margin-top:8.7pt;width:421.7pt;height:31.1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" stroked="f">
                    <v:textbox>
                      <w:txbxContent>
                        <w:p w14:paraId="1B5216B6"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332993339"/>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373E15DD" w14:textId="77777777" w:rsidR="00855EC4" w:rsidRPr="00C54E58" w:rsidRDefault="00855EC4" w:rsidP="00855EC4">
                          <w:pPr>
                            <w:rPr>
                              <w:rStyle w:val="Emphasis"/>
                            </w:rPr>
                          </w:pPr>
                        </w:p>
                      </w:txbxContent>
                    </v:textbox>
                    <w10:wrap type="square"/>
                  </v:shape>
                </w:pict>
              </mc:Fallback>
            </mc:AlternateContent>
          </w:r>
        </w:p>
        <w:p w14:paraId="2A0627EA"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0593A11B" wp14:editId="136D58D0">
                <wp:extent cx="246646" cy="246646"/>
                <wp:effectExtent l="0" t="0" r="1270" b="1270"/>
                <wp:docPr id="19836886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688616"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4935FB52" w14:textId="77777777" w:rsidR="00855EC4" w:rsidRPr="0092579E" w:rsidRDefault="00855EC4" w:rsidP="00855EC4">
          <w:pPr>
            <w:pStyle w:val="OET-BulletList2"/>
            <w:numPr>
              <w:ilvl w:val="0"/>
              <w:numId w:val="0"/>
            </w:numPr>
            <w:rPr>
              <w:color w:val="3D3C38"/>
            </w:rPr>
          </w:pPr>
        </w:p>
        <w:p w14:paraId="36F76549" w14:textId="77777777" w:rsidR="00855EC4" w:rsidRPr="0092579E" w:rsidRDefault="00855EC4" w:rsidP="00855EC4">
          <w:pPr>
            <w:pStyle w:val="OET-BulletList2"/>
            <w:numPr>
              <w:ilvl w:val="0"/>
              <w:numId w:val="0"/>
            </w:numPr>
            <w:rPr>
              <w:color w:val="3D3C38"/>
            </w:rPr>
          </w:pPr>
          <w:r w:rsidRPr="0092579E">
            <w:rPr>
              <w:noProof/>
              <w:color w:val="3D3C38"/>
            </w:rPr>
            <mc:AlternateContent>
              <mc:Choice Requires="wps">
                <w:drawing>
                  <wp:anchor distT="118745" distB="118745" distL="114300" distR="114300" simplePos="0" relativeHeight="251704320" behindDoc="0" locked="0" layoutInCell="0" allowOverlap="1" wp14:anchorId="6B89BFF7" wp14:editId="1E96472A">
                    <wp:simplePos x="0" y="0"/>
                    <wp:positionH relativeFrom="margin">
                      <wp:align>right</wp:align>
                    </wp:positionH>
                    <wp:positionV relativeFrom="paragraph">
                      <wp:posOffset>48813</wp:posOffset>
                    </wp:positionV>
                    <wp:extent cx="6115685" cy="900430"/>
                    <wp:effectExtent l="0" t="0" r="0" b="0"/>
                    <wp:wrapSquare wrapText="bothSides"/>
                    <wp:docPr id="342382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900752"/>
                            </a:xfrm>
                            <a:prstGeom prst="rect">
                              <a:avLst/>
                            </a:prstGeom>
                            <a:noFill/>
                            <a:extLst>
                              <a:ext uri="{53640926-AAD7-44D8-BBD7-CCE9431645EC}">
                                <a14:shadowObscured xmlns:a14="http://schemas.microsoft.com/office/drawing/2010/main" val="1"/>
                              </a:ext>
                            </a:extLst>
                          </wps:spPr>
                          <wps:txbx>
                            <w:txbxContent>
                              <w:p w14:paraId="2ECE470C" w14:textId="77777777" w:rsidR="00855EC4" w:rsidRPr="0092579E" w:rsidRDefault="00855EC4" w:rsidP="004123D1">
                                <w:pPr>
                                  <w:pBdr>
                                    <w:left w:val="single" w:sz="12" w:space="9" w:color="F5B700"/>
                                  </w:pBdr>
                                  <w:spacing w:after="0" w:line="240" w:lineRule="auto"/>
                                  <w:rPr>
                                    <w:rFonts w:ascii="Arial" w:hAnsi="Arial" w:cs="Arial"/>
                                    <w:color w:val="3D3C38"/>
                                  </w:rPr>
                                </w:pPr>
                                <w:r w:rsidRPr="00100F83">
                                  <w:rPr>
                                    <w:rFonts w:ascii="Arial" w:hAnsi="Arial" w:cs="Arial"/>
                                    <w:b/>
                                    <w:bCs/>
                                    <w:color w:val="3D3C38"/>
                                  </w:rPr>
                                  <w:t>Set boundaries and learn to say no</w:t>
                                </w:r>
                                <w:r>
                                  <w:rPr>
                                    <w:rFonts w:ascii="Arial" w:hAnsi="Arial" w:cs="Arial"/>
                                    <w:color w:val="3D3C38"/>
                                    <w:vertAlign w:val="superscript"/>
                                  </w:rPr>
                                  <w:t>4 and 5</w:t>
                                </w:r>
                                <w:r>
                                  <w:rPr>
                                    <w:rFonts w:ascii="Arial" w:hAnsi="Arial" w:cs="Arial"/>
                                    <w:color w:val="3D3C38"/>
                                  </w:rPr>
                                  <w:t xml:space="preserve"> </w:t>
                                </w:r>
                                <w:r w:rsidRPr="00100F83">
                                  <w:rPr>
                                    <w:rFonts w:ascii="Arial" w:hAnsi="Arial" w:cs="Arial"/>
                                    <w:color w:val="3D3C38"/>
                                  </w:rPr>
                                  <w:t>- Maintaining balance requires protecting your time and energy. Clear boundaries prevent others’ priorities from overshadowing your own, while saying “no” helps avoid overcommitment and burnout. Declining tasks isn’t selfish; it’s a way to honor your wellbeing and focus on what truly matters. Evaluate new commitments carefully and choose those that align with your priorities for a healthier, more balanced life</w:t>
                                </w:r>
                                <w:r w:rsidRPr="0092579E">
                                  <w:rPr>
                                    <w:rFonts w:ascii="Arial" w:hAnsi="Arial" w:cs="Arial"/>
                                    <w:color w:val="3D3C3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6B89BFF7" id="_x0000_s1074" type="#_x0000_t202" style="position:absolute;margin-left:430.35pt;margin-top:3.85pt;width:481.55pt;height:70.9pt;z-index:251704320;visibility:visible;mso-wrap-style:square;mso-width-percent:0;mso-height-percent:0;mso-wrap-distance-left:9pt;mso-wrap-distance-top:9.35pt;mso-wrap-distance-right:9pt;mso-wrap-distance-bottom:9.35pt;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" o:allowincell="f" filled="f" stroked="f">
                    <v:textbox>
                      <w:txbxContent>
                        <w:p w14:paraId="2ECE470C" w14:textId="77777777" w:rsidR="00855EC4" w:rsidRPr="0092579E" w:rsidRDefault="00855EC4" w:rsidP="004123D1">
                          <w:pPr>
                            <w:pBdr>
                              <w:left w:val="single" w:sz="12" w:space="9" w:color="F5B700"/>
                            </w:pBdr>
                            <w:spacing w:after="0" w:line="240" w:lineRule="auto"/>
                            <w:rPr>
                              <w:rFonts w:ascii="Arial" w:hAnsi="Arial" w:cs="Arial"/>
                              <w:color w:val="3D3C38"/>
                            </w:rPr>
                          </w:pPr>
                          <w:r w:rsidRPr="00100F83">
                            <w:rPr>
                              <w:rFonts w:ascii="Arial" w:hAnsi="Arial" w:cs="Arial"/>
                              <w:b/>
                              <w:bCs/>
                              <w:color w:val="3D3C38"/>
                            </w:rPr>
                            <w:t>Set boundaries and learn to say no</w:t>
                          </w:r>
                          <w:r>
                            <w:rPr>
                              <w:rFonts w:ascii="Arial" w:hAnsi="Arial" w:cs="Arial"/>
                              <w:color w:val="3D3C38"/>
                              <w:vertAlign w:val="superscript"/>
                            </w:rPr>
                            <w:t>4 and 5</w:t>
                          </w:r>
                          <w:r>
                            <w:rPr>
                              <w:rFonts w:ascii="Arial" w:hAnsi="Arial" w:cs="Arial"/>
                              <w:color w:val="3D3C38"/>
                            </w:rPr>
                            <w:t xml:space="preserve"> </w:t>
                          </w:r>
                          <w:r w:rsidRPr="00100F83">
                            <w:rPr>
                              <w:rFonts w:ascii="Arial" w:hAnsi="Arial" w:cs="Arial"/>
                              <w:color w:val="3D3C38"/>
                            </w:rPr>
                            <w:t>- Maintaining balance requires protecting your time and energy. Clear boundaries prevent others’ priorities from overshadowing your own, while saying “no” helps avoid overcommitment and burnout. Declining tasks isn’t selfish; it’s a way to honor your wellbeing and focus on what truly matters. Evaluate new commitments carefully and choose those that align with your priorities for a healthier, more balanced life</w:t>
                          </w:r>
                          <w:r w:rsidRPr="0092579E">
                            <w:rPr>
                              <w:rFonts w:ascii="Arial" w:hAnsi="Arial" w:cs="Arial"/>
                              <w:color w:val="3D3C38"/>
                            </w:rPr>
                            <w:t>.</w:t>
                          </w:r>
                        </w:p>
                      </w:txbxContent>
                    </v:textbox>
                    <w10:wrap type="square" anchorx="margin"/>
                  </v:shape>
                </w:pict>
              </mc:Fallback>
            </mc:AlternateContent>
          </w:r>
        </w:p>
        <w:p w14:paraId="4BF57BF5" w14:textId="77777777" w:rsidR="00855EC4" w:rsidRPr="0092579E" w:rsidRDefault="00855EC4" w:rsidP="00855EC4">
          <w:pPr>
            <w:pStyle w:val="OET-BulletList2"/>
            <w:numPr>
              <w:ilvl w:val="0"/>
              <w:numId w:val="0"/>
            </w:numPr>
            <w:rPr>
              <w:color w:val="3D3C38"/>
            </w:rPr>
          </w:pPr>
          <w:r w:rsidRPr="0092579E">
            <w:rPr>
              <w:noProof/>
              <w:color w:val="3D3C38"/>
            </w:rPr>
            <w:drawing>
              <wp:inline distT="0" distB="0" distL="0" distR="0" wp14:anchorId="0634E769" wp14:editId="03C217A1">
                <wp:extent cx="479158" cy="479158"/>
                <wp:effectExtent l="0" t="0" r="0" b="0"/>
                <wp:docPr id="1627889864" name="Picture 162788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89864" name="Picture 162788986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79158" cy="479158"/>
                        </a:xfrm>
                        <a:prstGeom prst="rect">
                          <a:avLst/>
                        </a:prstGeom>
                      </pic:spPr>
                    </pic:pic>
                  </a:graphicData>
                </a:graphic>
              </wp:inline>
            </w:drawing>
          </w:r>
        </w:p>
        <w:p w14:paraId="23A14910" w14:textId="77777777" w:rsidR="00855EC4" w:rsidRDefault="00855EC4" w:rsidP="00855EC4">
          <w:pPr>
            <w:pStyle w:val="OET-BulletList2"/>
            <w:numPr>
              <w:ilvl w:val="0"/>
              <w:numId w:val="0"/>
            </w:numPr>
            <w:rPr>
              <w:color w:val="3D3C38"/>
            </w:rPr>
          </w:pPr>
        </w:p>
        <w:p w14:paraId="7D7CA33B" w14:textId="77777777" w:rsidR="00855EC4" w:rsidRDefault="00855EC4" w:rsidP="00855EC4">
          <w:pPr>
            <w:pStyle w:val="OET-BulletList2"/>
            <w:numPr>
              <w:ilvl w:val="0"/>
              <w:numId w:val="0"/>
            </w:numPr>
            <w:rPr>
              <w:color w:val="3D3C38"/>
            </w:rPr>
          </w:pPr>
        </w:p>
        <w:p w14:paraId="318F0605"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13536" behindDoc="0" locked="0" layoutInCell="1" allowOverlap="1" wp14:anchorId="72668A2F" wp14:editId="62D01C91">
                    <wp:simplePos x="0" y="0"/>
                    <wp:positionH relativeFrom="column">
                      <wp:posOffset>1580515</wp:posOffset>
                    </wp:positionH>
                    <wp:positionV relativeFrom="paragraph">
                      <wp:posOffset>110490</wp:posOffset>
                    </wp:positionV>
                    <wp:extent cx="5355590" cy="395605"/>
                    <wp:effectExtent l="0" t="0" r="0" b="4445"/>
                    <wp:wrapSquare wrapText="bothSides"/>
                    <wp:docPr id="231015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1D5D7AD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770156363"/>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263F62ED"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668A2F" id="_x0000_s1075" type="#_x0000_t202" style="position:absolute;margin-left:124.45pt;margin-top:8.7pt;width:421.7pt;height:31.1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" stroked="f">
                    <v:textbox>
                      <w:txbxContent>
                        <w:p w14:paraId="1D5D7ADE"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770156363"/>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263F62ED" w14:textId="77777777" w:rsidR="00855EC4" w:rsidRPr="00C54E58" w:rsidRDefault="00855EC4" w:rsidP="00855EC4">
                          <w:pPr>
                            <w:rPr>
                              <w:rStyle w:val="Emphasis"/>
                            </w:rPr>
                          </w:pPr>
                        </w:p>
                      </w:txbxContent>
                    </v:textbox>
                    <w10:wrap type="square"/>
                  </v:shape>
                </w:pict>
              </mc:Fallback>
            </mc:AlternateContent>
          </w:r>
        </w:p>
        <w:p w14:paraId="56E6C3C2"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64E4CB4D" wp14:editId="44530B89">
                <wp:extent cx="246646" cy="246646"/>
                <wp:effectExtent l="0" t="0" r="1270" b="1270"/>
                <wp:docPr id="14379508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50895"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6DF0D06D" w14:textId="77777777" w:rsidR="00855EC4" w:rsidRDefault="00855EC4" w:rsidP="00855EC4">
          <w:pPr>
            <w:pStyle w:val="OET-BulletList2"/>
            <w:numPr>
              <w:ilvl w:val="0"/>
              <w:numId w:val="0"/>
            </w:numPr>
            <w:rPr>
              <w:color w:val="3D3C38"/>
            </w:rPr>
          </w:pPr>
        </w:p>
        <w:p w14:paraId="4A78D577" w14:textId="77777777" w:rsidR="00855EC4" w:rsidRPr="0092579E" w:rsidRDefault="00855EC4" w:rsidP="00855EC4">
          <w:pPr>
            <w:pStyle w:val="OET-BulletList2"/>
            <w:numPr>
              <w:ilvl w:val="0"/>
              <w:numId w:val="0"/>
            </w:numPr>
            <w:rPr>
              <w:color w:val="3D3C38"/>
            </w:rPr>
          </w:pPr>
          <w:r w:rsidRPr="0092579E">
            <w:rPr>
              <w:noProof/>
              <w:color w:val="3D3C38"/>
            </w:rPr>
            <mc:AlternateContent>
              <mc:Choice Requires="wps">
                <w:drawing>
                  <wp:anchor distT="118745" distB="118745" distL="114300" distR="114300" simplePos="0" relativeHeight="251705344" behindDoc="0" locked="0" layoutInCell="0" allowOverlap="1" wp14:anchorId="2DA8B8C5" wp14:editId="3CC53B61">
                    <wp:simplePos x="0" y="0"/>
                    <wp:positionH relativeFrom="margin">
                      <wp:posOffset>741045</wp:posOffset>
                    </wp:positionH>
                    <wp:positionV relativeFrom="paragraph">
                      <wp:posOffset>95250</wp:posOffset>
                    </wp:positionV>
                    <wp:extent cx="6115685" cy="1057275"/>
                    <wp:effectExtent l="0" t="0" r="0" b="0"/>
                    <wp:wrapSquare wrapText="bothSides"/>
                    <wp:docPr id="926191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1057275"/>
                            </a:xfrm>
                            <a:prstGeom prst="rect">
                              <a:avLst/>
                            </a:prstGeom>
                            <a:noFill/>
                            <a:extLst>
                              <a:ext uri="{53640926-AAD7-44D8-BBD7-CCE9431645EC}">
                                <a14:shadowObscured xmlns:a14="http://schemas.microsoft.com/office/drawing/2010/main" val="1"/>
                              </a:ext>
                            </a:extLst>
                          </wps:spPr>
                          <wps:txbx>
                            <w:txbxContent>
                              <w:p w14:paraId="1A2A49D0" w14:textId="77777777" w:rsidR="00855EC4" w:rsidRPr="0092579E" w:rsidRDefault="00855EC4" w:rsidP="004123D1">
                                <w:pPr>
                                  <w:pBdr>
                                    <w:left w:val="single" w:sz="12" w:space="9" w:color="F5B700"/>
                                  </w:pBdr>
                                  <w:spacing w:after="0" w:line="240" w:lineRule="auto"/>
                                  <w:rPr>
                                    <w:rFonts w:ascii="Arial" w:hAnsi="Arial" w:cs="Arial"/>
                                    <w:color w:val="3D3C38"/>
                                  </w:rPr>
                                </w:pPr>
                                <w:r w:rsidRPr="00100F83">
                                  <w:rPr>
                                    <w:rFonts w:ascii="Arial" w:hAnsi="Arial" w:cs="Arial"/>
                                    <w:b/>
                                    <w:bCs/>
                                    <w:color w:val="3D3C38"/>
                                  </w:rPr>
                                  <w:t>Mindfulness, gratitude, and personal passions</w:t>
                                </w:r>
                                <w:r>
                                  <w:rPr>
                                    <w:rFonts w:ascii="Arial" w:hAnsi="Arial" w:cs="Arial"/>
                                    <w:color w:val="3D3C38"/>
                                    <w:vertAlign w:val="superscript"/>
                                  </w:rPr>
                                  <w:t>4 and 5</w:t>
                                </w:r>
                                <w:r>
                                  <w:rPr>
                                    <w:rFonts w:ascii="Arial" w:hAnsi="Arial" w:cs="Arial"/>
                                    <w:color w:val="3D3C38"/>
                                  </w:rPr>
                                  <w:t xml:space="preserve"> </w:t>
                                </w:r>
                                <w:r w:rsidRPr="00100F83">
                                  <w:rPr>
                                    <w:rFonts w:ascii="Arial" w:hAnsi="Arial" w:cs="Arial"/>
                                    <w:color w:val="3D3C38"/>
                                  </w:rPr>
                                  <w:t>- Cultivating inner balance starts with mindfulness and meditation, which reduces stress, improves focus, and promotes emotional wellbeing. Pair this with gratitude, a practice that shifts perspective, boosts happiness, and strengthens mental health. Finally, make time for passions and hobbies—creative outlets that bring joy, relaxation, and a sense of accomplishment. Together, these habits foster clarity, resilience, and fulfillment in a busy world</w:t>
                                </w:r>
                                <w:r w:rsidRPr="0092579E">
                                  <w:rPr>
                                    <w:rFonts w:ascii="Arial" w:hAnsi="Arial" w:cs="Arial"/>
                                    <w:color w:val="3D3C38"/>
                                  </w:rPr>
                                  <w:t>.</w:t>
                                </w:r>
                                <w:r w:rsidRPr="0092579E">
                                  <w:rPr>
                                    <w:rFonts w:ascii="Arial" w:hAnsi="Arial" w:cs="Arial"/>
                                    <w:color w:val="3D3C38"/>
                                    <w:vertAlign w:val="superscript"/>
                                  </w:rPr>
                                  <w:t>1</w:t>
                                </w:r>
                                <w:r>
                                  <w:rPr>
                                    <w:rFonts w:ascii="Arial" w:hAnsi="Arial" w:cs="Arial"/>
                                    <w:color w:val="3D3C38"/>
                                    <w:vertAlign w:val="superscript"/>
                                  </w:rPr>
                                  <w:t>5</w:t>
                                </w:r>
                                <w:r w:rsidRPr="0092579E">
                                  <w:rPr>
                                    <w:rFonts w:ascii="Arial" w:hAnsi="Arial" w:cs="Arial"/>
                                    <w:color w:val="3D3C3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DA8B8C5" id="_x0000_s1076" type="#_x0000_t202" style="position:absolute;margin-left:58.35pt;margin-top:7.5pt;width:481.55pt;height:83.25pt;z-index:251705344;visibility:visible;mso-wrap-style:square;mso-width-percent:0;mso-height-percent:0;mso-wrap-distance-left:9pt;mso-wrap-distance-top:9.35pt;mso-wrap-distance-right:9pt;mso-wrap-distance-bottom:9.35pt;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" o:allowincell="f" filled="f" stroked="f">
                    <v:textbox>
                      <w:txbxContent>
                        <w:p w14:paraId="1A2A49D0" w14:textId="77777777" w:rsidR="00855EC4" w:rsidRPr="0092579E" w:rsidRDefault="00855EC4" w:rsidP="004123D1">
                          <w:pPr>
                            <w:pBdr>
                              <w:left w:val="single" w:sz="12" w:space="9" w:color="F5B700"/>
                            </w:pBdr>
                            <w:spacing w:after="0" w:line="240" w:lineRule="auto"/>
                            <w:rPr>
                              <w:rFonts w:ascii="Arial" w:hAnsi="Arial" w:cs="Arial"/>
                              <w:color w:val="3D3C38"/>
                            </w:rPr>
                          </w:pPr>
                          <w:r w:rsidRPr="00100F83">
                            <w:rPr>
                              <w:rFonts w:ascii="Arial" w:hAnsi="Arial" w:cs="Arial"/>
                              <w:b/>
                              <w:bCs/>
                              <w:color w:val="3D3C38"/>
                            </w:rPr>
                            <w:t>Mindfulness, gratitude, and personal passions</w:t>
                          </w:r>
                          <w:r>
                            <w:rPr>
                              <w:rFonts w:ascii="Arial" w:hAnsi="Arial" w:cs="Arial"/>
                              <w:color w:val="3D3C38"/>
                              <w:vertAlign w:val="superscript"/>
                            </w:rPr>
                            <w:t>4 and 5</w:t>
                          </w:r>
                          <w:r>
                            <w:rPr>
                              <w:rFonts w:ascii="Arial" w:hAnsi="Arial" w:cs="Arial"/>
                              <w:color w:val="3D3C38"/>
                            </w:rPr>
                            <w:t xml:space="preserve"> </w:t>
                          </w:r>
                          <w:r w:rsidRPr="00100F83">
                            <w:rPr>
                              <w:rFonts w:ascii="Arial" w:hAnsi="Arial" w:cs="Arial"/>
                              <w:color w:val="3D3C38"/>
                            </w:rPr>
                            <w:t>- Cultivating inner balance starts with mindfulness and meditation, which reduces stress, improves focus, and promotes emotional wellbeing. Pair this with gratitude, a practice that shifts perspective, boosts happiness, and strengthens mental health. Finally, make time for passions and hobbies—creative outlets that bring joy, relaxation, and a sense of accomplishment. Together, these habits foster clarity, resilience, and fulfillment in a busy world</w:t>
                          </w:r>
                          <w:r w:rsidRPr="0092579E">
                            <w:rPr>
                              <w:rFonts w:ascii="Arial" w:hAnsi="Arial" w:cs="Arial"/>
                              <w:color w:val="3D3C38"/>
                            </w:rPr>
                            <w:t>.</w:t>
                          </w:r>
                          <w:r w:rsidRPr="0092579E">
                            <w:rPr>
                              <w:rFonts w:ascii="Arial" w:hAnsi="Arial" w:cs="Arial"/>
                              <w:color w:val="3D3C38"/>
                              <w:vertAlign w:val="superscript"/>
                            </w:rPr>
                            <w:t>1</w:t>
                          </w:r>
                          <w:r>
                            <w:rPr>
                              <w:rFonts w:ascii="Arial" w:hAnsi="Arial" w:cs="Arial"/>
                              <w:color w:val="3D3C38"/>
                              <w:vertAlign w:val="superscript"/>
                            </w:rPr>
                            <w:t>5</w:t>
                          </w:r>
                          <w:r w:rsidRPr="0092579E">
                            <w:rPr>
                              <w:rFonts w:ascii="Arial" w:hAnsi="Arial" w:cs="Arial"/>
                              <w:color w:val="3D3C38"/>
                            </w:rPr>
                            <w:t xml:space="preserve"> </w:t>
                          </w:r>
                        </w:p>
                      </w:txbxContent>
                    </v:textbox>
                    <w10:wrap type="square" anchorx="margin"/>
                  </v:shape>
                </w:pict>
              </mc:Fallback>
            </mc:AlternateContent>
          </w:r>
        </w:p>
        <w:p w14:paraId="18A2176A" w14:textId="77777777" w:rsidR="00855EC4" w:rsidRDefault="00855EC4" w:rsidP="00855EC4">
          <w:pPr>
            <w:pStyle w:val="Bullet2"/>
            <w:numPr>
              <w:ilvl w:val="0"/>
              <w:numId w:val="0"/>
            </w:numPr>
            <w:spacing w:before="0" w:after="0"/>
            <w:rPr>
              <w:szCs w:val="22"/>
            </w:rPr>
          </w:pPr>
          <w:r w:rsidRPr="0092579E">
            <w:rPr>
              <w:noProof/>
              <w:color w:val="3D3C38"/>
            </w:rPr>
            <w:drawing>
              <wp:inline distT="0" distB="0" distL="0" distR="0" wp14:anchorId="7583BB99" wp14:editId="1730C06E">
                <wp:extent cx="373840" cy="373840"/>
                <wp:effectExtent l="0" t="0" r="7620" b="7620"/>
                <wp:docPr id="1329855509" name="Picture 132985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55509" name="Picture 132985550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73840" cy="373840"/>
                        </a:xfrm>
                        <a:prstGeom prst="rect">
                          <a:avLst/>
                        </a:prstGeom>
                      </pic:spPr>
                    </pic:pic>
                  </a:graphicData>
                </a:graphic>
              </wp:inline>
            </w:drawing>
          </w:r>
        </w:p>
        <w:p w14:paraId="1D69078A" w14:textId="77777777" w:rsidR="00855EC4" w:rsidRDefault="00855EC4" w:rsidP="00855EC4">
          <w:pPr>
            <w:pStyle w:val="OET-BulletList2"/>
            <w:numPr>
              <w:ilvl w:val="0"/>
              <w:numId w:val="0"/>
            </w:numPr>
            <w:rPr>
              <w:color w:val="3D3C38"/>
            </w:rPr>
          </w:pPr>
        </w:p>
        <w:p w14:paraId="6152FE4A" w14:textId="77777777" w:rsidR="00855EC4" w:rsidRDefault="00855EC4" w:rsidP="00855EC4">
          <w:pPr>
            <w:pStyle w:val="OET-BulletList2"/>
            <w:numPr>
              <w:ilvl w:val="0"/>
              <w:numId w:val="0"/>
            </w:numPr>
            <w:rPr>
              <w:color w:val="3D3C38"/>
            </w:rPr>
          </w:pPr>
        </w:p>
        <w:p w14:paraId="47F24FD3" w14:textId="77777777" w:rsidR="00855EC4" w:rsidRDefault="00855EC4" w:rsidP="00855EC4">
          <w:pPr>
            <w:pStyle w:val="OET-BulletList2"/>
            <w:numPr>
              <w:ilvl w:val="0"/>
              <w:numId w:val="0"/>
            </w:numPr>
            <w:rPr>
              <w:color w:val="3D3C38"/>
            </w:rPr>
          </w:pPr>
        </w:p>
        <w:p w14:paraId="35ED1D8E" w14:textId="77777777" w:rsidR="00855EC4" w:rsidRDefault="00855EC4" w:rsidP="00855EC4">
          <w:pPr>
            <w:pStyle w:val="OET-BulletList2"/>
            <w:numPr>
              <w:ilvl w:val="0"/>
              <w:numId w:val="0"/>
            </w:numPr>
            <w:rPr>
              <w:color w:val="3D3C38"/>
            </w:rPr>
          </w:pPr>
          <w:r>
            <w:rPr>
              <w:noProof/>
            </w:rPr>
            <mc:AlternateContent>
              <mc:Choice Requires="wps">
                <w:drawing>
                  <wp:anchor distT="45720" distB="45720" distL="114300" distR="114300" simplePos="0" relativeHeight="251714560" behindDoc="0" locked="0" layoutInCell="1" allowOverlap="1" wp14:anchorId="52D52B87" wp14:editId="56F3B8E7">
                    <wp:simplePos x="0" y="0"/>
                    <wp:positionH relativeFrom="column">
                      <wp:posOffset>1580515</wp:posOffset>
                    </wp:positionH>
                    <wp:positionV relativeFrom="paragraph">
                      <wp:posOffset>110490</wp:posOffset>
                    </wp:positionV>
                    <wp:extent cx="5355590" cy="395605"/>
                    <wp:effectExtent l="0" t="0" r="0" b="4445"/>
                    <wp:wrapSquare wrapText="bothSides"/>
                    <wp:docPr id="281421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395605"/>
                            </a:xfrm>
                            <a:prstGeom prst="rect">
                              <a:avLst/>
                            </a:prstGeom>
                            <a:solidFill>
                              <a:srgbClr val="FFFFFF"/>
                            </a:solidFill>
                            <a:ln w="9525">
                              <a:noFill/>
                              <a:miter lim="800000"/>
                              <a:headEnd/>
                              <a:tailEnd/>
                            </a:ln>
                          </wps:spPr>
                          <wps:txbx>
                            <w:txbxContent>
                              <w:p w14:paraId="36C929F6"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084890552"/>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5E5B96A9"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52B87" id="_x0000_s1077" type="#_x0000_t202" style="position:absolute;margin-left:124.45pt;margin-top:8.7pt;width:421.7pt;height:31.1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" stroked="f">
                    <v:textbox>
                      <w:txbxContent>
                        <w:p w14:paraId="36C929F6"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084890552"/>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notes</w:t>
                              </w:r>
                              <w:r w:rsidRPr="00703665">
                                <w:rPr>
                                  <w:rFonts w:cs="Arial"/>
                                  <w:b/>
                                  <w:bCs/>
                                  <w:color w:val="0C55B8"/>
                                  <w:sz w:val="22"/>
                                  <w:szCs w:val="22"/>
                                </w:rPr>
                                <w:t>.</w:t>
                              </w:r>
                            </w:sdtContent>
                          </w:sdt>
                        </w:p>
                        <w:p w14:paraId="5E5B96A9" w14:textId="77777777" w:rsidR="00855EC4" w:rsidRPr="00C54E58" w:rsidRDefault="00855EC4" w:rsidP="00855EC4">
                          <w:pPr>
                            <w:rPr>
                              <w:rStyle w:val="Emphasis"/>
                            </w:rPr>
                          </w:pPr>
                        </w:p>
                      </w:txbxContent>
                    </v:textbox>
                    <w10:wrap type="square"/>
                  </v:shape>
                </w:pict>
              </mc:Fallback>
            </mc:AlternateContent>
          </w:r>
        </w:p>
        <w:p w14:paraId="6493AA7F" w14:textId="77777777" w:rsidR="00855EC4" w:rsidRDefault="00855EC4" w:rsidP="00855EC4">
          <w:pPr>
            <w:pStyle w:val="OET-BulletList2"/>
            <w:numPr>
              <w:ilvl w:val="0"/>
              <w:numId w:val="0"/>
            </w:numPr>
            <w:rPr>
              <w:color w:val="3D3C38"/>
            </w:rPr>
          </w:pPr>
          <w:r>
            <w:rPr>
              <w:color w:val="3D3C38"/>
            </w:rPr>
            <w:t xml:space="preserve">                            </w:t>
          </w:r>
          <w:r>
            <w:rPr>
              <w:noProof/>
              <w:color w:val="3D3C38"/>
              <w14:ligatures w14:val="standardContextual"/>
            </w:rPr>
            <w:drawing>
              <wp:inline distT="0" distB="0" distL="0" distR="0" wp14:anchorId="5F094E1B" wp14:editId="138CAF60">
                <wp:extent cx="246646" cy="246646"/>
                <wp:effectExtent l="0" t="0" r="1270" b="1270"/>
                <wp:docPr id="16542976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297622" name="Picture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6646" cy="246646"/>
                        </a:xfrm>
                        <a:prstGeom prst="rect">
                          <a:avLst/>
                        </a:prstGeom>
                      </pic:spPr>
                    </pic:pic>
                  </a:graphicData>
                </a:graphic>
              </wp:inline>
            </w:drawing>
          </w:r>
        </w:p>
        <w:p w14:paraId="1000C925" w14:textId="77777777" w:rsidR="00855EC4" w:rsidRDefault="00855EC4" w:rsidP="00855EC4">
          <w:pPr>
            <w:pStyle w:val="Bullet2"/>
            <w:numPr>
              <w:ilvl w:val="0"/>
              <w:numId w:val="0"/>
            </w:numPr>
            <w:spacing w:before="0" w:after="0"/>
            <w:rPr>
              <w:szCs w:val="22"/>
            </w:rPr>
          </w:pPr>
        </w:p>
        <w:p w14:paraId="09313F5A" w14:textId="77777777" w:rsidR="00855EC4" w:rsidRDefault="00855EC4" w:rsidP="00855EC4">
          <w:pPr>
            <w:pStyle w:val="Bullet2"/>
            <w:numPr>
              <w:ilvl w:val="0"/>
              <w:numId w:val="0"/>
            </w:numPr>
            <w:spacing w:before="0" w:after="0"/>
            <w:rPr>
              <w:rFonts w:cs="Arial"/>
              <w:color w:val="3D3C38"/>
              <w:szCs w:val="22"/>
            </w:rPr>
          </w:pPr>
        </w:p>
        <w:p w14:paraId="415807EF" w14:textId="77777777" w:rsidR="00855EC4" w:rsidRDefault="00855EC4" w:rsidP="00855EC4">
          <w:pPr>
            <w:pStyle w:val="Bullet2"/>
            <w:numPr>
              <w:ilvl w:val="0"/>
              <w:numId w:val="0"/>
            </w:numPr>
            <w:spacing w:before="0" w:after="0"/>
            <w:rPr>
              <w:rStyle w:val="Emphasis"/>
              <w:rFonts w:eastAsiaTheme="majorEastAsia"/>
              <w:b/>
              <w:bCs/>
              <w:color w:val="3D3C38"/>
              <w:u w:val="single"/>
            </w:rPr>
          </w:pPr>
        </w:p>
        <w:p w14:paraId="04B41061" w14:textId="77777777" w:rsidR="00855EC4" w:rsidRDefault="00855EC4" w:rsidP="00855EC4">
          <w:pPr>
            <w:pStyle w:val="Bullet2"/>
            <w:numPr>
              <w:ilvl w:val="0"/>
              <w:numId w:val="0"/>
            </w:numPr>
            <w:spacing w:before="0" w:after="0"/>
            <w:rPr>
              <w:rStyle w:val="Emphasis"/>
              <w:rFonts w:eastAsiaTheme="majorEastAsia"/>
              <w:b/>
              <w:bCs/>
              <w:color w:val="3D3C38"/>
              <w:u w:val="single"/>
            </w:rPr>
          </w:pPr>
        </w:p>
        <w:p w14:paraId="0E501DDE" w14:textId="77777777" w:rsidR="00AB272D" w:rsidRDefault="00AB272D" w:rsidP="00855EC4">
          <w:pPr>
            <w:pStyle w:val="Bullet2"/>
            <w:numPr>
              <w:ilvl w:val="0"/>
              <w:numId w:val="0"/>
            </w:numPr>
            <w:spacing w:before="0" w:after="0"/>
            <w:rPr>
              <w:rStyle w:val="Emphasis"/>
              <w:rFonts w:eastAsiaTheme="majorEastAsia"/>
              <w:b/>
              <w:bCs/>
              <w:color w:val="3D3C38"/>
              <w:u w:val="single"/>
            </w:rPr>
          </w:pPr>
        </w:p>
        <w:p w14:paraId="0AE5018E" w14:textId="77777777" w:rsidR="00855EC4" w:rsidRPr="00A6418B" w:rsidRDefault="00855EC4" w:rsidP="00855EC4">
          <w:pPr>
            <w:pStyle w:val="Bullet2"/>
            <w:numPr>
              <w:ilvl w:val="0"/>
              <w:numId w:val="0"/>
            </w:numPr>
            <w:spacing w:before="0" w:after="0"/>
            <w:rPr>
              <w:rStyle w:val="SubtleEmphasis"/>
              <w:rFonts w:eastAsiaTheme="majorEastAsia"/>
            </w:rPr>
          </w:pPr>
          <w:r w:rsidRPr="00A6418B">
            <w:rPr>
              <w:rStyle w:val="SubtleEmphasis"/>
              <w:rFonts w:eastAsiaTheme="majorEastAsia"/>
            </w:rPr>
            <w:t>Reflection – strategies for maintaining life balance</w:t>
          </w:r>
        </w:p>
        <w:p w14:paraId="0E794D6D" w14:textId="77777777" w:rsidR="00855EC4" w:rsidRPr="00C54E58" w:rsidRDefault="00855EC4" w:rsidP="00855EC4">
          <w:pPr>
            <w:pStyle w:val="Bullet2"/>
            <w:numPr>
              <w:ilvl w:val="0"/>
              <w:numId w:val="0"/>
            </w:numPr>
            <w:spacing w:before="0" w:after="0"/>
            <w:rPr>
              <w:b/>
              <w:bCs/>
              <w:i/>
              <w:iCs/>
              <w:color w:val="3D3C38"/>
              <w:sz w:val="26"/>
              <w:u w:val="single"/>
            </w:rPr>
          </w:pPr>
        </w:p>
        <w:p w14:paraId="5E9C01D9" w14:textId="77777777" w:rsidR="00855EC4" w:rsidRDefault="00855EC4" w:rsidP="00855EC4">
          <w:pPr>
            <w:pStyle w:val="Bullet2"/>
            <w:numPr>
              <w:ilvl w:val="0"/>
              <w:numId w:val="0"/>
            </w:numPr>
            <w:spacing w:before="0" w:after="0"/>
            <w:rPr>
              <w:rFonts w:cs="Arial"/>
              <w:color w:val="3D3C38"/>
              <w:szCs w:val="22"/>
            </w:rPr>
          </w:pPr>
        </w:p>
        <w:p w14:paraId="21FFC4F7" w14:textId="77777777" w:rsidR="00855EC4" w:rsidRDefault="00855EC4" w:rsidP="00855EC4">
          <w:pPr>
            <w:pStyle w:val="Bullet2"/>
            <w:numPr>
              <w:ilvl w:val="0"/>
              <w:numId w:val="0"/>
            </w:numPr>
            <w:spacing w:before="0" w:after="0"/>
            <w:rPr>
              <w:noProof/>
            </w:rPr>
          </w:pPr>
          <w:r>
            <w:rPr>
              <w:noProof/>
            </w:rPr>
            <mc:AlternateContent>
              <mc:Choice Requires="wps">
                <w:drawing>
                  <wp:anchor distT="45720" distB="45720" distL="114300" distR="114300" simplePos="0" relativeHeight="251715584" behindDoc="0" locked="0" layoutInCell="1" allowOverlap="1" wp14:anchorId="25B74C9A" wp14:editId="040275EF">
                    <wp:simplePos x="0" y="0"/>
                    <wp:positionH relativeFrom="column">
                      <wp:posOffset>2072005</wp:posOffset>
                    </wp:positionH>
                    <wp:positionV relativeFrom="paragraph">
                      <wp:posOffset>10160</wp:posOffset>
                    </wp:positionV>
                    <wp:extent cx="4750435" cy="675005"/>
                    <wp:effectExtent l="0" t="0" r="0" b="0"/>
                    <wp:wrapSquare wrapText="bothSides"/>
                    <wp:docPr id="887817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0435" cy="675005"/>
                            </a:xfrm>
                            <a:prstGeom prst="rect">
                              <a:avLst/>
                            </a:prstGeom>
                            <a:solidFill>
                              <a:srgbClr val="FFFFFF"/>
                            </a:solidFill>
                            <a:ln w="9525">
                              <a:noFill/>
                              <a:miter lim="800000"/>
                              <a:headEnd/>
                              <a:tailEnd/>
                            </a:ln>
                          </wps:spPr>
                          <wps:txbx>
                            <w:txbxContent>
                              <w:p w14:paraId="4245B794" w14:textId="77777777" w:rsidR="00855EC4" w:rsidRPr="009C1681" w:rsidRDefault="00855EC4" w:rsidP="00855EC4">
                                <w:pPr>
                                  <w:rPr>
                                    <w:rFonts w:ascii="Arial" w:hAnsi="Arial" w:cs="Arial"/>
                                  </w:rPr>
                                </w:pPr>
                                <w:r>
                                  <w:rPr>
                                    <w:rFonts w:ascii="Arial" w:hAnsi="Arial" w:cs="Arial"/>
                                  </w:rPr>
                                  <w:t>What is one area of your life that needs improvement?</w:t>
                                </w:r>
                              </w:p>
                              <w:p w14:paraId="07A081B6"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910143005"/>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339CC789" w14:textId="77777777" w:rsidR="00855EC4" w:rsidRPr="00C54E58" w:rsidRDefault="00855EC4" w:rsidP="00855EC4">
                                <w:pPr>
                                  <w:rPr>
                                    <w:rStyle w:val="Empha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74C9A" id="_x0000_s1078" type="#_x0000_t202" style="position:absolute;margin-left:163.15pt;margin-top:.8pt;width:374.05pt;height:53.1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" stroked="f">
                    <v:textbox>
                      <w:txbxContent>
                        <w:p w14:paraId="4245B794" w14:textId="77777777" w:rsidR="00855EC4" w:rsidRPr="009C1681" w:rsidRDefault="00855EC4" w:rsidP="00855EC4">
                          <w:pPr>
                            <w:rPr>
                              <w:rFonts w:ascii="Arial" w:hAnsi="Arial" w:cs="Arial"/>
                            </w:rPr>
                          </w:pPr>
                          <w:r>
                            <w:rPr>
                              <w:rFonts w:ascii="Arial" w:hAnsi="Arial" w:cs="Arial"/>
                            </w:rPr>
                            <w:t>What is one area of your life that needs improvement?</w:t>
                          </w:r>
                        </w:p>
                        <w:p w14:paraId="07A081B6"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910143005"/>
                            </w:sdtPr>
                            <w:sdtEndPr>
                              <w:rPr>
                                <w:b w:val="0"/>
                                <w:bCs w:val="0"/>
                              </w:rPr>
                            </w:sdtEndPr>
                            <w:sdtContent>
                              <w:r w:rsidRPr="00703665">
                                <w:rPr>
                                  <w:rFonts w:cs="Arial"/>
                                  <w:b/>
                                  <w:bCs/>
                                  <w:color w:val="0C55B8"/>
                                  <w:sz w:val="22"/>
                                  <w:szCs w:val="22"/>
                                </w:rPr>
                                <w:t xml:space="preserve">Click here to enter your </w:t>
                              </w:r>
                              <w:r>
                                <w:rPr>
                                  <w:rFonts w:cs="Arial"/>
                                  <w:b/>
                                  <w:bCs/>
                                  <w:color w:val="0C55B8"/>
                                  <w:sz w:val="22"/>
                                  <w:szCs w:val="22"/>
                                </w:rPr>
                                <w:t>answer</w:t>
                              </w:r>
                              <w:r w:rsidRPr="00703665">
                                <w:rPr>
                                  <w:rFonts w:cs="Arial"/>
                                  <w:b/>
                                  <w:bCs/>
                                  <w:color w:val="0C55B8"/>
                                  <w:sz w:val="22"/>
                                  <w:szCs w:val="22"/>
                                </w:rPr>
                                <w:t>.</w:t>
                              </w:r>
                            </w:sdtContent>
                          </w:sdt>
                        </w:p>
                        <w:p w14:paraId="339CC789" w14:textId="77777777" w:rsidR="00855EC4" w:rsidRPr="00C54E58" w:rsidRDefault="00855EC4" w:rsidP="00855EC4">
                          <w:pPr>
                            <w:rPr>
                              <w:rStyle w:val="Emphasis"/>
                            </w:rPr>
                          </w:pPr>
                        </w:p>
                      </w:txbxContent>
                    </v:textbox>
                    <w10:wrap type="square"/>
                  </v:shape>
                </w:pict>
              </mc:Fallback>
            </mc:AlternateContent>
          </w:r>
          <w:r w:rsidRPr="00B5792E">
            <w:rPr>
              <w:rFonts w:asciiTheme="minorHAnsi" w:eastAsiaTheme="minorHAnsi" w:hAnsiTheme="minorHAnsi" w:cstheme="minorBidi"/>
              <w:noProof/>
              <w:kern w:val="2"/>
              <w:sz w:val="24"/>
              <w14:ligatures w14:val="standardContextual"/>
            </w:rPr>
            <mc:AlternateContent>
              <mc:Choice Requires="wps">
                <w:drawing>
                  <wp:anchor distT="45720" distB="45720" distL="114300" distR="114300" simplePos="0" relativeHeight="251716608" behindDoc="0" locked="0" layoutInCell="1" allowOverlap="1" wp14:anchorId="6D730EF7" wp14:editId="7211FBF5">
                    <wp:simplePos x="0" y="0"/>
                    <wp:positionH relativeFrom="column">
                      <wp:posOffset>2105660</wp:posOffset>
                    </wp:positionH>
                    <wp:positionV relativeFrom="paragraph">
                      <wp:posOffset>993140</wp:posOffset>
                    </wp:positionV>
                    <wp:extent cx="4829810" cy="784225"/>
                    <wp:effectExtent l="0" t="0" r="8890" b="0"/>
                    <wp:wrapSquare wrapText="bothSides"/>
                    <wp:docPr id="2047132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810" cy="784225"/>
                            </a:xfrm>
                            <a:prstGeom prst="rect">
                              <a:avLst/>
                            </a:prstGeom>
                            <a:solidFill>
                              <a:srgbClr val="FFFFFF"/>
                            </a:solidFill>
                            <a:ln w="9525">
                              <a:noFill/>
                              <a:miter lim="800000"/>
                              <a:headEnd/>
                              <a:tailEnd/>
                            </a:ln>
                          </wps:spPr>
                          <wps:txbx>
                            <w:txbxContent>
                              <w:p w14:paraId="24861E32" w14:textId="77777777" w:rsidR="00855EC4" w:rsidRPr="009C1681" w:rsidRDefault="00855EC4" w:rsidP="00855EC4">
                                <w:pPr>
                                  <w:rPr>
                                    <w:rFonts w:ascii="Arial" w:hAnsi="Arial" w:cs="Arial"/>
                                  </w:rPr>
                                </w:pPr>
                                <w:r>
                                  <w:rPr>
                                    <w:rFonts w:ascii="Arial" w:hAnsi="Arial" w:cs="Arial"/>
                                  </w:rPr>
                                  <w:t>What strategies for maintaining balance can you use to improve that area of your life?</w:t>
                                </w:r>
                              </w:p>
                              <w:p w14:paraId="484133D0"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519734649"/>
                                  </w:sdtPr>
                                  <w:sdtEndPr>
                                    <w:rPr>
                                      <w:b w:val="0"/>
                                      <w:bCs w:val="0"/>
                                    </w:rPr>
                                  </w:sdtEndPr>
                                  <w:sdtContent>
                                    <w:r w:rsidRPr="00703665">
                                      <w:rPr>
                                        <w:rFonts w:cs="Arial"/>
                                        <w:b/>
                                        <w:bCs/>
                                        <w:color w:val="0C55B8"/>
                                        <w:sz w:val="22"/>
                                        <w:szCs w:val="22"/>
                                      </w:rPr>
                                      <w:t>Click here to enter your</w:t>
                                    </w:r>
                                    <w:r>
                                      <w:rPr>
                                        <w:rFonts w:cs="Arial"/>
                                        <w:b/>
                                        <w:bCs/>
                                        <w:color w:val="0C55B8"/>
                                        <w:sz w:val="22"/>
                                        <w:szCs w:val="22"/>
                                      </w:rPr>
                                      <w:t xml:space="preserve"> answer</w:t>
                                    </w:r>
                                    <w:r w:rsidRPr="00703665">
                                      <w:rPr>
                                        <w:rFonts w:cs="Arial"/>
                                        <w:b/>
                                        <w:bCs/>
                                        <w:color w:val="0C55B8"/>
                                        <w:sz w:val="22"/>
                                        <w:szCs w:val="22"/>
                                      </w:rPr>
                                      <w:t>.</w:t>
                                    </w:r>
                                  </w:sdtContent>
                                </w:sdt>
                              </w:p>
                              <w:p w14:paraId="086D8FA1" w14:textId="77777777" w:rsidR="00855EC4" w:rsidRDefault="00855EC4" w:rsidP="00855E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730EF7" id="_x0000_s1079" type="#_x0000_t202" style="position:absolute;margin-left:165.8pt;margin-top:78.2pt;width:380.3pt;height:6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" stroked="f">
                    <v:textbox>
                      <w:txbxContent>
                        <w:p w14:paraId="24861E32" w14:textId="77777777" w:rsidR="00855EC4" w:rsidRPr="009C1681" w:rsidRDefault="00855EC4" w:rsidP="00855EC4">
                          <w:pPr>
                            <w:rPr>
                              <w:rFonts w:ascii="Arial" w:hAnsi="Arial" w:cs="Arial"/>
                            </w:rPr>
                          </w:pPr>
                          <w:r>
                            <w:rPr>
                              <w:rFonts w:ascii="Arial" w:hAnsi="Arial" w:cs="Arial"/>
                            </w:rPr>
                            <w:t>What strategies for maintaining balance can you use to improve that area of your life?</w:t>
                          </w:r>
                        </w:p>
                        <w:p w14:paraId="484133D0" w14:textId="77777777" w:rsidR="00855EC4" w:rsidRPr="009C1681" w:rsidRDefault="00855EC4" w:rsidP="00855EC4">
                          <w:pPr>
                            <w:pStyle w:val="OET-NumberedList1"/>
                            <w:numPr>
                              <w:ilvl w:val="0"/>
                              <w:numId w:val="0"/>
                            </w:numPr>
                            <w:rPr>
                              <w:color w:val="0C55B8"/>
                              <w:sz w:val="22"/>
                              <w:szCs w:val="22"/>
                            </w:rPr>
                          </w:pPr>
                          <w:sdt>
                            <w:sdtPr>
                              <w:rPr>
                                <w:b/>
                                <w:bCs/>
                                <w:color w:val="0C55B8"/>
                                <w:sz w:val="22"/>
                                <w:szCs w:val="22"/>
                              </w:rPr>
                              <w:id w:val="1519734649"/>
                            </w:sdtPr>
                            <w:sdtEndPr>
                              <w:rPr>
                                <w:b w:val="0"/>
                                <w:bCs w:val="0"/>
                              </w:rPr>
                            </w:sdtEndPr>
                            <w:sdtContent>
                              <w:r w:rsidRPr="00703665">
                                <w:rPr>
                                  <w:rFonts w:cs="Arial"/>
                                  <w:b/>
                                  <w:bCs/>
                                  <w:color w:val="0C55B8"/>
                                  <w:sz w:val="22"/>
                                  <w:szCs w:val="22"/>
                                </w:rPr>
                                <w:t>Click here to enter your</w:t>
                              </w:r>
                              <w:r>
                                <w:rPr>
                                  <w:rFonts w:cs="Arial"/>
                                  <w:b/>
                                  <w:bCs/>
                                  <w:color w:val="0C55B8"/>
                                  <w:sz w:val="22"/>
                                  <w:szCs w:val="22"/>
                                </w:rPr>
                                <w:t xml:space="preserve"> answer</w:t>
                              </w:r>
                              <w:r w:rsidRPr="00703665">
                                <w:rPr>
                                  <w:rFonts w:cs="Arial"/>
                                  <w:b/>
                                  <w:bCs/>
                                  <w:color w:val="0C55B8"/>
                                  <w:sz w:val="22"/>
                                  <w:szCs w:val="22"/>
                                </w:rPr>
                                <w:t>.</w:t>
                              </w:r>
                            </w:sdtContent>
                          </w:sdt>
                        </w:p>
                        <w:p w14:paraId="086D8FA1" w14:textId="77777777" w:rsidR="00855EC4" w:rsidRDefault="00855EC4" w:rsidP="00855EC4"/>
                      </w:txbxContent>
                    </v:textbox>
                    <w10:wrap type="square"/>
                  </v:shape>
                </w:pict>
              </mc:Fallback>
            </mc:AlternateContent>
          </w:r>
          <w:r w:rsidRPr="006329C0">
            <w:rPr>
              <w:noProof/>
            </w:rPr>
            <w:drawing>
              <wp:inline distT="0" distB="0" distL="0" distR="0" wp14:anchorId="36FBEB4D" wp14:editId="0F822AFB">
                <wp:extent cx="1927555" cy="1927555"/>
                <wp:effectExtent l="0" t="0" r="0" b="0"/>
                <wp:docPr id="1240772958" name="Picture 2" descr="A balance between two balls&#10;&#10;AI-generated content may be incorrect.">
                  <a:extLst xmlns:a="http://schemas.openxmlformats.org/drawingml/2006/main">
                    <a:ext uri="{FF2B5EF4-FFF2-40B4-BE49-F238E27FC236}">
                      <a16:creationId xmlns:a16="http://schemas.microsoft.com/office/drawing/2014/main" id="{4916EFD7-1DC6-3BF1-2F48-1741B918E6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72958" name="Picture 2" descr="A balance between two balls&#10;&#10;AI-generated content may be incorrect.">
                          <a:extLst>
                            <a:ext uri="{FF2B5EF4-FFF2-40B4-BE49-F238E27FC236}">
                              <a16:creationId xmlns:a16="http://schemas.microsoft.com/office/drawing/2014/main" id="{4916EFD7-1DC6-3BF1-2F48-1741B918E67A}"/>
                            </a:ext>
                          </a:extLst>
                        </pic:cNvPr>
                        <pic:cNvPicPr>
                          <a:picLocks noChangeAspect="1"/>
                        </pic:cNvPicPr>
                      </pic:nvPicPr>
                      <pic:blipFill>
                        <a:blip r:embed="rId41"/>
                        <a:srcRect l="21875" r="21875"/>
                        <a:stretch>
                          <a:fillRect/>
                        </a:stretch>
                      </pic:blipFill>
                      <pic:spPr>
                        <a:xfrm>
                          <a:off x="0" y="0"/>
                          <a:ext cx="1927555" cy="1927555"/>
                        </a:xfrm>
                        <a:prstGeom prst="flowChartConnector">
                          <a:avLst/>
                        </a:prstGeom>
                        <a:effectLst/>
                      </pic:spPr>
                    </pic:pic>
                  </a:graphicData>
                </a:graphic>
              </wp:inline>
            </w:drawing>
          </w:r>
        </w:p>
        <w:p w14:paraId="6C33F71E" w14:textId="77777777" w:rsidR="00855EC4" w:rsidRDefault="00855EC4" w:rsidP="00855EC4">
          <w:pPr>
            <w:pStyle w:val="Bullet2"/>
            <w:numPr>
              <w:ilvl w:val="0"/>
              <w:numId w:val="0"/>
            </w:numPr>
            <w:spacing w:before="0" w:after="0"/>
            <w:rPr>
              <w:rFonts w:cs="Arial"/>
              <w:color w:val="3D3C38"/>
              <w:szCs w:val="22"/>
            </w:rPr>
          </w:pPr>
        </w:p>
        <w:p w14:paraId="209C2D5D" w14:textId="77777777" w:rsidR="00855EC4" w:rsidRDefault="00855EC4" w:rsidP="00855EC4">
          <w:pPr>
            <w:pStyle w:val="Bullet2"/>
            <w:numPr>
              <w:ilvl w:val="0"/>
              <w:numId w:val="0"/>
            </w:numPr>
            <w:spacing w:before="0" w:after="0"/>
            <w:rPr>
              <w:rFonts w:cs="Arial"/>
              <w:color w:val="3D3C38"/>
              <w:szCs w:val="22"/>
            </w:rPr>
          </w:pPr>
        </w:p>
        <w:p w14:paraId="22851F2E" w14:textId="77777777" w:rsidR="00855EC4" w:rsidRDefault="00855EC4" w:rsidP="00855EC4">
          <w:pPr>
            <w:pStyle w:val="OET-BulletList2"/>
            <w:numPr>
              <w:ilvl w:val="0"/>
              <w:numId w:val="0"/>
            </w:numPr>
            <w:spacing w:before="0" w:after="0"/>
            <w:contextualSpacing w:val="0"/>
            <w:rPr>
              <w:color w:val="3D3C38"/>
              <w:sz w:val="22"/>
              <w:szCs w:val="18"/>
            </w:rPr>
          </w:pPr>
        </w:p>
        <w:p w14:paraId="54FB223E" w14:textId="77777777" w:rsidR="00AB272D" w:rsidRDefault="00AB272D" w:rsidP="00855EC4">
          <w:pPr>
            <w:pStyle w:val="OET-BulletList2"/>
            <w:numPr>
              <w:ilvl w:val="0"/>
              <w:numId w:val="0"/>
            </w:numPr>
            <w:spacing w:before="0" w:after="0"/>
            <w:contextualSpacing w:val="0"/>
            <w:rPr>
              <w:color w:val="3D3C38"/>
              <w:sz w:val="22"/>
              <w:szCs w:val="18"/>
            </w:rPr>
          </w:pPr>
        </w:p>
        <w:p w14:paraId="3AD106F1" w14:textId="77777777" w:rsidR="00AB272D" w:rsidRDefault="00AB272D" w:rsidP="00855EC4">
          <w:pPr>
            <w:pStyle w:val="OET-BulletList2"/>
            <w:numPr>
              <w:ilvl w:val="0"/>
              <w:numId w:val="0"/>
            </w:numPr>
            <w:spacing w:before="0" w:after="0"/>
            <w:contextualSpacing w:val="0"/>
            <w:rPr>
              <w:color w:val="3D3C38"/>
              <w:sz w:val="22"/>
              <w:szCs w:val="18"/>
            </w:rPr>
          </w:pPr>
        </w:p>
        <w:p w14:paraId="37919C3A" w14:textId="77777777" w:rsidR="00AB272D" w:rsidRDefault="00AB272D" w:rsidP="00855EC4">
          <w:pPr>
            <w:pStyle w:val="OET-BulletList2"/>
            <w:numPr>
              <w:ilvl w:val="0"/>
              <w:numId w:val="0"/>
            </w:numPr>
            <w:spacing w:before="0" w:after="0"/>
            <w:contextualSpacing w:val="0"/>
            <w:rPr>
              <w:color w:val="3D3C38"/>
              <w:sz w:val="22"/>
              <w:szCs w:val="18"/>
            </w:rPr>
          </w:pPr>
        </w:p>
        <w:p w14:paraId="2B855697" w14:textId="77777777" w:rsidR="00AB272D" w:rsidRDefault="00AB272D" w:rsidP="00855EC4">
          <w:pPr>
            <w:pStyle w:val="OET-BulletList2"/>
            <w:numPr>
              <w:ilvl w:val="0"/>
              <w:numId w:val="0"/>
            </w:numPr>
            <w:spacing w:before="0" w:after="0"/>
            <w:contextualSpacing w:val="0"/>
            <w:rPr>
              <w:color w:val="3D3C38"/>
              <w:sz w:val="22"/>
              <w:szCs w:val="18"/>
            </w:rPr>
          </w:pPr>
        </w:p>
        <w:p w14:paraId="013B7781" w14:textId="77777777" w:rsidR="00AB272D" w:rsidRDefault="00AB272D" w:rsidP="00855EC4">
          <w:pPr>
            <w:pStyle w:val="OET-BulletList2"/>
            <w:numPr>
              <w:ilvl w:val="0"/>
              <w:numId w:val="0"/>
            </w:numPr>
            <w:spacing w:before="0" w:after="0"/>
            <w:contextualSpacing w:val="0"/>
            <w:rPr>
              <w:color w:val="3D3C38"/>
              <w:sz w:val="22"/>
              <w:szCs w:val="18"/>
            </w:rPr>
          </w:pPr>
        </w:p>
        <w:p w14:paraId="5E361540" w14:textId="77777777" w:rsidR="00AB272D" w:rsidRDefault="00AB272D" w:rsidP="00855EC4">
          <w:pPr>
            <w:pStyle w:val="OET-BulletList2"/>
            <w:numPr>
              <w:ilvl w:val="0"/>
              <w:numId w:val="0"/>
            </w:numPr>
            <w:spacing w:before="0" w:after="0"/>
            <w:contextualSpacing w:val="0"/>
            <w:rPr>
              <w:color w:val="3D3C38"/>
              <w:sz w:val="22"/>
              <w:szCs w:val="18"/>
            </w:rPr>
          </w:pPr>
        </w:p>
        <w:p w14:paraId="5C501BD9" w14:textId="77777777" w:rsidR="00AB272D" w:rsidRDefault="00AB272D" w:rsidP="00855EC4">
          <w:pPr>
            <w:pStyle w:val="OET-BulletList2"/>
            <w:numPr>
              <w:ilvl w:val="0"/>
              <w:numId w:val="0"/>
            </w:numPr>
            <w:spacing w:before="0" w:after="0"/>
            <w:contextualSpacing w:val="0"/>
            <w:rPr>
              <w:color w:val="3D3C38"/>
              <w:sz w:val="22"/>
              <w:szCs w:val="18"/>
            </w:rPr>
          </w:pPr>
        </w:p>
        <w:p w14:paraId="7C301CB8" w14:textId="77777777" w:rsidR="00AB272D" w:rsidRDefault="00AB272D" w:rsidP="00855EC4">
          <w:pPr>
            <w:pStyle w:val="OET-BulletList2"/>
            <w:numPr>
              <w:ilvl w:val="0"/>
              <w:numId w:val="0"/>
            </w:numPr>
            <w:spacing w:before="0" w:after="0"/>
            <w:contextualSpacing w:val="0"/>
            <w:rPr>
              <w:color w:val="3D3C38"/>
              <w:sz w:val="22"/>
              <w:szCs w:val="18"/>
            </w:rPr>
          </w:pPr>
        </w:p>
        <w:p w14:paraId="69270012" w14:textId="77777777" w:rsidR="00AB272D" w:rsidRDefault="00AB272D" w:rsidP="00855EC4">
          <w:pPr>
            <w:pStyle w:val="OET-BulletList2"/>
            <w:numPr>
              <w:ilvl w:val="0"/>
              <w:numId w:val="0"/>
            </w:numPr>
            <w:spacing w:before="0" w:after="0"/>
            <w:contextualSpacing w:val="0"/>
            <w:rPr>
              <w:color w:val="3D3C38"/>
              <w:sz w:val="22"/>
              <w:szCs w:val="18"/>
            </w:rPr>
          </w:pPr>
        </w:p>
        <w:p w14:paraId="1AF1425A" w14:textId="77777777" w:rsidR="00AB272D" w:rsidRDefault="00AB272D" w:rsidP="00855EC4">
          <w:pPr>
            <w:pStyle w:val="OET-BulletList2"/>
            <w:numPr>
              <w:ilvl w:val="0"/>
              <w:numId w:val="0"/>
            </w:numPr>
            <w:spacing w:before="0" w:after="0"/>
            <w:contextualSpacing w:val="0"/>
            <w:rPr>
              <w:color w:val="3D3C38"/>
              <w:sz w:val="22"/>
              <w:szCs w:val="18"/>
            </w:rPr>
          </w:pPr>
        </w:p>
        <w:p w14:paraId="190F370C" w14:textId="77777777" w:rsidR="00A6418B" w:rsidRDefault="00A6418B" w:rsidP="00855EC4">
          <w:pPr>
            <w:pStyle w:val="OET-BulletList2"/>
            <w:numPr>
              <w:ilvl w:val="0"/>
              <w:numId w:val="0"/>
            </w:numPr>
            <w:spacing w:before="0" w:after="0"/>
            <w:contextualSpacing w:val="0"/>
            <w:rPr>
              <w:color w:val="3D3C38"/>
              <w:sz w:val="22"/>
              <w:szCs w:val="18"/>
            </w:rPr>
          </w:pPr>
        </w:p>
        <w:p w14:paraId="6809EBBE" w14:textId="77777777" w:rsidR="00855EC4" w:rsidRDefault="00855EC4" w:rsidP="00855EC4">
          <w:r>
            <w:rPr>
              <w:noProof/>
              <w:lang w:eastAsia="ja-JP"/>
            </w:rPr>
            <mc:AlternateContent>
              <mc:Choice Requires="wps">
                <w:drawing>
                  <wp:inline distT="0" distB="0" distL="0" distR="0" wp14:anchorId="0FD36DED" wp14:editId="50625DA4">
                    <wp:extent cx="6826102" cy="45719"/>
                    <wp:effectExtent l="0" t="0" r="0" b="0"/>
                    <wp:docPr id="1995278114" name="Rectangle 1995278114"/>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E3BD86" id="Rectangle 1995278114"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" fillcolor="#f5b700" stroked="f" strokeweight="1pt">
                    <w10:anchorlock/>
                  </v:rect>
                </w:pict>
              </mc:Fallback>
            </mc:AlternateContent>
          </w:r>
        </w:p>
        <w:p w14:paraId="5FA5D587" w14:textId="77777777" w:rsidR="00855EC4" w:rsidRPr="005540B4" w:rsidRDefault="00855EC4" w:rsidP="00855EC4">
          <w:pPr>
            <w:rPr>
              <w:rStyle w:val="SubtleEmphasis"/>
              <w:i w:val="0"/>
              <w:iCs w:val="0"/>
            </w:rPr>
          </w:pPr>
          <w:r>
            <w:rPr>
              <w:noProof/>
              <w:lang w:eastAsia="ja-JP"/>
            </w:rPr>
            <mc:AlternateContent>
              <mc:Choice Requires="wps">
                <w:drawing>
                  <wp:inline distT="0" distB="0" distL="0" distR="0" wp14:anchorId="7CC5D800" wp14:editId="4CFC70DC">
                    <wp:extent cx="6825615" cy="328930"/>
                    <wp:effectExtent l="0" t="0" r="0" b="0"/>
                    <wp:docPr id="959076165" name="Rectangle 959076165"/>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2C9E0C" w14:textId="77777777" w:rsidR="00855EC4" w:rsidRPr="00855EC4" w:rsidRDefault="00855EC4" w:rsidP="00855EC4">
                                <w:pPr>
                                  <w:pStyle w:val="Heading3"/>
                                  <w:spacing w:before="0"/>
                                  <w:rPr>
                                    <w:rFonts w:ascii="Arial" w:hAnsi="Arial" w:cs="Arial"/>
                                    <w:b/>
                                    <w:bCs/>
                                    <w:color w:val="002677"/>
                                  </w:rPr>
                                </w:pPr>
                                <w:bookmarkStart w:id="21" w:name="_Toc211333205"/>
                                <w:bookmarkStart w:id="22" w:name="_Toc211333257"/>
                                <w:bookmarkStart w:id="23" w:name="_Toc219120583"/>
                                <w:r w:rsidRPr="00855EC4">
                                  <w:rPr>
                                    <w:rFonts w:ascii="Arial" w:hAnsi="Arial" w:cs="Arial"/>
                                    <w:b/>
                                    <w:bCs/>
                                    <w:color w:val="002677"/>
                                  </w:rPr>
                                  <w:t>Emotional Wellbeing Solutions (EWS)</w:t>
                                </w:r>
                                <w:bookmarkEnd w:id="21"/>
                                <w:bookmarkEnd w:id="22"/>
                                <w:bookmarkEnd w:id="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C5D800" id="Rectangle 959076165" o:spid="_x0000_s1080"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" fillcolor="#d9f6fa" stroked="f" strokeweight="1pt">
                    <v:textbox>
                      <w:txbxContent>
                        <w:p w14:paraId="1E2C9E0C" w14:textId="77777777" w:rsidR="00855EC4" w:rsidRPr="00855EC4" w:rsidRDefault="00855EC4" w:rsidP="00855EC4">
                          <w:pPr>
                            <w:pStyle w:val="Heading3"/>
                            <w:spacing w:before="0"/>
                            <w:rPr>
                              <w:rFonts w:ascii="Arial" w:hAnsi="Arial" w:cs="Arial"/>
                              <w:b/>
                              <w:bCs/>
                              <w:color w:val="002677"/>
                            </w:rPr>
                          </w:pPr>
                          <w:bookmarkStart w:id="24" w:name="_Toc211333205"/>
                          <w:bookmarkStart w:id="25" w:name="_Toc211333257"/>
                          <w:bookmarkStart w:id="26" w:name="_Toc219120583"/>
                          <w:r w:rsidRPr="00855EC4">
                            <w:rPr>
                              <w:rFonts w:ascii="Arial" w:hAnsi="Arial" w:cs="Arial"/>
                              <w:b/>
                              <w:bCs/>
                              <w:color w:val="002677"/>
                            </w:rPr>
                            <w:t>Emotional Wellbeing Solutions (EWS)</w:t>
                          </w:r>
                          <w:bookmarkEnd w:id="24"/>
                          <w:bookmarkEnd w:id="25"/>
                          <w:bookmarkEnd w:id="26"/>
                        </w:p>
                      </w:txbxContent>
                    </v:textbox>
                    <w10:anchorlock/>
                  </v:rect>
                </w:pict>
              </mc:Fallback>
            </mc:AlternateContent>
          </w:r>
        </w:p>
        <w:p w14:paraId="77FD7F65" w14:textId="77777777" w:rsidR="00855EC4" w:rsidRPr="00E72180" w:rsidRDefault="00855EC4" w:rsidP="00855EC4">
          <w:pPr>
            <w:pStyle w:val="OET-BulletList2"/>
            <w:ind w:left="720" w:hanging="360"/>
            <w:rPr>
              <w:color w:val="3D3C38"/>
              <w:sz w:val="22"/>
              <w:szCs w:val="18"/>
            </w:rPr>
          </w:pPr>
          <w:r w:rsidRPr="00E72180">
            <w:rPr>
              <w:color w:val="3D3C38"/>
              <w:sz w:val="22"/>
              <w:szCs w:val="18"/>
              <w:lang w:val="en-GB"/>
            </w:rPr>
            <w:t>Short term counselling and support for all employees and immediate family members (if eligible).</w:t>
          </w:r>
        </w:p>
        <w:p w14:paraId="530D4059" w14:textId="77777777" w:rsidR="00855EC4" w:rsidRPr="00E72180" w:rsidRDefault="00855EC4" w:rsidP="00855EC4">
          <w:pPr>
            <w:pStyle w:val="OET-BulletList2"/>
            <w:numPr>
              <w:ilvl w:val="0"/>
              <w:numId w:val="0"/>
            </w:numPr>
            <w:ind w:left="648"/>
            <w:rPr>
              <w:color w:val="3D3C38"/>
              <w:sz w:val="22"/>
              <w:szCs w:val="18"/>
            </w:rPr>
          </w:pPr>
        </w:p>
        <w:p w14:paraId="3E6A7D82" w14:textId="77777777" w:rsidR="00855EC4" w:rsidRPr="00E72180" w:rsidRDefault="00855EC4" w:rsidP="00855EC4">
          <w:pPr>
            <w:pStyle w:val="OET-BulletList2"/>
            <w:ind w:left="720" w:hanging="360"/>
            <w:rPr>
              <w:color w:val="3D3C38"/>
              <w:sz w:val="22"/>
              <w:szCs w:val="18"/>
            </w:rPr>
          </w:pPr>
          <w:r w:rsidRPr="00E72180">
            <w:rPr>
              <w:color w:val="3D3C38"/>
              <w:sz w:val="22"/>
              <w:szCs w:val="18"/>
              <w:lang w:val="en-GB"/>
            </w:rPr>
            <w:t>Provided at no cost to you by your employer.</w:t>
          </w:r>
        </w:p>
        <w:p w14:paraId="165DC2A4" w14:textId="77777777" w:rsidR="00855EC4" w:rsidRPr="00E72180" w:rsidRDefault="00855EC4" w:rsidP="00855EC4">
          <w:pPr>
            <w:pStyle w:val="OET-BulletList2"/>
            <w:numPr>
              <w:ilvl w:val="0"/>
              <w:numId w:val="0"/>
            </w:numPr>
            <w:ind w:left="648"/>
            <w:rPr>
              <w:color w:val="3D3C38"/>
              <w:sz w:val="22"/>
              <w:szCs w:val="18"/>
            </w:rPr>
          </w:pPr>
        </w:p>
        <w:p w14:paraId="2600BBF6" w14:textId="77777777" w:rsidR="00855EC4" w:rsidRPr="00E72180" w:rsidRDefault="00855EC4" w:rsidP="00855EC4">
          <w:pPr>
            <w:pStyle w:val="OET-BulletList2"/>
            <w:ind w:left="720" w:hanging="360"/>
            <w:rPr>
              <w:color w:val="3D3C38"/>
              <w:sz w:val="22"/>
              <w:szCs w:val="18"/>
            </w:rPr>
          </w:pPr>
          <w:r w:rsidRPr="00E72180">
            <w:rPr>
              <w:color w:val="3D3C38"/>
              <w:sz w:val="22"/>
              <w:szCs w:val="18"/>
              <w:lang w:val="en-GB"/>
            </w:rPr>
            <w:t>Easily accessible, voluntary, and confidential in accordance with the law – a service that can provide support for personal or work-related issues.</w:t>
          </w:r>
        </w:p>
        <w:p w14:paraId="0537908E" w14:textId="77777777" w:rsidR="00855EC4" w:rsidRPr="00E72180" w:rsidRDefault="00855EC4" w:rsidP="00855EC4">
          <w:pPr>
            <w:pStyle w:val="OET-BulletList2"/>
            <w:numPr>
              <w:ilvl w:val="0"/>
              <w:numId w:val="0"/>
            </w:numPr>
            <w:ind w:left="648"/>
            <w:rPr>
              <w:color w:val="3D3C38"/>
              <w:sz w:val="22"/>
              <w:szCs w:val="18"/>
            </w:rPr>
          </w:pPr>
        </w:p>
        <w:p w14:paraId="3FB1564D" w14:textId="77777777" w:rsidR="00855EC4" w:rsidRPr="00E72180" w:rsidRDefault="00855EC4" w:rsidP="00855EC4">
          <w:pPr>
            <w:pStyle w:val="OET-BulletList2"/>
            <w:ind w:left="720" w:hanging="360"/>
            <w:rPr>
              <w:color w:val="3D3C38"/>
              <w:sz w:val="22"/>
              <w:szCs w:val="18"/>
            </w:rPr>
          </w:pPr>
          <w:r w:rsidRPr="00E72180">
            <w:rPr>
              <w:color w:val="3D3C38"/>
              <w:sz w:val="22"/>
              <w:szCs w:val="18"/>
              <w:lang w:val="en-GB"/>
            </w:rPr>
            <w:t>Staffed by experienced professionals.</w:t>
          </w:r>
        </w:p>
        <w:p w14:paraId="1148A317" w14:textId="77777777" w:rsidR="00855EC4" w:rsidRPr="00E72180" w:rsidRDefault="00855EC4" w:rsidP="00855EC4">
          <w:pPr>
            <w:spacing w:after="0"/>
            <w:rPr>
              <w:color w:val="3D3C38"/>
              <w:sz w:val="20"/>
              <w:szCs w:val="20"/>
            </w:rPr>
          </w:pPr>
        </w:p>
        <w:p w14:paraId="2AA5580A" w14:textId="77777777" w:rsidR="00855EC4" w:rsidRPr="00E72180" w:rsidRDefault="00855EC4" w:rsidP="00855EC4">
          <w:pPr>
            <w:pStyle w:val="OET-BulletList2"/>
            <w:numPr>
              <w:ilvl w:val="0"/>
              <w:numId w:val="0"/>
            </w:numPr>
            <w:spacing w:after="0"/>
            <w:contextualSpacing w:val="0"/>
            <w:rPr>
              <w:color w:val="3D3C38"/>
              <w:sz w:val="22"/>
              <w:szCs w:val="18"/>
            </w:rPr>
          </w:pPr>
          <w:r w:rsidRPr="00E72180">
            <w:rPr>
              <w:color w:val="3D3C38"/>
              <w:sz w:val="22"/>
              <w:szCs w:val="18"/>
            </w:rPr>
            <w:t xml:space="preserve">“This program should not be used for emergency or urgent care, call the local emergency services phone number, or go to the nearest emergency room. This program is not a substitute for </w:t>
          </w:r>
          <w:proofErr w:type="gramStart"/>
          <w:r>
            <w:rPr>
              <w:color w:val="3D3C38"/>
              <w:sz w:val="22"/>
              <w:szCs w:val="18"/>
            </w:rPr>
            <w:t xml:space="preserve">a </w:t>
          </w:r>
          <w:r w:rsidRPr="00E72180">
            <w:rPr>
              <w:color w:val="3D3C38"/>
              <w:sz w:val="22"/>
              <w:szCs w:val="18"/>
            </w:rPr>
            <w:t>doctor’s</w:t>
          </w:r>
          <w:proofErr w:type="gramEnd"/>
          <w:r w:rsidRPr="00E72180">
            <w:rPr>
              <w:color w:val="3D3C38"/>
              <w:sz w:val="22"/>
              <w:szCs w:val="18"/>
            </w:rPr>
            <w:t xml:space="preserve"> or professional’s </w:t>
          </w:r>
          <w:r w:rsidRPr="00765258">
            <w:rPr>
              <w:color w:val="auto"/>
              <w:sz w:val="22"/>
              <w:szCs w:val="18"/>
            </w:rPr>
            <w:t xml:space="preserve">care. Due to the potential for a conflict of interest, legal consultation will not be provided on issues that may </w:t>
          </w:r>
          <w:r w:rsidRPr="00E72180">
            <w:rPr>
              <w:color w:val="3D3C38"/>
              <w:sz w:val="22"/>
              <w:szCs w:val="18"/>
            </w:rPr>
            <w:t>involve legal action against Optum or its affiliates, or any entity through which the caller is receiving these services directly (e.g., employer). This program and its components may not be available in all locations or for all group sizes and is subject to change. Coverage exclusions and limitations may apply. The Optum EWS information in this training is only applicable to the eligible members in attendance.”</w:t>
          </w:r>
        </w:p>
        <w:p w14:paraId="242F3154" w14:textId="77777777" w:rsidR="00855EC4" w:rsidRPr="00E72180" w:rsidRDefault="00855EC4" w:rsidP="00855EC4">
          <w:pPr>
            <w:pStyle w:val="OET-BulletList2"/>
            <w:numPr>
              <w:ilvl w:val="0"/>
              <w:numId w:val="0"/>
            </w:numPr>
            <w:spacing w:before="0" w:after="0"/>
            <w:contextualSpacing w:val="0"/>
            <w:rPr>
              <w:color w:val="3D3C38"/>
              <w:sz w:val="22"/>
              <w:szCs w:val="18"/>
            </w:rPr>
          </w:pPr>
        </w:p>
        <w:p w14:paraId="4184381C" w14:textId="77777777" w:rsidR="00855EC4" w:rsidRPr="00E72180" w:rsidRDefault="00855EC4" w:rsidP="00855EC4">
          <w:pPr>
            <w:pStyle w:val="OET-BulletList2"/>
            <w:numPr>
              <w:ilvl w:val="0"/>
              <w:numId w:val="0"/>
            </w:numPr>
            <w:spacing w:before="0" w:after="0"/>
            <w:contextualSpacing w:val="0"/>
            <w:rPr>
              <w:color w:val="3D3C38"/>
              <w:sz w:val="22"/>
              <w:szCs w:val="18"/>
            </w:rPr>
          </w:pPr>
        </w:p>
        <w:p w14:paraId="086966C9" w14:textId="77777777" w:rsidR="00855EC4" w:rsidRDefault="00855EC4" w:rsidP="00855EC4">
          <w:r>
            <w:rPr>
              <w:noProof/>
              <w:lang w:eastAsia="ja-JP"/>
            </w:rPr>
            <mc:AlternateContent>
              <mc:Choice Requires="wps">
                <w:drawing>
                  <wp:inline distT="0" distB="0" distL="0" distR="0" wp14:anchorId="0B828151" wp14:editId="68AF415B">
                    <wp:extent cx="6826102" cy="45719"/>
                    <wp:effectExtent l="0" t="0" r="0" b="0"/>
                    <wp:docPr id="911" name="Rectangle 911"/>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848956" id="Rectangle 911"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" fillcolor="#f5b700" stroked="f" strokeweight="1pt">
                    <w10:anchorlock/>
                  </v:rect>
                </w:pict>
              </mc:Fallback>
            </mc:AlternateContent>
          </w:r>
        </w:p>
        <w:p w14:paraId="4E98F3FA" w14:textId="77777777" w:rsidR="00855EC4" w:rsidRPr="005540B4" w:rsidRDefault="00855EC4" w:rsidP="00855EC4">
          <w:pPr>
            <w:rPr>
              <w:rStyle w:val="SubtleEmphasis"/>
              <w:i w:val="0"/>
              <w:iCs w:val="0"/>
            </w:rPr>
          </w:pPr>
          <w:r>
            <w:rPr>
              <w:noProof/>
              <w:lang w:eastAsia="ja-JP"/>
            </w:rPr>
            <mc:AlternateContent>
              <mc:Choice Requires="wps">
                <w:drawing>
                  <wp:inline distT="0" distB="0" distL="0" distR="0" wp14:anchorId="42EFEAA3" wp14:editId="09093B32">
                    <wp:extent cx="6825615" cy="328930"/>
                    <wp:effectExtent l="0" t="0" r="0" b="0"/>
                    <wp:docPr id="912" name="Rectangle 912"/>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A58CA8" w14:textId="77777777" w:rsidR="00855EC4" w:rsidRPr="00855EC4" w:rsidRDefault="00855EC4" w:rsidP="00855EC4">
                                <w:pPr>
                                  <w:pStyle w:val="Heading3"/>
                                  <w:spacing w:before="0"/>
                                  <w:rPr>
                                    <w:rFonts w:ascii="Arial" w:hAnsi="Arial" w:cs="Arial"/>
                                    <w:b/>
                                    <w:bCs/>
                                    <w:color w:val="002677"/>
                                  </w:rPr>
                                </w:pPr>
                                <w:bookmarkStart w:id="27" w:name="_Toc147134153"/>
                                <w:bookmarkStart w:id="28" w:name="_Toc150433952"/>
                                <w:bookmarkStart w:id="29" w:name="_Toc161238442"/>
                                <w:bookmarkStart w:id="30" w:name="_Toc173319920"/>
                                <w:bookmarkStart w:id="31" w:name="_Toc207015249"/>
                                <w:bookmarkStart w:id="32" w:name="_Toc211333206"/>
                                <w:bookmarkStart w:id="33" w:name="_Toc211333258"/>
                                <w:bookmarkStart w:id="34" w:name="_Toc219120584"/>
                                <w:r w:rsidRPr="00855EC4">
                                  <w:rPr>
                                    <w:rFonts w:ascii="Arial" w:hAnsi="Arial" w:cs="Arial"/>
                                    <w:b/>
                                    <w:bCs/>
                                    <w:color w:val="002677"/>
                                  </w:rPr>
                                  <w:t>About professional support</w:t>
                                </w:r>
                                <w:bookmarkEnd w:id="27"/>
                                <w:bookmarkEnd w:id="28"/>
                                <w:bookmarkEnd w:id="29"/>
                                <w:bookmarkEnd w:id="30"/>
                                <w:bookmarkEnd w:id="31"/>
                                <w:bookmarkEnd w:id="32"/>
                                <w:bookmarkEnd w:id="33"/>
                                <w:bookmarkEnd w:id="3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EFEAA3" id="Rectangle 912" o:spid="_x0000_s1081"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" fillcolor="#d9f6fa" stroked="f" strokeweight="1pt">
                    <v:textbox>
                      <w:txbxContent>
                        <w:p w14:paraId="1AA58CA8" w14:textId="77777777" w:rsidR="00855EC4" w:rsidRPr="00855EC4" w:rsidRDefault="00855EC4" w:rsidP="00855EC4">
                          <w:pPr>
                            <w:pStyle w:val="Heading3"/>
                            <w:spacing w:before="0"/>
                            <w:rPr>
                              <w:rFonts w:ascii="Arial" w:hAnsi="Arial" w:cs="Arial"/>
                              <w:b/>
                              <w:bCs/>
                              <w:color w:val="002677"/>
                            </w:rPr>
                          </w:pPr>
                          <w:bookmarkStart w:id="35" w:name="_Toc147134153"/>
                          <w:bookmarkStart w:id="36" w:name="_Toc150433952"/>
                          <w:bookmarkStart w:id="37" w:name="_Toc161238442"/>
                          <w:bookmarkStart w:id="38" w:name="_Toc173319920"/>
                          <w:bookmarkStart w:id="39" w:name="_Toc207015249"/>
                          <w:bookmarkStart w:id="40" w:name="_Toc211333206"/>
                          <w:bookmarkStart w:id="41" w:name="_Toc211333258"/>
                          <w:bookmarkStart w:id="42" w:name="_Toc219120584"/>
                          <w:r w:rsidRPr="00855EC4">
                            <w:rPr>
                              <w:rFonts w:ascii="Arial" w:hAnsi="Arial" w:cs="Arial"/>
                              <w:b/>
                              <w:bCs/>
                              <w:color w:val="002677"/>
                            </w:rPr>
                            <w:t>About professional support</w:t>
                          </w:r>
                          <w:bookmarkEnd w:id="35"/>
                          <w:bookmarkEnd w:id="36"/>
                          <w:bookmarkEnd w:id="37"/>
                          <w:bookmarkEnd w:id="38"/>
                          <w:bookmarkEnd w:id="39"/>
                          <w:bookmarkEnd w:id="40"/>
                          <w:bookmarkEnd w:id="41"/>
                          <w:bookmarkEnd w:id="42"/>
                        </w:p>
                      </w:txbxContent>
                    </v:textbox>
                    <w10:anchorlock/>
                  </v:rect>
                </w:pict>
              </mc:Fallback>
            </mc:AlternateContent>
          </w:r>
        </w:p>
        <w:p w14:paraId="5CD4982F" w14:textId="77777777" w:rsidR="00855EC4" w:rsidRPr="00E72180" w:rsidRDefault="00855EC4" w:rsidP="00855EC4">
          <w:pPr>
            <w:rPr>
              <w:rStyle w:val="SubtleEmphasis"/>
              <w:rFonts w:ascii="Arial" w:hAnsi="Arial" w:cs="Arial"/>
              <w:i w:val="0"/>
              <w:iCs w:val="0"/>
              <w:color w:val="3D3C38"/>
            </w:rPr>
          </w:pPr>
          <w:r w:rsidRPr="00E72180">
            <w:rPr>
              <w:rStyle w:val="SubtleEmphasis"/>
              <w:rFonts w:ascii="Arial" w:hAnsi="Arial" w:cs="Arial"/>
              <w:color w:val="3D3C38"/>
            </w:rPr>
            <w:t>You may consider seeking professional support if you experience any of the following:</w:t>
          </w:r>
        </w:p>
        <w:p w14:paraId="62DF1F29"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Sleep problems.</w:t>
          </w:r>
        </w:p>
        <w:p w14:paraId="24BB4ACD"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Performance issues at work.</w:t>
          </w:r>
        </w:p>
        <w:p w14:paraId="40316B52"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Relationship difficulties with family or friends.</w:t>
          </w:r>
        </w:p>
        <w:p w14:paraId="42EF0241"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Loss of interest in hobbies you normally enjoy.</w:t>
          </w:r>
        </w:p>
        <w:p w14:paraId="66364CCE"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 xml:space="preserve">Lack of care about normal everyday work tasks. </w:t>
          </w:r>
        </w:p>
        <w:p w14:paraId="4C2D68D5"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 xml:space="preserve">Excessive anxiety or worrying more than normal. </w:t>
          </w:r>
        </w:p>
        <w:p w14:paraId="051B7FBC"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Feeling overwhelmed or sad for more than two weeks.</w:t>
          </w:r>
        </w:p>
        <w:p w14:paraId="0B00064C"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A noticeable change in appetite, eating too little or too much.</w:t>
          </w:r>
        </w:p>
        <w:p w14:paraId="1AFE5187"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 xml:space="preserve">Behavior and coping methods have become harmful to yourself </w:t>
          </w:r>
          <w:r w:rsidRPr="00E72180">
            <w:rPr>
              <w:color w:val="3D3C38"/>
              <w:sz w:val="22"/>
              <w:szCs w:val="18"/>
            </w:rPr>
            <w:br/>
            <w:t>or others, whether that is through aggressive behavior or unhealthy habits, such as drinking too much alcohol or taking drugs.</w:t>
          </w:r>
        </w:p>
        <w:p w14:paraId="298A5933" w14:textId="77777777" w:rsidR="00855EC4" w:rsidRPr="00E72180" w:rsidRDefault="00855EC4" w:rsidP="00855EC4">
          <w:pPr>
            <w:pStyle w:val="OET-BulletList2"/>
            <w:ind w:left="720" w:hanging="360"/>
            <w:contextualSpacing w:val="0"/>
            <w:rPr>
              <w:color w:val="3D3C38"/>
              <w:sz w:val="22"/>
              <w:szCs w:val="18"/>
            </w:rPr>
          </w:pPr>
          <w:r w:rsidRPr="00E72180">
            <w:rPr>
              <w:color w:val="3D3C38"/>
              <w:sz w:val="22"/>
              <w:szCs w:val="18"/>
            </w:rPr>
            <w:t>Thoughts of harm to self and/or others. *</w:t>
          </w:r>
        </w:p>
        <w:p w14:paraId="3B8CB2FF" w14:textId="77777777" w:rsidR="00855EC4" w:rsidRPr="00E72180" w:rsidRDefault="00855EC4" w:rsidP="00855EC4">
          <w:pPr>
            <w:pStyle w:val="OET-BulletList2"/>
            <w:numPr>
              <w:ilvl w:val="0"/>
              <w:numId w:val="0"/>
            </w:numPr>
            <w:rPr>
              <w:rStyle w:val="SubtleEmphasis"/>
              <w:i w:val="0"/>
              <w:iCs w:val="0"/>
              <w:color w:val="3D3C38"/>
              <w:sz w:val="22"/>
              <w:szCs w:val="22"/>
            </w:rPr>
          </w:pPr>
        </w:p>
        <w:p w14:paraId="1FBBC6B1" w14:textId="77777777" w:rsidR="00855EC4" w:rsidRPr="00E72180" w:rsidRDefault="00855EC4" w:rsidP="00855EC4">
          <w:pPr>
            <w:pStyle w:val="OET-BulletList2"/>
            <w:numPr>
              <w:ilvl w:val="0"/>
              <w:numId w:val="0"/>
            </w:numPr>
            <w:rPr>
              <w:color w:val="3D3C38"/>
              <w:sz w:val="22"/>
              <w:szCs w:val="22"/>
            </w:rPr>
          </w:pPr>
          <w:r w:rsidRPr="00E72180">
            <w:rPr>
              <w:color w:val="3D3C38"/>
              <w:sz w:val="22"/>
              <w:szCs w:val="22"/>
            </w:rPr>
            <w:t xml:space="preserve">Keep in mind some of these conditions may </w:t>
          </w:r>
          <w:proofErr w:type="gramStart"/>
          <w:r w:rsidRPr="00E72180">
            <w:rPr>
              <w:color w:val="3D3C38"/>
              <w:sz w:val="22"/>
              <w:szCs w:val="22"/>
            </w:rPr>
            <w:t>warrant</w:t>
          </w:r>
          <w:proofErr w:type="gramEnd"/>
          <w:r w:rsidRPr="00E72180">
            <w:rPr>
              <w:color w:val="3D3C38"/>
              <w:sz w:val="22"/>
              <w:szCs w:val="22"/>
            </w:rPr>
            <w:t xml:space="preserve"> more urgent professional help. </w:t>
          </w:r>
        </w:p>
        <w:p w14:paraId="01C236EB" w14:textId="77777777" w:rsidR="00855EC4" w:rsidRPr="00E72180" w:rsidRDefault="00855EC4" w:rsidP="00855EC4">
          <w:pPr>
            <w:pStyle w:val="OET-BulletList2"/>
            <w:numPr>
              <w:ilvl w:val="0"/>
              <w:numId w:val="0"/>
            </w:numPr>
            <w:rPr>
              <w:color w:val="3D3C38"/>
              <w:sz w:val="22"/>
              <w:szCs w:val="22"/>
            </w:rPr>
          </w:pPr>
        </w:p>
        <w:p w14:paraId="12C174D8" w14:textId="77777777" w:rsidR="00855EC4" w:rsidRPr="00E72180" w:rsidRDefault="00855EC4" w:rsidP="00855EC4">
          <w:pPr>
            <w:pStyle w:val="OET-BulletList2"/>
            <w:numPr>
              <w:ilvl w:val="0"/>
              <w:numId w:val="0"/>
            </w:numPr>
            <w:rPr>
              <w:color w:val="3D3C38"/>
              <w:sz w:val="22"/>
              <w:szCs w:val="22"/>
            </w:rPr>
          </w:pPr>
          <w:r w:rsidRPr="00E72180">
            <w:rPr>
              <w:color w:val="3D3C38"/>
              <w:sz w:val="22"/>
              <w:szCs w:val="22"/>
            </w:rPr>
            <w:t>Your EWS employee assistance program (EAP) is available to all employees and their covered dependents and may include some free counseling sessions per issue, per year. Please check with your employer or your health plan for details.</w:t>
          </w:r>
        </w:p>
        <w:p w14:paraId="22AC410A" w14:textId="77777777" w:rsidR="00855EC4" w:rsidRPr="00E72180" w:rsidRDefault="00855EC4" w:rsidP="00855EC4">
          <w:pPr>
            <w:pStyle w:val="OET-BulletList2"/>
            <w:numPr>
              <w:ilvl w:val="0"/>
              <w:numId w:val="0"/>
            </w:numPr>
            <w:spacing w:after="0"/>
            <w:contextualSpacing w:val="0"/>
            <w:rPr>
              <w:color w:val="3D3C38"/>
            </w:rPr>
          </w:pPr>
        </w:p>
        <w:p w14:paraId="4547DA73" w14:textId="77777777" w:rsidR="00855EC4" w:rsidRPr="00E72180" w:rsidRDefault="00855EC4" w:rsidP="00855EC4">
          <w:pPr>
            <w:pStyle w:val="OET-BulletList2"/>
            <w:numPr>
              <w:ilvl w:val="0"/>
              <w:numId w:val="0"/>
            </w:numPr>
            <w:spacing w:after="0"/>
            <w:contextualSpacing w:val="0"/>
            <w:rPr>
              <w:i/>
              <w:iCs/>
              <w:color w:val="3D3C38"/>
              <w:sz w:val="22"/>
              <w:szCs w:val="18"/>
            </w:rPr>
          </w:pPr>
          <w:r w:rsidRPr="00E72180">
            <w:rPr>
              <w:i/>
              <w:iCs/>
              <w:color w:val="3D3C38"/>
              <w:sz w:val="22"/>
              <w:szCs w:val="18"/>
            </w:rPr>
            <w:t>*If you or someone you know have thoughts about suicide or are in crisis, seek help right away. If you or someone you know is in immediate danger, call 911 — or go to the closest emergency room.</w:t>
          </w:r>
        </w:p>
        <w:p w14:paraId="709441FE" w14:textId="77777777" w:rsidR="00855EC4" w:rsidRDefault="00855EC4" w:rsidP="00855EC4">
          <w:pPr>
            <w:pStyle w:val="OET-BulletList2"/>
            <w:numPr>
              <w:ilvl w:val="0"/>
              <w:numId w:val="0"/>
            </w:numPr>
            <w:spacing w:after="0"/>
            <w:contextualSpacing w:val="0"/>
            <w:rPr>
              <w:color w:val="404040" w:themeColor="text1" w:themeTint="BF"/>
            </w:rPr>
          </w:pPr>
        </w:p>
        <w:p w14:paraId="02B4B3C6" w14:textId="77777777" w:rsidR="00855EC4" w:rsidRDefault="00855EC4" w:rsidP="00855EC4">
          <w:r>
            <w:rPr>
              <w:noProof/>
              <w:lang w:eastAsia="ja-JP"/>
            </w:rPr>
            <mc:AlternateContent>
              <mc:Choice Requires="wps">
                <w:drawing>
                  <wp:inline distT="0" distB="0" distL="0" distR="0" wp14:anchorId="4230A7AF" wp14:editId="6EB0BBD9">
                    <wp:extent cx="6826102" cy="45719"/>
                    <wp:effectExtent l="0" t="0" r="0" b="0"/>
                    <wp:docPr id="907" name="Rectangle 907"/>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C3F0FE8" id="Rectangle 907"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" fillcolor="#f5b700" stroked="f" strokeweight="1pt">
                    <w10:anchorlock/>
                  </v:rect>
                </w:pict>
              </mc:Fallback>
            </mc:AlternateContent>
          </w:r>
        </w:p>
        <w:p w14:paraId="69616834" w14:textId="77777777" w:rsidR="00855EC4" w:rsidRDefault="00855EC4" w:rsidP="00855EC4">
          <w:r>
            <w:rPr>
              <w:noProof/>
              <w:lang w:eastAsia="ja-JP"/>
            </w:rPr>
            <mc:AlternateContent>
              <mc:Choice Requires="wps">
                <w:drawing>
                  <wp:inline distT="0" distB="0" distL="0" distR="0" wp14:anchorId="40D2A35D" wp14:editId="6BD1F1DC">
                    <wp:extent cx="6825615" cy="328930"/>
                    <wp:effectExtent l="0" t="0" r="0" b="0"/>
                    <wp:docPr id="908" name="Rectangle 908"/>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98B4F2" w14:textId="77777777" w:rsidR="00855EC4" w:rsidRPr="00855EC4" w:rsidRDefault="00855EC4" w:rsidP="00855EC4">
                                <w:pPr>
                                  <w:pStyle w:val="Heading3"/>
                                  <w:spacing w:before="0"/>
                                  <w:rPr>
                                    <w:rFonts w:ascii="Arial" w:hAnsi="Arial" w:cs="Arial"/>
                                    <w:b/>
                                    <w:bCs/>
                                    <w:color w:val="002677"/>
                                  </w:rPr>
                                </w:pPr>
                                <w:bookmarkStart w:id="43" w:name="_Toc147134154"/>
                                <w:bookmarkStart w:id="44" w:name="_Toc150433953"/>
                                <w:bookmarkStart w:id="45" w:name="_Toc161238443"/>
                                <w:bookmarkStart w:id="46" w:name="_Toc173319921"/>
                                <w:bookmarkStart w:id="47" w:name="_Toc207015250"/>
                                <w:bookmarkStart w:id="48" w:name="_Toc211333207"/>
                                <w:bookmarkStart w:id="49" w:name="_Toc211333259"/>
                                <w:bookmarkStart w:id="50" w:name="_Toc219120585"/>
                                <w:r w:rsidRPr="00855EC4">
                                  <w:rPr>
                                    <w:rFonts w:ascii="Arial" w:hAnsi="Arial" w:cs="Arial"/>
                                    <w:b/>
                                    <w:bCs/>
                                    <w:color w:val="002677"/>
                                  </w:rPr>
                                  <w:t>Let’s reflect</w:t>
                                </w:r>
                                <w:bookmarkEnd w:id="43"/>
                                <w:bookmarkEnd w:id="44"/>
                                <w:bookmarkEnd w:id="45"/>
                                <w:bookmarkEnd w:id="46"/>
                                <w:bookmarkEnd w:id="47"/>
                                <w:bookmarkEnd w:id="48"/>
                                <w:bookmarkEnd w:id="49"/>
                                <w:bookmarkEnd w:id="5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D2A35D" id="Rectangle 908" o:spid="_x0000_s1082"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" fillcolor="#d9f6fa" stroked="f" strokeweight="1pt">
                    <v:textbox>
                      <w:txbxContent>
                        <w:p w14:paraId="3298B4F2" w14:textId="77777777" w:rsidR="00855EC4" w:rsidRPr="00855EC4" w:rsidRDefault="00855EC4" w:rsidP="00855EC4">
                          <w:pPr>
                            <w:pStyle w:val="Heading3"/>
                            <w:spacing w:before="0"/>
                            <w:rPr>
                              <w:rFonts w:ascii="Arial" w:hAnsi="Arial" w:cs="Arial"/>
                              <w:b/>
                              <w:bCs/>
                              <w:color w:val="002677"/>
                            </w:rPr>
                          </w:pPr>
                          <w:bookmarkStart w:id="51" w:name="_Toc147134154"/>
                          <w:bookmarkStart w:id="52" w:name="_Toc150433953"/>
                          <w:bookmarkStart w:id="53" w:name="_Toc161238443"/>
                          <w:bookmarkStart w:id="54" w:name="_Toc173319921"/>
                          <w:bookmarkStart w:id="55" w:name="_Toc207015250"/>
                          <w:bookmarkStart w:id="56" w:name="_Toc211333207"/>
                          <w:bookmarkStart w:id="57" w:name="_Toc211333259"/>
                          <w:bookmarkStart w:id="58" w:name="_Toc219120585"/>
                          <w:r w:rsidRPr="00855EC4">
                            <w:rPr>
                              <w:rFonts w:ascii="Arial" w:hAnsi="Arial" w:cs="Arial"/>
                              <w:b/>
                              <w:bCs/>
                              <w:color w:val="002677"/>
                            </w:rPr>
                            <w:t>Let’s reflect</w:t>
                          </w:r>
                          <w:bookmarkEnd w:id="51"/>
                          <w:bookmarkEnd w:id="52"/>
                          <w:bookmarkEnd w:id="53"/>
                          <w:bookmarkEnd w:id="54"/>
                          <w:bookmarkEnd w:id="55"/>
                          <w:bookmarkEnd w:id="56"/>
                          <w:bookmarkEnd w:id="57"/>
                          <w:bookmarkEnd w:id="58"/>
                        </w:p>
                      </w:txbxContent>
                    </v:textbox>
                    <w10:anchorlock/>
                  </v:rect>
                </w:pict>
              </mc:Fallback>
            </mc:AlternateContent>
          </w:r>
        </w:p>
        <w:p w14:paraId="58E7725A" w14:textId="77777777" w:rsidR="00855EC4" w:rsidRPr="00E72180" w:rsidRDefault="00855EC4" w:rsidP="00855EC4">
          <w:pPr>
            <w:rPr>
              <w:rFonts w:ascii="Arial" w:hAnsi="Arial" w:cs="Arial"/>
              <w:color w:val="3D3C38"/>
            </w:rPr>
          </w:pPr>
          <w:bookmarkStart w:id="59" w:name="_Hlk146889412"/>
          <w:r w:rsidRPr="00E72180">
            <w:rPr>
              <w:rFonts w:ascii="Arial" w:hAnsi="Arial" w:cs="Arial"/>
              <w:color w:val="3D3C38"/>
            </w:rPr>
            <w:t>Take some time to answer the questions below using the “</w:t>
          </w:r>
          <w:r w:rsidRPr="00AB272D">
            <w:rPr>
              <w:rFonts w:ascii="Arial" w:hAnsi="Arial" w:cs="Arial"/>
              <w:b/>
              <w:bCs/>
              <w:color w:val="002677"/>
            </w:rPr>
            <w:t>Enter text here</w:t>
          </w:r>
          <w:r w:rsidRPr="00E72180">
            <w:rPr>
              <w:rFonts w:ascii="Arial" w:hAnsi="Arial" w:cs="Arial"/>
              <w:color w:val="3D3C38"/>
            </w:rPr>
            <w:t>” boxes provided to record your answers.</w:t>
          </w:r>
        </w:p>
        <w:bookmarkEnd w:id="59"/>
        <w:p w14:paraId="421AC0E9" w14:textId="77777777" w:rsidR="00855EC4" w:rsidRPr="00E72180" w:rsidRDefault="00855EC4" w:rsidP="00855EC4">
          <w:pPr>
            <w:spacing w:after="0"/>
            <w:rPr>
              <w:rFonts w:ascii="Arial" w:hAnsi="Arial" w:cs="Arial"/>
              <w:color w:val="3D3C38"/>
            </w:rPr>
          </w:pPr>
        </w:p>
        <w:p w14:paraId="176778CC" w14:textId="77777777" w:rsidR="00855EC4" w:rsidRPr="00E72180" w:rsidRDefault="00855EC4" w:rsidP="00855EC4">
          <w:pPr>
            <w:pStyle w:val="OET-NumberedList1"/>
            <w:numPr>
              <w:ilvl w:val="0"/>
              <w:numId w:val="5"/>
            </w:numPr>
            <w:contextualSpacing w:val="0"/>
            <w:rPr>
              <w:rFonts w:cs="Arial"/>
              <w:color w:val="3D3C38"/>
            </w:rPr>
          </w:pPr>
          <w:r w:rsidRPr="00E72180">
            <w:rPr>
              <w:rFonts w:cs="Arial"/>
              <w:color w:val="3D3C38"/>
            </w:rPr>
            <w:t xml:space="preserve">What is one thing that you have learned from this </w:t>
          </w:r>
          <w:r>
            <w:rPr>
              <w:rFonts w:cs="Arial"/>
              <w:color w:val="3D3C38"/>
            </w:rPr>
            <w:t>session</w:t>
          </w:r>
          <w:r w:rsidRPr="00E72180">
            <w:rPr>
              <w:rFonts w:cs="Arial"/>
              <w:color w:val="3D3C38"/>
            </w:rPr>
            <w:t>?</w:t>
          </w:r>
        </w:p>
        <w:p w14:paraId="7791EEE4" w14:textId="77777777" w:rsidR="00855EC4" w:rsidRPr="00E72180" w:rsidRDefault="00855EC4" w:rsidP="00855EC4">
          <w:pPr>
            <w:ind w:left="720"/>
            <w:rPr>
              <w:rFonts w:ascii="Arial" w:hAnsi="Arial" w:cs="Arial"/>
              <w:color w:val="0C55B8"/>
            </w:rPr>
          </w:pPr>
          <w:sdt>
            <w:sdtPr>
              <w:rPr>
                <w:rFonts w:ascii="Arial" w:hAnsi="Arial" w:cs="Arial"/>
                <w:b/>
                <w:bCs/>
                <w:color w:val="0C55B8"/>
              </w:rPr>
              <w:id w:val="199138149"/>
              <w:placeholder>
                <w:docPart w:val="2249D483DCD840878A7A0CA8F387EE39"/>
              </w:placeholder>
            </w:sdtPr>
            <w:sdtEndPr>
              <w:rPr>
                <w:b w:val="0"/>
                <w:bCs w:val="0"/>
              </w:rPr>
            </w:sdtEndPr>
            <w:sdtContent>
              <w:r w:rsidRPr="00E72180">
                <w:rPr>
                  <w:rFonts w:ascii="Arial" w:hAnsi="Arial" w:cs="Arial"/>
                  <w:b/>
                  <w:bCs/>
                  <w:color w:val="0C55B8"/>
                </w:rPr>
                <w:t>Enter text here</w:t>
              </w:r>
            </w:sdtContent>
          </w:sdt>
        </w:p>
        <w:p w14:paraId="3486974A" w14:textId="77777777" w:rsidR="00855EC4" w:rsidRPr="00E72180" w:rsidRDefault="00855EC4" w:rsidP="00855EC4">
          <w:pPr>
            <w:ind w:left="720"/>
            <w:rPr>
              <w:rFonts w:ascii="Arial" w:hAnsi="Arial" w:cs="Arial"/>
              <w:color w:val="3D3C38"/>
            </w:rPr>
          </w:pPr>
        </w:p>
        <w:p w14:paraId="2A66D278" w14:textId="77777777" w:rsidR="00855EC4" w:rsidRPr="00E72180" w:rsidRDefault="00855EC4" w:rsidP="00855EC4">
          <w:pPr>
            <w:pStyle w:val="OET-NumberedList1"/>
            <w:ind w:left="720" w:hanging="360"/>
            <w:contextualSpacing w:val="0"/>
            <w:rPr>
              <w:rFonts w:cs="Arial"/>
              <w:color w:val="3D3C38"/>
            </w:rPr>
          </w:pPr>
          <w:r w:rsidRPr="00E72180">
            <w:rPr>
              <w:rFonts w:cs="Arial"/>
              <w:color w:val="3D3C38"/>
            </w:rPr>
            <w:t>What is one thing that you would like to research more?</w:t>
          </w:r>
        </w:p>
        <w:p w14:paraId="45A4FE3D" w14:textId="77777777" w:rsidR="00855EC4" w:rsidRPr="00E72180" w:rsidRDefault="00855EC4" w:rsidP="00855EC4">
          <w:pPr>
            <w:pStyle w:val="OET-NumberedList1"/>
            <w:numPr>
              <w:ilvl w:val="0"/>
              <w:numId w:val="0"/>
            </w:numPr>
            <w:ind w:left="720"/>
            <w:contextualSpacing w:val="0"/>
            <w:rPr>
              <w:rFonts w:cs="Arial"/>
              <w:color w:val="0C55B8"/>
            </w:rPr>
          </w:pPr>
          <w:sdt>
            <w:sdtPr>
              <w:rPr>
                <w:rFonts w:cs="Arial"/>
                <w:b/>
                <w:bCs/>
                <w:color w:val="0C55B8"/>
              </w:rPr>
              <w:id w:val="-546601945"/>
              <w:placeholder>
                <w:docPart w:val="F064ACF008914368A3FB94CB6033ADFB"/>
              </w:placeholder>
            </w:sdtPr>
            <w:sdtEndPr>
              <w:rPr>
                <w:b w:val="0"/>
                <w:bCs w:val="0"/>
              </w:rPr>
            </w:sdtEndPr>
            <w:sdtContent>
              <w:r w:rsidRPr="00E72180">
                <w:rPr>
                  <w:rFonts w:cs="Arial"/>
                  <w:b/>
                  <w:bCs/>
                  <w:color w:val="0C55B8"/>
                </w:rPr>
                <w:t>Enter text here</w:t>
              </w:r>
            </w:sdtContent>
          </w:sdt>
        </w:p>
        <w:p w14:paraId="65BA5049" w14:textId="77777777" w:rsidR="00855EC4" w:rsidRPr="0097375D" w:rsidRDefault="00855EC4" w:rsidP="00855EC4">
          <w:pPr>
            <w:pStyle w:val="OET-NumberedList1"/>
            <w:numPr>
              <w:ilvl w:val="0"/>
              <w:numId w:val="0"/>
            </w:numPr>
            <w:ind w:left="720"/>
            <w:contextualSpacing w:val="0"/>
            <w:rPr>
              <w:rStyle w:val="SubtleEmphasis"/>
              <w:rFonts w:cs="Arial"/>
              <w:i w:val="0"/>
              <w:iCs w:val="0"/>
              <w:color w:val="4472C4" w:themeColor="accent1"/>
            </w:rPr>
          </w:pPr>
        </w:p>
        <w:p w14:paraId="37A6F077" w14:textId="77777777" w:rsidR="00855EC4" w:rsidRDefault="00855EC4" w:rsidP="00855EC4">
          <w:r>
            <w:br w:type="page"/>
          </w:r>
        </w:p>
        <w:p w14:paraId="1A63C6F2" w14:textId="77777777" w:rsidR="00855EC4" w:rsidRDefault="00855EC4" w:rsidP="00855EC4">
          <w:r>
            <w:rPr>
              <w:noProof/>
              <w:lang w:eastAsia="ja-JP"/>
            </w:rPr>
            <w:lastRenderedPageBreak/>
            <mc:AlternateContent>
              <mc:Choice Requires="wps">
                <w:drawing>
                  <wp:inline distT="0" distB="0" distL="0" distR="0" wp14:anchorId="70388545" wp14:editId="4CD8FBED">
                    <wp:extent cx="6826102" cy="45719"/>
                    <wp:effectExtent l="0" t="0" r="0" b="0"/>
                    <wp:docPr id="919" name="Rectangle 919"/>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F5B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85C4496" id="Rectangle 919"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" fillcolor="#f5b700" stroked="f" strokeweight="1pt">
                    <w10:anchorlock/>
                  </v:rect>
                </w:pict>
              </mc:Fallback>
            </mc:AlternateContent>
          </w:r>
        </w:p>
        <w:p w14:paraId="00D3F0DC" w14:textId="77777777" w:rsidR="00855EC4" w:rsidRDefault="00855EC4" w:rsidP="00855EC4">
          <w:r>
            <w:rPr>
              <w:noProof/>
              <w:lang w:eastAsia="ja-JP"/>
            </w:rPr>
            <mc:AlternateContent>
              <mc:Choice Requires="wps">
                <w:drawing>
                  <wp:inline distT="0" distB="0" distL="0" distR="0" wp14:anchorId="7BED66B9" wp14:editId="5D8ABF64">
                    <wp:extent cx="6825615" cy="328930"/>
                    <wp:effectExtent l="0" t="0" r="0" b="0"/>
                    <wp:docPr id="920" name="Rectangle 920"/>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D09283" w14:textId="77777777" w:rsidR="00855EC4" w:rsidRPr="00855EC4" w:rsidRDefault="00855EC4" w:rsidP="00855EC4">
                                <w:pPr>
                                  <w:pStyle w:val="Heading3"/>
                                  <w:spacing w:before="0"/>
                                  <w:rPr>
                                    <w:rFonts w:ascii="Arial" w:hAnsi="Arial" w:cs="Arial"/>
                                    <w:b/>
                                    <w:bCs/>
                                    <w:color w:val="002677"/>
                                  </w:rPr>
                                </w:pPr>
                                <w:bookmarkStart w:id="60" w:name="_Toc150433954"/>
                                <w:bookmarkStart w:id="61" w:name="_Toc161238444"/>
                                <w:bookmarkStart w:id="62" w:name="_Toc173319922"/>
                                <w:bookmarkStart w:id="63" w:name="_Toc207015251"/>
                                <w:bookmarkStart w:id="64" w:name="_Toc211333208"/>
                                <w:bookmarkStart w:id="65" w:name="_Toc211333260"/>
                                <w:bookmarkStart w:id="66" w:name="_Toc219120586"/>
                                <w:r w:rsidRPr="00855EC4">
                                  <w:rPr>
                                    <w:rFonts w:ascii="Arial" w:hAnsi="Arial" w:cs="Arial"/>
                                    <w:b/>
                                    <w:bCs/>
                                    <w:color w:val="002677"/>
                                  </w:rPr>
                                  <w:t>References</w:t>
                                </w:r>
                                <w:bookmarkEnd w:id="60"/>
                                <w:bookmarkEnd w:id="61"/>
                                <w:bookmarkEnd w:id="62"/>
                                <w:bookmarkEnd w:id="63"/>
                                <w:bookmarkEnd w:id="64"/>
                                <w:bookmarkEnd w:id="65"/>
                                <w:bookmarkEnd w:id="6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ED66B9" id="Rectangle 920" o:spid="_x0000_s1083"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" fillcolor="#d9f6fa" stroked="f" strokeweight="1pt">
                    <v:textbox>
                      <w:txbxContent>
                        <w:p w14:paraId="09D09283" w14:textId="77777777" w:rsidR="00855EC4" w:rsidRPr="00855EC4" w:rsidRDefault="00855EC4" w:rsidP="00855EC4">
                          <w:pPr>
                            <w:pStyle w:val="Heading3"/>
                            <w:spacing w:before="0"/>
                            <w:rPr>
                              <w:rFonts w:ascii="Arial" w:hAnsi="Arial" w:cs="Arial"/>
                              <w:b/>
                              <w:bCs/>
                              <w:color w:val="002677"/>
                            </w:rPr>
                          </w:pPr>
                          <w:bookmarkStart w:id="67" w:name="_Toc150433954"/>
                          <w:bookmarkStart w:id="68" w:name="_Toc161238444"/>
                          <w:bookmarkStart w:id="69" w:name="_Toc173319922"/>
                          <w:bookmarkStart w:id="70" w:name="_Toc207015251"/>
                          <w:bookmarkStart w:id="71" w:name="_Toc211333208"/>
                          <w:bookmarkStart w:id="72" w:name="_Toc211333260"/>
                          <w:bookmarkStart w:id="73" w:name="_Toc219120586"/>
                          <w:r w:rsidRPr="00855EC4">
                            <w:rPr>
                              <w:rFonts w:ascii="Arial" w:hAnsi="Arial" w:cs="Arial"/>
                              <w:b/>
                              <w:bCs/>
                              <w:color w:val="002677"/>
                            </w:rPr>
                            <w:t>References</w:t>
                          </w:r>
                          <w:bookmarkEnd w:id="67"/>
                          <w:bookmarkEnd w:id="68"/>
                          <w:bookmarkEnd w:id="69"/>
                          <w:bookmarkEnd w:id="70"/>
                          <w:bookmarkEnd w:id="71"/>
                          <w:bookmarkEnd w:id="72"/>
                          <w:bookmarkEnd w:id="73"/>
                        </w:p>
                      </w:txbxContent>
                    </v:textbox>
                    <w10:anchorlock/>
                  </v:rect>
                </w:pict>
              </mc:Fallback>
            </mc:AlternateContent>
          </w:r>
        </w:p>
        <w:p w14:paraId="5DCBCB36" w14:textId="77777777" w:rsidR="00855EC4" w:rsidRDefault="00855EC4" w:rsidP="00855EC4">
          <w:pPr>
            <w:rPr>
              <w:rFonts w:ascii="Arial" w:hAnsi="Arial" w:cs="Arial"/>
              <w:color w:val="3D3C38"/>
            </w:rPr>
          </w:pPr>
          <w:r w:rsidRPr="002049D6">
            <w:rPr>
              <w:rFonts w:ascii="Arial" w:hAnsi="Arial" w:cs="Arial"/>
              <w:color w:val="3D3C38"/>
              <w:vertAlign w:val="superscript"/>
            </w:rPr>
            <w:t>1</w:t>
          </w:r>
          <w:r w:rsidRPr="00AC3076">
            <w:rPr>
              <w:rFonts w:ascii="Arial" w:hAnsi="Arial" w:cs="Arial"/>
              <w:color w:val="3D3C38"/>
            </w:rPr>
            <w:t>Sonam Tobgay. (13 January 2024). </w:t>
          </w:r>
          <w:r w:rsidRPr="00AC3076">
            <w:rPr>
              <w:rFonts w:ascii="Arial" w:hAnsi="Arial" w:cs="Arial"/>
              <w:i/>
              <w:iCs/>
              <w:color w:val="3D3C38"/>
            </w:rPr>
            <w:t>What is a Balanced Lifestyle and Why is it Important?</w:t>
          </w:r>
          <w:r w:rsidRPr="00AC3076">
            <w:rPr>
              <w:rFonts w:ascii="Arial" w:hAnsi="Arial" w:cs="Arial"/>
              <w:color w:val="3D3C38"/>
            </w:rPr>
            <w:t xml:space="preserve"> Healthy Lifestyle. </w:t>
          </w:r>
          <w:hyperlink r:id="rId42" w:history="1">
            <w:r w:rsidRPr="00AC3076">
              <w:rPr>
                <w:rStyle w:val="Hyperlink"/>
                <w:rFonts w:ascii="Arial" w:hAnsi="Arial" w:cs="Arial"/>
                <w:color w:val="0C55B8"/>
              </w:rPr>
              <w:t>https://www.healthworldbt.com/what-is-a-balanced-lifestyle/</w:t>
            </w:r>
          </w:hyperlink>
          <w:r w:rsidRPr="00AC3076">
            <w:rPr>
              <w:rFonts w:ascii="Arial" w:hAnsi="Arial" w:cs="Arial"/>
              <w:color w:val="3D3C38"/>
            </w:rPr>
            <w:t>. Accessed 11 November 2025.</w:t>
          </w:r>
        </w:p>
        <w:p w14:paraId="6E3FC5A9" w14:textId="77777777" w:rsidR="00855EC4" w:rsidRDefault="00855EC4" w:rsidP="00855EC4">
          <w:pPr>
            <w:rPr>
              <w:rFonts w:ascii="Arial" w:hAnsi="Arial" w:cs="Arial"/>
              <w:color w:val="3D3C38"/>
            </w:rPr>
          </w:pPr>
          <w:r>
            <w:rPr>
              <w:rFonts w:ascii="Arial" w:hAnsi="Arial" w:cs="Arial"/>
              <w:color w:val="3D3C38"/>
              <w:vertAlign w:val="superscript"/>
            </w:rPr>
            <w:t>2</w:t>
          </w:r>
          <w:r w:rsidRPr="00354F24">
            <w:rPr>
              <w:rFonts w:ascii="Arial" w:hAnsi="Arial" w:cs="Arial"/>
              <w:color w:val="3D3C38"/>
            </w:rPr>
            <w:t>Michelle. (9 March 2021). </w:t>
          </w:r>
          <w:r w:rsidRPr="00354F24">
            <w:rPr>
              <w:rFonts w:ascii="Arial" w:hAnsi="Arial" w:cs="Arial"/>
              <w:i/>
              <w:iCs/>
              <w:color w:val="3D3C38"/>
            </w:rPr>
            <w:t>The 8 elements of a balanced life (life balance wheel)</w:t>
          </w:r>
          <w:r w:rsidRPr="00354F24">
            <w:rPr>
              <w:rFonts w:ascii="Arial" w:hAnsi="Arial" w:cs="Arial"/>
              <w:color w:val="3D3C38"/>
            </w:rPr>
            <w:t xml:space="preserve">. The Balanced CEO. </w:t>
          </w:r>
          <w:hyperlink r:id="rId43" w:history="1">
            <w:r w:rsidRPr="00354F24">
              <w:rPr>
                <w:rStyle w:val="Hyperlink"/>
                <w:rFonts w:ascii="Arial" w:hAnsi="Arial" w:cs="Arial"/>
                <w:color w:val="0C55B8"/>
              </w:rPr>
              <w:t>https://thebalancedceo.com/balanced-life/</w:t>
            </w:r>
          </w:hyperlink>
          <w:r w:rsidRPr="00354F24">
            <w:rPr>
              <w:rFonts w:ascii="Arial" w:hAnsi="Arial" w:cs="Arial"/>
              <w:color w:val="3D3C38"/>
            </w:rPr>
            <w:t>. Accessed 11 November 2025.</w:t>
          </w:r>
        </w:p>
        <w:p w14:paraId="1F8ED10B" w14:textId="77777777" w:rsidR="00855EC4" w:rsidRDefault="00855EC4" w:rsidP="00855EC4">
          <w:pPr>
            <w:rPr>
              <w:rFonts w:ascii="Arial" w:hAnsi="Arial" w:cs="Arial"/>
              <w:color w:val="3D3C38"/>
            </w:rPr>
          </w:pPr>
          <w:r>
            <w:rPr>
              <w:rFonts w:ascii="Arial" w:hAnsi="Arial" w:cs="Arial"/>
              <w:color w:val="3D3C38"/>
              <w:vertAlign w:val="superscript"/>
            </w:rPr>
            <w:t>3</w:t>
          </w:r>
          <w:r w:rsidRPr="00382E1A">
            <w:rPr>
              <w:rFonts w:ascii="Arial" w:hAnsi="Arial" w:cs="Arial"/>
              <w:color w:val="3D3C38"/>
            </w:rPr>
            <w:t>Naledi, M. (29 January 2025). </w:t>
          </w:r>
          <w:r w:rsidRPr="00382E1A">
            <w:rPr>
              <w:rFonts w:ascii="Arial" w:hAnsi="Arial" w:cs="Arial"/>
              <w:i/>
              <w:iCs/>
              <w:color w:val="3D3C38"/>
            </w:rPr>
            <w:t xml:space="preserve">10 Struggles of Living Without Balance—and How to Overcome Them - Naledi </w:t>
          </w:r>
          <w:proofErr w:type="spellStart"/>
          <w:r w:rsidRPr="00382E1A">
            <w:rPr>
              <w:rFonts w:ascii="Arial" w:hAnsi="Arial" w:cs="Arial"/>
              <w:i/>
              <w:iCs/>
              <w:color w:val="3D3C38"/>
            </w:rPr>
            <w:t>Mqhayi</w:t>
          </w:r>
          <w:proofErr w:type="spellEnd"/>
          <w:r w:rsidRPr="00382E1A">
            <w:rPr>
              <w:rFonts w:ascii="Arial" w:hAnsi="Arial" w:cs="Arial"/>
              <w:color w:val="3D3C38"/>
            </w:rPr>
            <w:t xml:space="preserve">. Naledi </w:t>
          </w:r>
          <w:proofErr w:type="spellStart"/>
          <w:r w:rsidRPr="00382E1A">
            <w:rPr>
              <w:rFonts w:ascii="Arial" w:hAnsi="Arial" w:cs="Arial"/>
              <w:color w:val="3D3C38"/>
            </w:rPr>
            <w:t>Mqhayi</w:t>
          </w:r>
          <w:proofErr w:type="spellEnd"/>
          <w:r w:rsidRPr="00382E1A">
            <w:rPr>
              <w:rFonts w:ascii="Arial" w:hAnsi="Arial" w:cs="Arial"/>
              <w:color w:val="3D3C38"/>
            </w:rPr>
            <w:t xml:space="preserve"> - Clinical Psychologist &amp; Executive Coach. </w:t>
          </w:r>
          <w:hyperlink r:id="rId44" w:history="1">
            <w:r w:rsidRPr="00382E1A">
              <w:rPr>
                <w:rStyle w:val="Hyperlink"/>
                <w:rFonts w:ascii="Arial" w:hAnsi="Arial" w:cs="Arial"/>
                <w:color w:val="0C55B8"/>
              </w:rPr>
              <w:t>https://naledimqhayi.com/struggles-of-living-without-balance/</w:t>
            </w:r>
          </w:hyperlink>
          <w:r w:rsidRPr="00382E1A">
            <w:rPr>
              <w:rFonts w:ascii="Arial" w:hAnsi="Arial" w:cs="Arial"/>
              <w:color w:val="3D3C38"/>
            </w:rPr>
            <w:t>. Accessed 11 November 2025.</w:t>
          </w:r>
        </w:p>
        <w:p w14:paraId="44F65528" w14:textId="77777777" w:rsidR="00855EC4" w:rsidRPr="00073C1A" w:rsidRDefault="00855EC4" w:rsidP="00855EC4">
          <w:pPr>
            <w:rPr>
              <w:rFonts w:ascii="Arial" w:hAnsi="Arial" w:cs="Arial"/>
              <w:color w:val="3D3C38"/>
            </w:rPr>
          </w:pPr>
          <w:r>
            <w:rPr>
              <w:rFonts w:ascii="Arial" w:hAnsi="Arial" w:cs="Arial"/>
              <w:color w:val="3D3C38"/>
              <w:vertAlign w:val="superscript"/>
            </w:rPr>
            <w:t>4</w:t>
          </w:r>
          <w:r w:rsidRPr="00073C1A">
            <w:rPr>
              <w:rFonts w:ascii="Arial" w:hAnsi="Arial" w:cs="Arial"/>
              <w:color w:val="3D3C38"/>
            </w:rPr>
            <w:t>WellnessSeeker. (28 October 2023). </w:t>
          </w:r>
          <w:r w:rsidRPr="00073C1A">
            <w:rPr>
              <w:rFonts w:ascii="Arial" w:hAnsi="Arial" w:cs="Arial"/>
              <w:i/>
              <w:iCs/>
              <w:color w:val="3D3C38"/>
            </w:rPr>
            <w:t>12 Strategies for Achieving Balance in Your Life -</w:t>
          </w:r>
          <w:r w:rsidRPr="00073C1A">
            <w:rPr>
              <w:rFonts w:ascii="Arial" w:hAnsi="Arial" w:cs="Arial"/>
              <w:color w:val="3D3C38"/>
            </w:rPr>
            <w:t xml:space="preserve">. Vitalitywellnesspath.com. </w:t>
          </w:r>
          <w:hyperlink r:id="rId45" w:history="1">
            <w:r w:rsidRPr="00073C1A">
              <w:rPr>
                <w:rStyle w:val="Hyperlink"/>
                <w:rFonts w:ascii="Arial" w:hAnsi="Arial" w:cs="Arial"/>
                <w:color w:val="0C55B8"/>
              </w:rPr>
              <w:t>https://vitalitywellnesspath.com/12-strategies-for-achieving-balance-in-your-life</w:t>
            </w:r>
          </w:hyperlink>
          <w:r w:rsidRPr="00073C1A">
            <w:rPr>
              <w:rFonts w:ascii="Arial" w:hAnsi="Arial" w:cs="Arial"/>
              <w:color w:val="3D3C38"/>
            </w:rPr>
            <w:t>. Accessed 11 November 2025.</w:t>
          </w:r>
        </w:p>
        <w:p w14:paraId="392DC848" w14:textId="77777777" w:rsidR="00855EC4" w:rsidRPr="00073C1A" w:rsidRDefault="00855EC4" w:rsidP="00855EC4">
          <w:pPr>
            <w:rPr>
              <w:rFonts w:ascii="Arial" w:hAnsi="Arial" w:cs="Arial"/>
              <w:color w:val="3D3C38"/>
            </w:rPr>
          </w:pPr>
          <w:r>
            <w:rPr>
              <w:rFonts w:ascii="Arial" w:hAnsi="Arial" w:cs="Arial"/>
              <w:color w:val="3D3C38"/>
              <w:vertAlign w:val="superscript"/>
            </w:rPr>
            <w:t>5</w:t>
          </w:r>
          <w:r w:rsidRPr="00073C1A">
            <w:rPr>
              <w:rFonts w:ascii="Arial" w:hAnsi="Arial" w:cs="Arial"/>
              <w:color w:val="3D3C38"/>
            </w:rPr>
            <w:t>Mooremomentum. (6 July 2025). </w:t>
          </w:r>
          <w:r w:rsidRPr="00073C1A">
            <w:rPr>
              <w:rFonts w:ascii="Arial" w:hAnsi="Arial" w:cs="Arial"/>
              <w:i/>
              <w:iCs/>
              <w:color w:val="3D3C38"/>
            </w:rPr>
            <w:t>How to Find Balance in Life: 9 Game-Changing Strategies - Habits Coach</w:t>
          </w:r>
          <w:r w:rsidRPr="00073C1A">
            <w:rPr>
              <w:rFonts w:ascii="Arial" w:hAnsi="Arial" w:cs="Arial"/>
              <w:color w:val="3D3C38"/>
            </w:rPr>
            <w:t xml:space="preserve">. Habits Coach. </w:t>
          </w:r>
          <w:hyperlink r:id="rId46" w:history="1">
            <w:r w:rsidRPr="00073C1A">
              <w:rPr>
                <w:rStyle w:val="Hyperlink"/>
                <w:rFonts w:ascii="Arial" w:hAnsi="Arial" w:cs="Arial"/>
                <w:color w:val="0C55B8"/>
              </w:rPr>
              <w:t>https://habitscoach.ai/blog/how-to-find-balance-in-life/</w:t>
            </w:r>
          </w:hyperlink>
          <w:r w:rsidRPr="00073C1A">
            <w:rPr>
              <w:rFonts w:ascii="Arial" w:hAnsi="Arial" w:cs="Arial"/>
              <w:color w:val="3D3C38"/>
            </w:rPr>
            <w:t>. Accessed 11 November 2025.</w:t>
          </w:r>
        </w:p>
        <w:p w14:paraId="2C694973" w14:textId="77777777" w:rsidR="00855EC4" w:rsidRPr="00382E1A" w:rsidRDefault="00855EC4" w:rsidP="00855EC4">
          <w:pPr>
            <w:rPr>
              <w:rFonts w:ascii="Arial" w:hAnsi="Arial" w:cs="Arial"/>
              <w:color w:val="3D3C38"/>
            </w:rPr>
          </w:pPr>
        </w:p>
        <w:p w14:paraId="5E338BB4" w14:textId="77777777" w:rsidR="00855EC4" w:rsidRPr="00354F24" w:rsidRDefault="00855EC4" w:rsidP="00855EC4">
          <w:pPr>
            <w:rPr>
              <w:rFonts w:ascii="Arial" w:hAnsi="Arial" w:cs="Arial"/>
              <w:color w:val="3D3C38"/>
            </w:rPr>
          </w:pPr>
        </w:p>
        <w:p w14:paraId="7A836ACE" w14:textId="77777777" w:rsidR="00855EC4" w:rsidRPr="00AC3076" w:rsidRDefault="00855EC4" w:rsidP="00855EC4">
          <w:pPr>
            <w:rPr>
              <w:rFonts w:ascii="Arial" w:hAnsi="Arial" w:cs="Arial"/>
              <w:color w:val="3D3C38"/>
            </w:rPr>
          </w:pPr>
        </w:p>
        <w:p w14:paraId="1EA548B0" w14:textId="77777777" w:rsidR="00855EC4" w:rsidRPr="00AD68AD" w:rsidRDefault="00855EC4" w:rsidP="00855EC4">
          <w:pPr>
            <w:spacing w:line="240" w:lineRule="auto"/>
            <w:rPr>
              <w:rFonts w:ascii="Arial" w:hAnsi="Arial" w:cs="Arial"/>
              <w:color w:val="3D3C38"/>
            </w:rPr>
          </w:pPr>
        </w:p>
        <w:p w14:paraId="45E2587C" w14:textId="77777777" w:rsidR="00855EC4" w:rsidRPr="00057A12" w:rsidRDefault="00855EC4" w:rsidP="00855EC4">
          <w:pPr>
            <w:rPr>
              <w:rFonts w:ascii="Arial" w:hAnsi="Arial" w:cs="Arial"/>
              <w:color w:val="3D3C38"/>
            </w:rPr>
          </w:pPr>
        </w:p>
        <w:p w14:paraId="5D612523" w14:textId="77777777" w:rsidR="00CC5F6D" w:rsidRDefault="00CC5F6D" w:rsidP="00CC5F6D">
          <w:pPr>
            <w:pStyle w:val="ListParagraph"/>
            <w:ind w:left="0"/>
          </w:pPr>
        </w:p>
        <w:p w14:paraId="72DA9B89" w14:textId="7E795258" w:rsidR="00CC5F6D" w:rsidRPr="00990A9F" w:rsidRDefault="006829D8" w:rsidP="00CC5F6D">
          <w:pPr>
            <w:pStyle w:val="ListParagraph"/>
            <w:ind w:left="0"/>
          </w:pPr>
        </w:p>
      </w:sdtContent>
    </w:sdt>
    <w:sectPr w:rsidR="00CC5F6D" w:rsidRPr="00990A9F" w:rsidSect="003B13CD">
      <w:headerReference w:type="default" r:id="rId47"/>
      <w:footerReference w:type="default" r:id="rId48"/>
      <w:footerReference w:type="first" r:id="rId4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C207C" w14:textId="77777777" w:rsidR="00DB7EE5" w:rsidRDefault="00DB7EE5" w:rsidP="00636628">
      <w:pPr>
        <w:spacing w:after="0" w:line="240" w:lineRule="auto"/>
      </w:pPr>
      <w:r>
        <w:separator/>
      </w:r>
    </w:p>
  </w:endnote>
  <w:endnote w:type="continuationSeparator" w:id="0">
    <w:p w14:paraId="221C0C62" w14:textId="77777777" w:rsidR="00DB7EE5" w:rsidRDefault="00DB7EE5" w:rsidP="00636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Georgia Pro">
    <w:charset w:val="00"/>
    <w:family w:val="roman"/>
    <w:pitch w:val="variable"/>
    <w:sig w:usb0="800002AF" w:usb1="0000000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940942"/>
      <w:docPartObj>
        <w:docPartGallery w:val="Page Numbers (Bottom of Page)"/>
        <w:docPartUnique/>
      </w:docPartObj>
    </w:sdtPr>
    <w:sdtEndPr>
      <w:rPr>
        <w:noProof/>
      </w:rPr>
    </w:sdtEndPr>
    <w:sdtContent>
      <w:p w14:paraId="168C761F" w14:textId="77777777" w:rsidR="00182375" w:rsidRDefault="001823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9C3384" w14:textId="1E775136" w:rsidR="00182375" w:rsidRPr="00F720D9" w:rsidRDefault="00182375" w:rsidP="00182375">
    <w:pPr>
      <w:pStyle w:val="Footer"/>
      <w:rPr>
        <w:rFonts w:ascii="Arial" w:hAnsi="Arial" w:cs="Arial"/>
        <w:sz w:val="16"/>
        <w:szCs w:val="16"/>
      </w:rPr>
    </w:pPr>
    <w:r w:rsidRPr="00F720D9">
      <w:rPr>
        <w:rFonts w:ascii="Arial" w:hAnsi="Arial" w:cs="Arial"/>
        <w:sz w:val="16"/>
        <w:szCs w:val="16"/>
      </w:rPr>
      <w:fldChar w:fldCharType="begin"/>
    </w:r>
    <w:r w:rsidRPr="00F720D9">
      <w:rPr>
        <w:rFonts w:ascii="Arial" w:hAnsi="Arial" w:cs="Arial"/>
        <w:sz w:val="16"/>
        <w:szCs w:val="16"/>
      </w:rPr>
      <w:instrText xml:space="preserve"> FILENAME   \* MERGEFORMAT </w:instrText>
    </w:r>
    <w:r w:rsidRPr="00F720D9">
      <w:rPr>
        <w:rFonts w:ascii="Arial" w:hAnsi="Arial" w:cs="Arial"/>
        <w:sz w:val="16"/>
        <w:szCs w:val="16"/>
      </w:rPr>
      <w:fldChar w:fldCharType="separate"/>
    </w:r>
    <w:r w:rsidR="00855EC4">
      <w:rPr>
        <w:rFonts w:ascii="Arial" w:hAnsi="Arial" w:cs="Arial"/>
        <w:noProof/>
        <w:sz w:val="16"/>
        <w:szCs w:val="16"/>
      </w:rPr>
      <w:t>Maintaining Balance in Life_UHC_Workbook</w:t>
    </w:r>
    <w:r w:rsidRPr="00F720D9">
      <w:rPr>
        <w:rFonts w:ascii="Arial" w:hAnsi="Arial" w:cs="Arial"/>
        <w:sz w:val="16"/>
        <w:szCs w:val="16"/>
      </w:rPr>
      <w:fldChar w:fldCharType="end"/>
    </w:r>
  </w:p>
  <w:p w14:paraId="747127E4" w14:textId="77777777" w:rsidR="005B521C" w:rsidRPr="00F720D9" w:rsidRDefault="00182375" w:rsidP="00182375">
    <w:pPr>
      <w:pStyle w:val="Footer"/>
      <w:rPr>
        <w:rFonts w:ascii="Arial" w:hAnsi="Arial" w:cs="Arial"/>
        <w:sz w:val="16"/>
        <w:szCs w:val="16"/>
      </w:rPr>
    </w:pPr>
    <w:r w:rsidRPr="00F720D9">
      <w:rPr>
        <w:rFonts w:ascii="Arial" w:hAnsi="Arial" w:cs="Arial"/>
        <w:sz w:val="16"/>
        <w:szCs w:val="16"/>
      </w:rPr>
      <w:t xml:space="preserve">Users must work from the latest approved version. © </w:t>
    </w:r>
    <w:r w:rsidR="005B521C" w:rsidRPr="00F720D9">
      <w:rPr>
        <w:rFonts w:ascii="Arial" w:hAnsi="Arial" w:cs="Arial"/>
        <w:sz w:val="16"/>
        <w:szCs w:val="16"/>
      </w:rPr>
      <w:t>UHC</w:t>
    </w:r>
    <w:r w:rsidRPr="00F720D9">
      <w:rPr>
        <w:rFonts w:ascii="Arial" w:hAnsi="Arial" w:cs="Arial"/>
        <w:sz w:val="16"/>
        <w:szCs w:val="16"/>
      </w:rPr>
      <w:t xml:space="preserve"> 202</w:t>
    </w:r>
    <w:r w:rsidR="00F9076A">
      <w:rPr>
        <w:rFonts w:ascii="Arial" w:hAnsi="Arial" w:cs="Arial"/>
        <w:sz w:val="16"/>
        <w:szCs w:val="16"/>
      </w:rPr>
      <w:t>6</w:t>
    </w:r>
    <w:r w:rsidRPr="00F720D9">
      <w:rPr>
        <w:rFonts w:ascii="Arial" w:hAnsi="Arial" w:cs="Arial"/>
        <w:sz w:val="16"/>
        <w:szCs w:val="16"/>
      </w:rPr>
      <w:t>: Confidential and Proprietary—Do Not Distribute</w:t>
    </w:r>
  </w:p>
  <w:p w14:paraId="341446F9" w14:textId="77777777" w:rsidR="00182375" w:rsidRPr="00F720D9" w:rsidRDefault="005B521C" w:rsidP="00182375">
    <w:pPr>
      <w:pStyle w:val="Footer"/>
      <w:rPr>
        <w:rFonts w:ascii="Arial" w:hAnsi="Arial" w:cs="Arial"/>
        <w:sz w:val="16"/>
        <w:szCs w:val="16"/>
      </w:rPr>
    </w:pPr>
    <w:r w:rsidRPr="00F720D9">
      <w:rPr>
        <w:rFonts w:ascii="Arial" w:hAnsi="Arial" w:cs="Arial"/>
        <w:sz w:val="16"/>
        <w:szCs w:val="16"/>
      </w:rPr>
      <w:t>Do not reproduce, transmit or modify the content set forth herein in any form or by any means without written permission of UnitedHealthcare.</w:t>
    </w:r>
    <w:r w:rsidR="00182375" w:rsidRPr="00F720D9">
      <w:rPr>
        <w:rFonts w:ascii="Arial" w:hAnsi="Arial" w:cs="Arial"/>
        <w:sz w:val="16"/>
        <w:szCs w:val="16"/>
      </w:rPr>
      <w:tab/>
    </w:r>
    <w:r w:rsidR="00182375" w:rsidRPr="00F720D9">
      <w:rPr>
        <w:rFonts w:ascii="Arial" w:hAnsi="Arial" w:cs="Arial"/>
        <w:sz w:val="16"/>
        <w:szCs w:val="16"/>
      </w:rPr>
      <w:tab/>
    </w:r>
  </w:p>
  <w:p w14:paraId="08F37CBA" w14:textId="77777777" w:rsidR="00182375" w:rsidRPr="00F720D9" w:rsidRDefault="00182375">
    <w:pPr>
      <w:pStyle w:val="Footer"/>
      <w:rPr>
        <w:rFonts w:ascii="Arial" w:hAnsi="Arial" w:cs="Arial"/>
      </w:rPr>
    </w:pPr>
    <w:r w:rsidRPr="00F720D9">
      <w:rPr>
        <w:rFonts w:ascii="Arial" w:hAnsi="Arial" w:cs="Arial"/>
        <w:sz w:val="16"/>
        <w:szCs w:val="16"/>
      </w:rPr>
      <w:t xml:space="preserve">EWS Updated: </w:t>
    </w:r>
    <w:r w:rsidRPr="00F720D9">
      <w:rPr>
        <w:rFonts w:ascii="Arial" w:hAnsi="Arial" w:cs="Arial"/>
        <w:sz w:val="16"/>
        <w:szCs w:val="16"/>
      </w:rPr>
      <w:fldChar w:fldCharType="begin"/>
    </w:r>
    <w:r w:rsidRPr="00F720D9">
      <w:rPr>
        <w:rFonts w:ascii="Arial" w:hAnsi="Arial" w:cs="Arial"/>
        <w:sz w:val="16"/>
        <w:szCs w:val="16"/>
      </w:rPr>
      <w:instrText xml:space="preserve"> DATE   \* MERGEFORMAT </w:instrText>
    </w:r>
    <w:r w:rsidRPr="00F720D9">
      <w:rPr>
        <w:rFonts w:ascii="Arial" w:hAnsi="Arial" w:cs="Arial"/>
        <w:sz w:val="16"/>
        <w:szCs w:val="16"/>
      </w:rPr>
      <w:fldChar w:fldCharType="separate"/>
    </w:r>
    <w:r w:rsidR="00DB7EE5">
      <w:rPr>
        <w:rFonts w:ascii="Arial" w:hAnsi="Arial" w:cs="Arial"/>
        <w:noProof/>
        <w:sz w:val="16"/>
        <w:szCs w:val="16"/>
      </w:rPr>
      <w:t>1/12/2026</w:t>
    </w:r>
    <w:r w:rsidRPr="00F720D9">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04C8" w14:textId="11C5D730" w:rsidR="00636628" w:rsidRPr="00F720D9" w:rsidRDefault="00636628" w:rsidP="00636628">
    <w:pPr>
      <w:pStyle w:val="Footer"/>
      <w:rPr>
        <w:rFonts w:ascii="Arial" w:hAnsi="Arial" w:cs="Arial"/>
        <w:sz w:val="16"/>
        <w:szCs w:val="16"/>
      </w:rPr>
    </w:pPr>
    <w:r w:rsidRPr="00F720D9">
      <w:rPr>
        <w:rFonts w:ascii="Arial" w:hAnsi="Arial" w:cs="Arial"/>
        <w:sz w:val="16"/>
        <w:szCs w:val="16"/>
      </w:rPr>
      <w:fldChar w:fldCharType="begin"/>
    </w:r>
    <w:r w:rsidRPr="00F720D9">
      <w:rPr>
        <w:rFonts w:ascii="Arial" w:hAnsi="Arial" w:cs="Arial"/>
        <w:sz w:val="16"/>
        <w:szCs w:val="16"/>
      </w:rPr>
      <w:instrText xml:space="preserve"> FILENAME   \* MERGEFORMAT </w:instrText>
    </w:r>
    <w:r w:rsidRPr="00F720D9">
      <w:rPr>
        <w:rFonts w:ascii="Arial" w:hAnsi="Arial" w:cs="Arial"/>
        <w:sz w:val="16"/>
        <w:szCs w:val="16"/>
      </w:rPr>
      <w:fldChar w:fldCharType="separate"/>
    </w:r>
    <w:r w:rsidR="00855EC4">
      <w:rPr>
        <w:rFonts w:ascii="Arial" w:hAnsi="Arial" w:cs="Arial"/>
        <w:noProof/>
        <w:sz w:val="16"/>
        <w:szCs w:val="16"/>
      </w:rPr>
      <w:t>Maintaining Balance in Life_UHC_Workbook</w:t>
    </w:r>
    <w:r w:rsidRPr="00F720D9">
      <w:rPr>
        <w:rFonts w:ascii="Arial" w:hAnsi="Arial" w:cs="Arial"/>
        <w:sz w:val="16"/>
        <w:szCs w:val="16"/>
      </w:rPr>
      <w:fldChar w:fldCharType="end"/>
    </w:r>
  </w:p>
  <w:p w14:paraId="2ADB4A78" w14:textId="77777777" w:rsidR="005B521C" w:rsidRPr="00F720D9" w:rsidRDefault="00636628" w:rsidP="00636628">
    <w:pPr>
      <w:pStyle w:val="Footer"/>
      <w:rPr>
        <w:rFonts w:ascii="Arial" w:hAnsi="Arial" w:cs="Arial"/>
        <w:sz w:val="16"/>
        <w:szCs w:val="16"/>
      </w:rPr>
    </w:pPr>
    <w:r w:rsidRPr="00F720D9">
      <w:rPr>
        <w:rFonts w:ascii="Arial" w:hAnsi="Arial" w:cs="Arial"/>
        <w:sz w:val="16"/>
        <w:szCs w:val="16"/>
      </w:rPr>
      <w:t xml:space="preserve">Users must work from the latest approved version. © </w:t>
    </w:r>
    <w:r w:rsidR="005B521C" w:rsidRPr="00F720D9">
      <w:rPr>
        <w:rFonts w:ascii="Arial" w:hAnsi="Arial" w:cs="Arial"/>
        <w:sz w:val="16"/>
        <w:szCs w:val="16"/>
      </w:rPr>
      <w:t>UHC</w:t>
    </w:r>
    <w:r w:rsidRPr="00F720D9">
      <w:rPr>
        <w:rFonts w:ascii="Arial" w:hAnsi="Arial" w:cs="Arial"/>
        <w:sz w:val="16"/>
        <w:szCs w:val="16"/>
      </w:rPr>
      <w:t xml:space="preserve"> 202</w:t>
    </w:r>
    <w:r w:rsidR="00F9076A">
      <w:rPr>
        <w:rFonts w:ascii="Arial" w:hAnsi="Arial" w:cs="Arial"/>
        <w:sz w:val="16"/>
        <w:szCs w:val="16"/>
      </w:rPr>
      <w:t>6</w:t>
    </w:r>
    <w:r w:rsidRPr="00F720D9">
      <w:rPr>
        <w:rFonts w:ascii="Arial" w:hAnsi="Arial" w:cs="Arial"/>
        <w:sz w:val="16"/>
        <w:szCs w:val="16"/>
      </w:rPr>
      <w:t>: Confidential and Proprietary—Do Not Distribute</w:t>
    </w:r>
  </w:p>
  <w:p w14:paraId="39C4AED1" w14:textId="77777777" w:rsidR="00636628" w:rsidRPr="00F720D9" w:rsidRDefault="005B521C" w:rsidP="00636628">
    <w:pPr>
      <w:pStyle w:val="Footer"/>
      <w:rPr>
        <w:rFonts w:ascii="Arial" w:hAnsi="Arial" w:cs="Arial"/>
        <w:sz w:val="16"/>
        <w:szCs w:val="16"/>
      </w:rPr>
    </w:pPr>
    <w:r w:rsidRPr="00F720D9">
      <w:rPr>
        <w:rFonts w:ascii="Arial" w:hAnsi="Arial" w:cs="Arial"/>
        <w:sz w:val="16"/>
        <w:szCs w:val="16"/>
      </w:rPr>
      <w:t>Do not reproduce, transmit or modify the content set forth herein in any form or by any means without written permission of UnitedHealthcare.</w:t>
    </w:r>
    <w:r w:rsidR="00636628" w:rsidRPr="00F720D9">
      <w:rPr>
        <w:rFonts w:ascii="Arial" w:hAnsi="Arial" w:cs="Arial"/>
        <w:sz w:val="16"/>
        <w:szCs w:val="16"/>
      </w:rPr>
      <w:tab/>
    </w:r>
    <w:r w:rsidR="00636628" w:rsidRPr="00F720D9">
      <w:rPr>
        <w:rFonts w:ascii="Arial" w:hAnsi="Arial" w:cs="Arial"/>
        <w:sz w:val="16"/>
        <w:szCs w:val="16"/>
      </w:rPr>
      <w:tab/>
    </w:r>
  </w:p>
  <w:p w14:paraId="49735DDE" w14:textId="77777777" w:rsidR="00636628" w:rsidRPr="00F720D9" w:rsidRDefault="00636628" w:rsidP="00636628">
    <w:pPr>
      <w:pStyle w:val="Footer"/>
      <w:rPr>
        <w:rFonts w:ascii="Arial" w:hAnsi="Arial" w:cs="Arial"/>
      </w:rPr>
    </w:pPr>
    <w:r w:rsidRPr="00F720D9">
      <w:rPr>
        <w:rFonts w:ascii="Arial" w:hAnsi="Arial" w:cs="Arial"/>
        <w:sz w:val="16"/>
        <w:szCs w:val="16"/>
      </w:rPr>
      <w:t xml:space="preserve">EWS Updated: </w:t>
    </w:r>
    <w:r w:rsidRPr="00F720D9">
      <w:rPr>
        <w:rFonts w:ascii="Arial" w:hAnsi="Arial" w:cs="Arial"/>
        <w:sz w:val="16"/>
        <w:szCs w:val="16"/>
      </w:rPr>
      <w:fldChar w:fldCharType="begin"/>
    </w:r>
    <w:r w:rsidRPr="00F720D9">
      <w:rPr>
        <w:rFonts w:ascii="Arial" w:hAnsi="Arial" w:cs="Arial"/>
        <w:sz w:val="16"/>
        <w:szCs w:val="16"/>
      </w:rPr>
      <w:instrText xml:space="preserve"> DATE   \* MERGEFORMAT </w:instrText>
    </w:r>
    <w:r w:rsidRPr="00F720D9">
      <w:rPr>
        <w:rFonts w:ascii="Arial" w:hAnsi="Arial" w:cs="Arial"/>
        <w:sz w:val="16"/>
        <w:szCs w:val="16"/>
      </w:rPr>
      <w:fldChar w:fldCharType="separate"/>
    </w:r>
    <w:r w:rsidR="00DB7EE5">
      <w:rPr>
        <w:rFonts w:ascii="Arial" w:hAnsi="Arial" w:cs="Arial"/>
        <w:noProof/>
        <w:sz w:val="16"/>
        <w:szCs w:val="16"/>
      </w:rPr>
      <w:t>1/12/2026</w:t>
    </w:r>
    <w:r w:rsidRPr="00F720D9">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8340D" w14:textId="77777777" w:rsidR="00DB7EE5" w:rsidRDefault="00DB7EE5" w:rsidP="00636628">
      <w:pPr>
        <w:spacing w:after="0" w:line="240" w:lineRule="auto"/>
      </w:pPr>
      <w:r>
        <w:separator/>
      </w:r>
    </w:p>
  </w:footnote>
  <w:footnote w:type="continuationSeparator" w:id="0">
    <w:p w14:paraId="35AEA805" w14:textId="77777777" w:rsidR="00DB7EE5" w:rsidRDefault="00DB7EE5" w:rsidP="00636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51FF" w14:textId="77777777" w:rsidR="00182375" w:rsidRPr="00072497" w:rsidRDefault="00182375" w:rsidP="00182375">
    <w:pPr>
      <w:ind w:left="7920" w:firstLine="720"/>
      <w:jc w:val="center"/>
      <w:rPr>
        <w:b/>
        <w:bCs/>
        <w:color w:val="4B4D4F"/>
        <w:sz w:val="28"/>
        <w:szCs w:val="28"/>
      </w:rPr>
    </w:pPr>
    <w:r w:rsidRPr="00072497">
      <w:rPr>
        <w:b/>
        <w:bCs/>
        <w:noProof/>
        <w:color w:val="4B4D4F"/>
        <w:sz w:val="28"/>
        <w:szCs w:val="28"/>
      </w:rPr>
      <w:drawing>
        <wp:anchor distT="0" distB="0" distL="114300" distR="114300" simplePos="0" relativeHeight="251659264" behindDoc="1" locked="0" layoutInCell="1" allowOverlap="1" wp14:anchorId="02DAF9E3" wp14:editId="25B13C87">
          <wp:simplePos x="0" y="0"/>
          <wp:positionH relativeFrom="column">
            <wp:posOffset>53441</wp:posOffset>
          </wp:positionH>
          <wp:positionV relativeFrom="paragraph">
            <wp:posOffset>95250</wp:posOffset>
          </wp:positionV>
          <wp:extent cx="931342" cy="301159"/>
          <wp:effectExtent l="0" t="0" r="254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31342" cy="3011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2497">
      <w:rPr>
        <w:b/>
        <w:bCs/>
        <w:color w:val="4B4D4F"/>
        <w:sz w:val="28"/>
        <w:szCs w:val="28"/>
      </w:rPr>
      <w:t>Workbook</w:t>
    </w:r>
  </w:p>
  <w:p w14:paraId="14738BF1" w14:textId="77777777" w:rsidR="00182375" w:rsidRDefault="00182375">
    <w:pPr>
      <w:pStyle w:val="Header"/>
    </w:pPr>
  </w:p>
  <w:p w14:paraId="2FCC4A09" w14:textId="77777777" w:rsidR="00182375" w:rsidRDefault="00182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4951"/>
    <w:multiLevelType w:val="hybridMultilevel"/>
    <w:tmpl w:val="CD7221A2"/>
    <w:lvl w:ilvl="0" w:tplc="27903E80">
      <w:start w:val="1"/>
      <w:numFmt w:val="bullet"/>
      <w:pStyle w:val="OET-BulletList2"/>
      <w:lvlText w:val=""/>
      <w:lvlJc w:val="left"/>
      <w:pPr>
        <w:ind w:left="720" w:hanging="360"/>
      </w:pPr>
      <w:rPr>
        <w:rFonts w:ascii="Symbol" w:hAnsi="Symbol" w:hint="default"/>
        <w:color w:val="5A5A5A"/>
      </w:rPr>
    </w:lvl>
    <w:lvl w:ilvl="1" w:tplc="03F06D1C">
      <w:start w:val="1"/>
      <w:numFmt w:val="bullet"/>
      <w:lvlText w:val=""/>
      <w:lvlJc w:val="left"/>
      <w:pPr>
        <w:ind w:left="1440" w:hanging="360"/>
      </w:pPr>
      <w:rPr>
        <w:rFonts w:ascii="Symbol" w:hAnsi="Symbol" w:hint="default"/>
        <w:color w:val="E87722"/>
      </w:rPr>
    </w:lvl>
    <w:lvl w:ilvl="2" w:tplc="A9CCAB28">
      <w:start w:val="1"/>
      <w:numFmt w:val="bullet"/>
      <w:lvlText w:val=""/>
      <w:lvlJc w:val="left"/>
      <w:pPr>
        <w:ind w:left="2160" w:hanging="360"/>
      </w:pPr>
      <w:rPr>
        <w:rFonts w:ascii="Symbol" w:hAnsi="Symbol" w:hint="default"/>
        <w:color w:val="E87722"/>
      </w:rPr>
    </w:lvl>
    <w:lvl w:ilvl="3" w:tplc="CCE8975E">
      <w:start w:val="1"/>
      <w:numFmt w:val="bullet"/>
      <w:lvlText w:val=""/>
      <w:lvlJc w:val="left"/>
      <w:pPr>
        <w:ind w:left="2880" w:hanging="360"/>
      </w:pPr>
      <w:rPr>
        <w:rFonts w:ascii="Symbol" w:hAnsi="Symbol" w:hint="default"/>
        <w:color w:val="4472C4"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053154"/>
    <w:multiLevelType w:val="hybridMultilevel"/>
    <w:tmpl w:val="333A9466"/>
    <w:lvl w:ilvl="0" w:tplc="B7082426">
      <w:start w:val="1"/>
      <w:numFmt w:val="lowerLetter"/>
      <w:pStyle w:val="OET-LetterList1"/>
      <w:lvlText w:val="%1."/>
      <w:lvlJc w:val="left"/>
      <w:pPr>
        <w:ind w:left="810" w:hanging="360"/>
      </w:pPr>
      <w:rPr>
        <w:rFonts w:ascii="Arial Bold" w:hAnsi="Arial Bold" w:hint="default"/>
        <w:b/>
        <w:i w:val="0"/>
        <w:color w:val="002677"/>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69FA6D3D"/>
    <w:multiLevelType w:val="hybridMultilevel"/>
    <w:tmpl w:val="56067B92"/>
    <w:lvl w:ilvl="0" w:tplc="B9EE5F90">
      <w:start w:val="1"/>
      <w:numFmt w:val="bullet"/>
      <w:lvlText w:val=""/>
      <w:lvlJc w:val="left"/>
      <w:pPr>
        <w:tabs>
          <w:tab w:val="num" w:pos="1080"/>
        </w:tabs>
        <w:ind w:left="1080" w:hanging="360"/>
      </w:pPr>
      <w:rPr>
        <w:rFonts w:ascii="Wingdings" w:hAnsi="Wingdings" w:hint="default"/>
        <w:sz w:val="16"/>
        <w:szCs w:val="16"/>
      </w:rPr>
    </w:lvl>
    <w:lvl w:ilvl="1" w:tplc="1D5A5392">
      <w:start w:val="1"/>
      <w:numFmt w:val="bullet"/>
      <w:pStyle w:val="Bullet2"/>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6BCF2C14"/>
    <w:multiLevelType w:val="hybridMultilevel"/>
    <w:tmpl w:val="0B60B33C"/>
    <w:lvl w:ilvl="0" w:tplc="739244F6">
      <w:start w:val="1"/>
      <w:numFmt w:val="decimal"/>
      <w:pStyle w:val="OET-NumberedList1"/>
      <w:lvlText w:val="%1."/>
      <w:lvlJc w:val="left"/>
      <w:pPr>
        <w:ind w:left="720" w:hanging="360"/>
      </w:pPr>
      <w:rPr>
        <w:rFonts w:ascii="Arial Bold" w:hAnsi="Arial Bold" w:hint="default"/>
        <w:b/>
        <w:i w:val="0"/>
        <w:color w:val="002677"/>
        <w:sz w:val="22"/>
      </w:rPr>
    </w:lvl>
    <w:lvl w:ilvl="1" w:tplc="13560A10">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303436">
    <w:abstractNumId w:val="0"/>
  </w:num>
  <w:num w:numId="2" w16cid:durableId="2105109364">
    <w:abstractNumId w:val="3"/>
  </w:num>
  <w:num w:numId="3" w16cid:durableId="542251535">
    <w:abstractNumId w:val="1"/>
  </w:num>
  <w:num w:numId="4" w16cid:durableId="2114132274">
    <w:abstractNumId w:val="2"/>
  </w:num>
  <w:num w:numId="5" w16cid:durableId="95578892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E5"/>
    <w:rsid w:val="00036EAC"/>
    <w:rsid w:val="00072497"/>
    <w:rsid w:val="00156020"/>
    <w:rsid w:val="00182375"/>
    <w:rsid w:val="00223FB8"/>
    <w:rsid w:val="00375426"/>
    <w:rsid w:val="003B13CD"/>
    <w:rsid w:val="004123D1"/>
    <w:rsid w:val="004504A8"/>
    <w:rsid w:val="0054713E"/>
    <w:rsid w:val="005A5047"/>
    <w:rsid w:val="005B521C"/>
    <w:rsid w:val="00636628"/>
    <w:rsid w:val="0063772C"/>
    <w:rsid w:val="00654DA7"/>
    <w:rsid w:val="00671786"/>
    <w:rsid w:val="006829D8"/>
    <w:rsid w:val="006A3F87"/>
    <w:rsid w:val="00752E46"/>
    <w:rsid w:val="007B5C8C"/>
    <w:rsid w:val="007C351B"/>
    <w:rsid w:val="00855EC4"/>
    <w:rsid w:val="00944B02"/>
    <w:rsid w:val="00A6418B"/>
    <w:rsid w:val="00AB272D"/>
    <w:rsid w:val="00AF421F"/>
    <w:rsid w:val="00BC1FB0"/>
    <w:rsid w:val="00CC5F6D"/>
    <w:rsid w:val="00CD3A5F"/>
    <w:rsid w:val="00D3354E"/>
    <w:rsid w:val="00DB7EE5"/>
    <w:rsid w:val="00E33D77"/>
    <w:rsid w:val="00F720D9"/>
    <w:rsid w:val="00F83E1C"/>
    <w:rsid w:val="00F90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D853"/>
  <w15:chartTrackingRefBased/>
  <w15:docId w15:val="{C9DA29FD-F956-4E57-AF3F-260DFD8E8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OET - Heading 1"/>
    <w:basedOn w:val="Normal"/>
    <w:next w:val="Normal"/>
    <w:link w:val="Heading1Char"/>
    <w:qFormat/>
    <w:rsid w:val="00654D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OET - Heading 2"/>
    <w:basedOn w:val="Normal"/>
    <w:next w:val="Normal"/>
    <w:link w:val="Heading2Char"/>
    <w:uiPriority w:val="9"/>
    <w:unhideWhenUsed/>
    <w:qFormat/>
    <w:rsid w:val="00CC5F6D"/>
    <w:pPr>
      <w:keepNext/>
      <w:keepLines/>
      <w:spacing w:before="40" w:after="0" w:line="240" w:lineRule="auto"/>
      <w:outlineLvl w:val="1"/>
    </w:pPr>
    <w:rPr>
      <w:rFonts w:ascii="Arial" w:eastAsiaTheme="majorEastAsia" w:hAnsi="Arial" w:cstheme="majorBidi"/>
      <w:b/>
      <w:color w:val="002677"/>
      <w:sz w:val="26"/>
      <w:szCs w:val="26"/>
    </w:rPr>
  </w:style>
  <w:style w:type="paragraph" w:styleId="Heading3">
    <w:name w:val="heading 3"/>
    <w:basedOn w:val="Normal"/>
    <w:next w:val="Normal"/>
    <w:link w:val="Heading3Char"/>
    <w:uiPriority w:val="9"/>
    <w:unhideWhenUsed/>
    <w:qFormat/>
    <w:rsid w:val="004504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rsid w:val="00CC5F6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3B13CD"/>
    <w:pPr>
      <w:spacing w:after="0" w:line="240" w:lineRule="auto"/>
    </w:pPr>
    <w:rPr>
      <w:rFonts w:eastAsiaTheme="minorEastAsia"/>
    </w:rPr>
  </w:style>
  <w:style w:type="character" w:customStyle="1" w:styleId="NoSpacingChar">
    <w:name w:val="No Spacing Char"/>
    <w:basedOn w:val="DefaultParagraphFont"/>
    <w:link w:val="NoSpacing"/>
    <w:uiPriority w:val="1"/>
    <w:rsid w:val="003B13CD"/>
    <w:rPr>
      <w:rFonts w:eastAsiaTheme="minorEastAsia"/>
    </w:rPr>
  </w:style>
  <w:style w:type="paragraph" w:styleId="Header">
    <w:name w:val="header"/>
    <w:basedOn w:val="Normal"/>
    <w:link w:val="HeaderChar"/>
    <w:uiPriority w:val="99"/>
    <w:unhideWhenUsed/>
    <w:rsid w:val="00636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628"/>
  </w:style>
  <w:style w:type="paragraph" w:styleId="Footer">
    <w:name w:val="footer"/>
    <w:basedOn w:val="Normal"/>
    <w:link w:val="FooterChar"/>
    <w:uiPriority w:val="99"/>
    <w:unhideWhenUsed/>
    <w:rsid w:val="00636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628"/>
  </w:style>
  <w:style w:type="character" w:customStyle="1" w:styleId="Heading3Char">
    <w:name w:val="Heading 3 Char"/>
    <w:basedOn w:val="DefaultParagraphFont"/>
    <w:link w:val="Heading3"/>
    <w:uiPriority w:val="9"/>
    <w:rsid w:val="004504A8"/>
    <w:rPr>
      <w:rFonts w:asciiTheme="majorHAnsi" w:eastAsiaTheme="majorEastAsia" w:hAnsiTheme="majorHAnsi" w:cstheme="majorBidi"/>
      <w:color w:val="1F3763" w:themeColor="accent1" w:themeShade="7F"/>
      <w:sz w:val="24"/>
      <w:szCs w:val="24"/>
    </w:rPr>
  </w:style>
  <w:style w:type="paragraph" w:customStyle="1" w:styleId="OETHeading-NoTOC">
    <w:name w:val="OET Heading - No TOC"/>
    <w:next w:val="Normal"/>
    <w:link w:val="OETHeading-NoTOCChar"/>
    <w:qFormat/>
    <w:rsid w:val="004504A8"/>
    <w:pPr>
      <w:spacing w:after="0" w:line="240" w:lineRule="auto"/>
      <w:ind w:left="144"/>
    </w:pPr>
    <w:rPr>
      <w:rFonts w:asciiTheme="majorHAnsi" w:eastAsiaTheme="majorEastAsia" w:hAnsiTheme="majorHAnsi" w:cs="Arial"/>
      <w:b/>
      <w:bCs/>
      <w:iCs/>
      <w:color w:val="FFFFFF" w:themeColor="background1"/>
      <w:spacing w:val="5"/>
      <w:kern w:val="28"/>
      <w:sz w:val="24"/>
      <w:szCs w:val="26"/>
    </w:rPr>
  </w:style>
  <w:style w:type="character" w:customStyle="1" w:styleId="OETHeading-NoTOCChar">
    <w:name w:val="OET Heading - No TOC Char"/>
    <w:basedOn w:val="DefaultParagraphFont"/>
    <w:link w:val="OETHeading-NoTOC"/>
    <w:rsid w:val="004504A8"/>
    <w:rPr>
      <w:rFonts w:asciiTheme="majorHAnsi" w:eastAsiaTheme="majorEastAsia" w:hAnsiTheme="majorHAnsi" w:cs="Arial"/>
      <w:b/>
      <w:bCs/>
      <w:iCs/>
      <w:color w:val="FFFFFF" w:themeColor="background1"/>
      <w:spacing w:val="5"/>
      <w:kern w:val="28"/>
      <w:sz w:val="24"/>
      <w:szCs w:val="26"/>
    </w:rPr>
  </w:style>
  <w:style w:type="paragraph" w:customStyle="1" w:styleId="OETHeading3">
    <w:name w:val="OET Heading 3"/>
    <w:next w:val="Normal"/>
    <w:qFormat/>
    <w:rsid w:val="004504A8"/>
    <w:pPr>
      <w:spacing w:after="0" w:line="240" w:lineRule="auto"/>
      <w:ind w:left="144"/>
    </w:pPr>
    <w:rPr>
      <w:rFonts w:asciiTheme="majorHAnsi" w:eastAsia="Times New Roman" w:hAnsiTheme="majorHAnsi" w:cs="Arial"/>
      <w:b/>
      <w:bCs/>
      <w:color w:val="FFFFFF" w:themeColor="background1"/>
      <w:spacing w:val="5"/>
      <w:kern w:val="28"/>
      <w:sz w:val="24"/>
      <w:szCs w:val="26"/>
    </w:rPr>
  </w:style>
  <w:style w:type="character" w:styleId="PlaceholderText">
    <w:name w:val="Placeholder Text"/>
    <w:basedOn w:val="DefaultParagraphFont"/>
    <w:uiPriority w:val="99"/>
    <w:semiHidden/>
    <w:rsid w:val="004504A8"/>
    <w:rPr>
      <w:color w:val="808080"/>
    </w:rPr>
  </w:style>
  <w:style w:type="character" w:customStyle="1" w:styleId="Heading1Char">
    <w:name w:val="Heading 1 Char"/>
    <w:aliases w:val="OET - Heading 1 Char"/>
    <w:basedOn w:val="DefaultParagraphFont"/>
    <w:link w:val="Heading1"/>
    <w:rsid w:val="00654DA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54DA7"/>
    <w:pPr>
      <w:outlineLvl w:val="9"/>
    </w:pPr>
  </w:style>
  <w:style w:type="character" w:customStyle="1" w:styleId="Heading2Char">
    <w:name w:val="Heading 2 Char"/>
    <w:aliases w:val="OET - Heading 2 Char"/>
    <w:basedOn w:val="DefaultParagraphFont"/>
    <w:link w:val="Heading2"/>
    <w:uiPriority w:val="9"/>
    <w:rsid w:val="00CC5F6D"/>
    <w:rPr>
      <w:rFonts w:ascii="Arial" w:eastAsiaTheme="majorEastAsia" w:hAnsi="Arial" w:cstheme="majorBidi"/>
      <w:b/>
      <w:color w:val="002677"/>
      <w:sz w:val="26"/>
      <w:szCs w:val="26"/>
    </w:rPr>
  </w:style>
  <w:style w:type="paragraph" w:customStyle="1" w:styleId="OET-BulletList2">
    <w:name w:val="OET - Bullet List 2"/>
    <w:basedOn w:val="Normal"/>
    <w:link w:val="OET-BulletList2Char"/>
    <w:qFormat/>
    <w:rsid w:val="00CC5F6D"/>
    <w:pPr>
      <w:numPr>
        <w:numId w:val="1"/>
      </w:numPr>
      <w:spacing w:before="60" w:after="60" w:line="240" w:lineRule="auto"/>
      <w:ind w:left="648" w:hanging="288"/>
      <w:contextualSpacing/>
    </w:pPr>
    <w:rPr>
      <w:rFonts w:ascii="Arial" w:eastAsia="Times New Roman" w:hAnsi="Arial" w:cs="Times New Roman"/>
      <w:color w:val="000000" w:themeColor="text1"/>
      <w:sz w:val="24"/>
      <w:szCs w:val="20"/>
    </w:rPr>
  </w:style>
  <w:style w:type="character" w:customStyle="1" w:styleId="OET-BulletList2Char">
    <w:name w:val="OET - Bullet List 2 Char"/>
    <w:basedOn w:val="DefaultParagraphFont"/>
    <w:link w:val="OET-BulletList2"/>
    <w:rsid w:val="00CC5F6D"/>
    <w:rPr>
      <w:rFonts w:ascii="Arial" w:eastAsia="Times New Roman" w:hAnsi="Arial" w:cs="Times New Roman"/>
      <w:color w:val="000000" w:themeColor="text1"/>
      <w:sz w:val="24"/>
      <w:szCs w:val="20"/>
    </w:rPr>
  </w:style>
  <w:style w:type="character" w:styleId="Emphasis">
    <w:name w:val="Emphasis"/>
    <w:aliases w:val="Headings 4"/>
    <w:basedOn w:val="DefaultParagraphFont"/>
    <w:qFormat/>
    <w:rsid w:val="00CC5F6D"/>
    <w:rPr>
      <w:rFonts w:ascii="Arial" w:hAnsi="Arial"/>
      <w:i/>
      <w:iCs/>
      <w:color w:val="002677"/>
      <w:sz w:val="26"/>
    </w:rPr>
  </w:style>
  <w:style w:type="paragraph" w:styleId="Title">
    <w:name w:val="Title"/>
    <w:aliases w:val="OET Title"/>
    <w:basedOn w:val="Normal"/>
    <w:next w:val="Normal"/>
    <w:link w:val="TitleChar"/>
    <w:qFormat/>
    <w:rsid w:val="00CC5F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OET Title Char"/>
    <w:basedOn w:val="DefaultParagraphFont"/>
    <w:link w:val="Title"/>
    <w:rsid w:val="00CC5F6D"/>
    <w:rPr>
      <w:rFonts w:asciiTheme="majorHAnsi" w:eastAsiaTheme="majorEastAsia" w:hAnsiTheme="majorHAnsi" w:cstheme="majorBidi"/>
      <w:spacing w:val="-10"/>
      <w:kern w:val="28"/>
      <w:sz w:val="56"/>
      <w:szCs w:val="56"/>
    </w:rPr>
  </w:style>
  <w:style w:type="character" w:styleId="SubtleEmphasis">
    <w:name w:val="Subtle Emphasis"/>
    <w:aliases w:val="OET Subtle Emphasis"/>
    <w:basedOn w:val="DefaultParagraphFont"/>
    <w:uiPriority w:val="19"/>
    <w:qFormat/>
    <w:rsid w:val="00A6418B"/>
    <w:rPr>
      <w:b/>
      <w:i/>
      <w:iCs/>
      <w:color w:val="404040" w:themeColor="text1" w:themeTint="BF"/>
      <w:u w:val="single"/>
    </w:rPr>
  </w:style>
  <w:style w:type="paragraph" w:styleId="ListParagraph">
    <w:name w:val="List Paragraph"/>
    <w:aliases w:val="OET List Paragraph"/>
    <w:basedOn w:val="Normal"/>
    <w:uiPriority w:val="34"/>
    <w:qFormat/>
    <w:rsid w:val="00CC5F6D"/>
    <w:pPr>
      <w:ind w:left="720"/>
      <w:contextualSpacing/>
    </w:pPr>
  </w:style>
  <w:style w:type="paragraph" w:customStyle="1" w:styleId="OET-NumberedList1">
    <w:name w:val="OET - Numbered List 1"/>
    <w:basedOn w:val="Normal"/>
    <w:link w:val="OET-NumberedList1Char"/>
    <w:qFormat/>
    <w:rsid w:val="00CC5F6D"/>
    <w:pPr>
      <w:numPr>
        <w:numId w:val="2"/>
      </w:numPr>
      <w:spacing w:before="60" w:after="60" w:line="240" w:lineRule="auto"/>
      <w:ind w:left="648" w:hanging="288"/>
      <w:contextualSpacing/>
    </w:pPr>
    <w:rPr>
      <w:rFonts w:ascii="Arial" w:eastAsia="Times New Roman" w:hAnsi="Arial" w:cs="Times New Roman"/>
      <w:color w:val="000000" w:themeColor="text1"/>
      <w:sz w:val="24"/>
      <w:szCs w:val="20"/>
    </w:rPr>
  </w:style>
  <w:style w:type="paragraph" w:customStyle="1" w:styleId="OET-LetterList1">
    <w:name w:val="OET - Letter List 1"/>
    <w:basedOn w:val="OET-NumberedList1"/>
    <w:link w:val="OET-LetterList1Char"/>
    <w:qFormat/>
    <w:rsid w:val="00CC5F6D"/>
    <w:pPr>
      <w:numPr>
        <w:numId w:val="3"/>
      </w:numPr>
      <w:ind w:left="648" w:hanging="288"/>
    </w:pPr>
  </w:style>
  <w:style w:type="character" w:customStyle="1" w:styleId="OET-NumberedList1Char">
    <w:name w:val="OET - Numbered List 1 Char"/>
    <w:basedOn w:val="DefaultParagraphFont"/>
    <w:link w:val="OET-NumberedList1"/>
    <w:rsid w:val="00CC5F6D"/>
    <w:rPr>
      <w:rFonts w:ascii="Arial" w:eastAsia="Times New Roman" w:hAnsi="Arial" w:cs="Times New Roman"/>
      <w:color w:val="000000" w:themeColor="text1"/>
      <w:sz w:val="24"/>
      <w:szCs w:val="20"/>
    </w:rPr>
  </w:style>
  <w:style w:type="character" w:customStyle="1" w:styleId="OET-LetterList1Char">
    <w:name w:val="OET - Letter List 1 Char"/>
    <w:basedOn w:val="OET-NumberedList1Char"/>
    <w:link w:val="OET-LetterList1"/>
    <w:rsid w:val="00CC5F6D"/>
    <w:rPr>
      <w:rFonts w:ascii="Arial" w:eastAsia="Times New Roman" w:hAnsi="Arial" w:cs="Times New Roman"/>
      <w:color w:val="000000" w:themeColor="text1"/>
      <w:sz w:val="24"/>
      <w:szCs w:val="20"/>
    </w:rPr>
  </w:style>
  <w:style w:type="paragraph" w:customStyle="1" w:styleId="OET-TimeKLP">
    <w:name w:val="OET - Time KLP"/>
    <w:basedOn w:val="Normal"/>
    <w:qFormat/>
    <w:rsid w:val="00CC5F6D"/>
    <w:pPr>
      <w:spacing w:before="60" w:after="60" w:line="240" w:lineRule="auto"/>
    </w:pPr>
    <w:rPr>
      <w:rFonts w:ascii="Arial" w:eastAsia="Times New Roman" w:hAnsi="Arial" w:cs="Times New Roman"/>
      <w:color w:val="002677"/>
      <w:szCs w:val="20"/>
    </w:rPr>
  </w:style>
  <w:style w:type="paragraph" w:customStyle="1" w:styleId="OET-TimeTitle">
    <w:name w:val="OET - Time Title"/>
    <w:basedOn w:val="Normal"/>
    <w:qFormat/>
    <w:rsid w:val="00CC5F6D"/>
    <w:pPr>
      <w:spacing w:before="60" w:after="60" w:line="240" w:lineRule="auto"/>
    </w:pPr>
    <w:rPr>
      <w:rFonts w:ascii="Arial" w:eastAsia="Times New Roman" w:hAnsi="Arial" w:cs="Times New Roman"/>
      <w:b/>
      <w:bCs/>
      <w:color w:val="000000" w:themeColor="text1"/>
      <w:sz w:val="32"/>
      <w:szCs w:val="32"/>
    </w:rPr>
  </w:style>
  <w:style w:type="paragraph" w:styleId="Subtitle">
    <w:name w:val="Subtitle"/>
    <w:aliases w:val="OET Subtitle"/>
    <w:basedOn w:val="Normal"/>
    <w:next w:val="Normal"/>
    <w:link w:val="SubtitleChar"/>
    <w:qFormat/>
    <w:rsid w:val="00CC5F6D"/>
    <w:pPr>
      <w:numPr>
        <w:ilvl w:val="1"/>
      </w:numPr>
      <w:spacing w:before="60" w:after="60" w:line="240" w:lineRule="auto"/>
    </w:pPr>
    <w:rPr>
      <w:rFonts w:ascii="Arial" w:eastAsiaTheme="majorEastAsia" w:hAnsi="Arial" w:cstheme="majorBidi"/>
      <w:i/>
      <w:iCs/>
      <w:color w:val="4B4D4F"/>
      <w:spacing w:val="15"/>
      <w:kern w:val="28"/>
      <w:sz w:val="24"/>
      <w:szCs w:val="52"/>
    </w:rPr>
  </w:style>
  <w:style w:type="character" w:customStyle="1" w:styleId="SubtitleChar">
    <w:name w:val="Subtitle Char"/>
    <w:aliases w:val="OET Subtitle Char"/>
    <w:basedOn w:val="DefaultParagraphFont"/>
    <w:link w:val="Subtitle"/>
    <w:rsid w:val="00CC5F6D"/>
    <w:rPr>
      <w:rFonts w:ascii="Arial" w:eastAsiaTheme="majorEastAsia" w:hAnsi="Arial" w:cstheme="majorBidi"/>
      <w:i/>
      <w:iCs/>
      <w:color w:val="4B4D4F"/>
      <w:spacing w:val="15"/>
      <w:kern w:val="28"/>
      <w:sz w:val="24"/>
      <w:szCs w:val="52"/>
    </w:rPr>
  </w:style>
  <w:style w:type="paragraph" w:customStyle="1" w:styleId="OETAltScript">
    <w:name w:val="OET Alt Script"/>
    <w:basedOn w:val="Normal"/>
    <w:qFormat/>
    <w:rsid w:val="00CC5F6D"/>
    <w:pPr>
      <w:spacing w:before="60" w:after="60" w:line="240" w:lineRule="auto"/>
    </w:pPr>
    <w:rPr>
      <w:rFonts w:ascii="Segoe Script" w:eastAsia="Times New Roman" w:hAnsi="Segoe Script" w:cs="Times New Roman"/>
      <w:sz w:val="20"/>
      <w:szCs w:val="24"/>
    </w:rPr>
  </w:style>
  <w:style w:type="paragraph" w:customStyle="1" w:styleId="OETAltPrint">
    <w:name w:val="OET Alt Print"/>
    <w:basedOn w:val="Normal"/>
    <w:qFormat/>
    <w:rsid w:val="00CC5F6D"/>
    <w:pPr>
      <w:spacing w:before="60" w:after="60" w:line="240" w:lineRule="auto"/>
    </w:pPr>
    <w:rPr>
      <w:rFonts w:ascii="Segoe Print" w:eastAsia="Times New Roman" w:hAnsi="Segoe Print" w:cs="Times New Roman"/>
      <w:sz w:val="20"/>
      <w:szCs w:val="24"/>
    </w:rPr>
  </w:style>
  <w:style w:type="character" w:customStyle="1" w:styleId="Heading4Char">
    <w:name w:val="Heading 4 Char"/>
    <w:basedOn w:val="DefaultParagraphFont"/>
    <w:link w:val="Heading4"/>
    <w:uiPriority w:val="9"/>
    <w:rsid w:val="00CC5F6D"/>
    <w:rPr>
      <w:rFonts w:asciiTheme="majorHAnsi" w:eastAsiaTheme="majorEastAsia" w:hAnsiTheme="majorHAnsi" w:cstheme="majorBidi"/>
      <w:i/>
      <w:iCs/>
      <w:color w:val="2F5496" w:themeColor="accent1" w:themeShade="BF"/>
    </w:rPr>
  </w:style>
  <w:style w:type="paragraph" w:customStyle="1" w:styleId="Bullet2">
    <w:name w:val="Bullet 2"/>
    <w:basedOn w:val="Normal"/>
    <w:rsid w:val="00855EC4"/>
    <w:pPr>
      <w:numPr>
        <w:ilvl w:val="1"/>
        <w:numId w:val="4"/>
      </w:numPr>
      <w:tabs>
        <w:tab w:val="clear" w:pos="1800"/>
      </w:tabs>
      <w:spacing w:before="60" w:after="60" w:line="240" w:lineRule="auto"/>
      <w:ind w:left="1094" w:hanging="288"/>
    </w:pPr>
    <w:rPr>
      <w:rFonts w:ascii="Arial" w:eastAsia="Times New Roman" w:hAnsi="Arial" w:cs="Times New Roman"/>
      <w:szCs w:val="24"/>
    </w:rPr>
  </w:style>
  <w:style w:type="character" w:styleId="Hyperlink">
    <w:name w:val="Hyperlink"/>
    <w:basedOn w:val="DefaultParagraphFont"/>
    <w:uiPriority w:val="99"/>
    <w:unhideWhenUsed/>
    <w:rsid w:val="00855EC4"/>
    <w:rPr>
      <w:color w:val="0563C1" w:themeColor="hyperlink"/>
      <w:u w:val="single"/>
    </w:rPr>
  </w:style>
  <w:style w:type="table" w:styleId="TableGrid">
    <w:name w:val="Table Grid"/>
    <w:basedOn w:val="TableNormal"/>
    <w:uiPriority w:val="39"/>
    <w:rsid w:val="00855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418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www.healthworldbt.com/what-is-a-balanced-lifestyle/"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s://habitscoach.ai/blog/how-to-find-balance-in-life/"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vitalitywellnesspath.com/12-strategies-for-achieving-balance-in-your-life" TargetMode="Externa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naledimqhayi.com/struggles-of-living-without-balanc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hyperlink" Target="https://thebalancedceo.com/balanced-life/"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ouse3\Desktop\EWS_Workbook_UHC_Template%202026_v1.0.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49D483DCD840878A7A0CA8F387EE39"/>
        <w:category>
          <w:name w:val="General"/>
          <w:gallery w:val="placeholder"/>
        </w:category>
        <w:types>
          <w:type w:val="bbPlcHdr"/>
        </w:types>
        <w:behaviors>
          <w:behavior w:val="content"/>
        </w:behaviors>
        <w:guid w:val="{77029F5B-6A2D-4F38-9D37-15869242202C}"/>
      </w:docPartPr>
      <w:docPartBody>
        <w:p w:rsidR="00D42932" w:rsidRDefault="00D42932" w:rsidP="00D42932">
          <w:pPr>
            <w:pStyle w:val="2249D483DCD840878A7A0CA8F387EE39"/>
          </w:pPr>
          <w:r w:rsidRPr="00C93AC9">
            <w:rPr>
              <w:rStyle w:val="PlaceholderText"/>
            </w:rPr>
            <w:t>Click or tap here to enter text.</w:t>
          </w:r>
        </w:p>
      </w:docPartBody>
    </w:docPart>
    <w:docPart>
      <w:docPartPr>
        <w:name w:val="F064ACF008914368A3FB94CB6033ADFB"/>
        <w:category>
          <w:name w:val="General"/>
          <w:gallery w:val="placeholder"/>
        </w:category>
        <w:types>
          <w:type w:val="bbPlcHdr"/>
        </w:types>
        <w:behaviors>
          <w:behavior w:val="content"/>
        </w:behaviors>
        <w:guid w:val="{61FFCD37-ACDE-4430-84BE-1C5585AAAC25}"/>
      </w:docPartPr>
      <w:docPartBody>
        <w:p w:rsidR="00D42932" w:rsidRDefault="00D42932" w:rsidP="00D42932">
          <w:pPr>
            <w:pStyle w:val="F064ACF008914368A3FB94CB6033ADFB"/>
          </w:pPr>
          <w:r w:rsidRPr="00C93AC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9287347-CD52-46FA-83F3-B1EDA6E41AC3}"/>
      </w:docPartPr>
      <w:docPartBody>
        <w:p w:rsidR="00D42932" w:rsidRDefault="00D42932">
          <w:r w:rsidRPr="00C5577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Georgia Pro">
    <w:charset w:val="00"/>
    <w:family w:val="roman"/>
    <w:pitch w:val="variable"/>
    <w:sig w:usb0="800002AF" w:usb1="0000000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932"/>
    <w:rsid w:val="00AF421F"/>
    <w:rsid w:val="00D42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2932"/>
    <w:rPr>
      <w:color w:val="808080"/>
    </w:rPr>
  </w:style>
  <w:style w:type="paragraph" w:customStyle="1" w:styleId="2249D483DCD840878A7A0CA8F387EE39">
    <w:name w:val="2249D483DCD840878A7A0CA8F387EE39"/>
    <w:rsid w:val="00D42932"/>
  </w:style>
  <w:style w:type="paragraph" w:customStyle="1" w:styleId="F064ACF008914368A3FB94CB6033ADFB">
    <w:name w:val="F064ACF008914368A3FB94CB6033ADFB"/>
    <w:rsid w:val="00D429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opic xmlns="8d06eff1-2069-4baf-8240-3444aaccd854" xsi:nil="true"/>
    <lcf76f155ced4ddcb4097134ff3c332f xmlns="8d06eff1-2069-4baf-8240-3444aaccd854">
      <Terms xmlns="http://schemas.microsoft.com/office/infopath/2007/PartnerControls"/>
    </lcf76f155ced4ddcb4097134ff3c332f>
    <Approval_x0020__x002f__x0020_Comments xmlns="8d06eff1-2069-4baf-8240-3444aaccd854" xsi:nil="true"/>
    <TaxCatchAll xmlns="e3da6f00-bba0-45fa-858b-78fb25ac96a2"/>
    <Day xmlns="8d06eff1-2069-4baf-8240-3444aaccd854">Day 00</Day>
    <AppliestoASOCMDM xmlns="8d06eff1-2069-4baf-8240-3444aaccd8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287AA0C0DC39BF48A945E1B78E292A29" ma:contentTypeVersion="111" ma:contentTypeDescription="Create a new document." ma:contentTypeScope="" ma:versionID="65521b82f75f4a2c2a0b01ba64b476ac">
  <xsd:schema xmlns:xsd="http://www.w3.org/2001/XMLSchema" xmlns:xs="http://www.w3.org/2001/XMLSchema" xmlns:p="http://schemas.microsoft.com/office/2006/metadata/properties" xmlns:ns2="8d06eff1-2069-4baf-8240-3444aaccd854" xmlns:ns3="e3da6f00-bba0-45fa-858b-78fb25ac96a2" targetNamespace="http://schemas.microsoft.com/office/2006/metadata/properties" ma:root="true" ma:fieldsID="426742a8ce4920b9c751ef6bf871bb97" ns2:_="" ns3:_="">
    <xsd:import namespace="8d06eff1-2069-4baf-8240-3444aaccd854"/>
    <xsd:import namespace="e3da6f00-bba0-45fa-858b-78fb25ac96a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_dlc_DocId" minOccurs="0"/>
                <xsd:element ref="ns3:_dlc_DocIdUrl" minOccurs="0"/>
                <xsd:element ref="ns3:_dlc_DocIdPersistId" minOccurs="0"/>
                <xsd:element ref="ns3:SharedWithUsers" minOccurs="0"/>
                <xsd:element ref="ns3:SharedWithDetails" minOccurs="0"/>
                <xsd:element ref="ns2:Day" minOccurs="0"/>
                <xsd:element ref="ns2:Topic" minOccurs="0"/>
                <xsd:element ref="ns2:Approval_x0020__x002f__x0020_Comments" minOccurs="0"/>
                <xsd:element ref="ns2:AppliestoASOCMDM"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6eff1-2069-4baf-8240-3444aaccd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y" ma:index="23" nillable="true" ma:displayName="Day" ma:default="Day 00" ma:description="Training Day" ma:format="Dropdown" ma:internalName="Day">
      <xsd:simpleType>
        <xsd:restriction base="dms:Choice">
          <xsd:enumeration value="Optional Content"/>
          <xsd:enumeration value="Day 00"/>
          <xsd:enumeration value="Day 01"/>
          <xsd:enumeration value="Day 02"/>
          <xsd:enumeration value="Day 03"/>
          <xsd:enumeration value="Day 04"/>
          <xsd:enumeration value="Day 05"/>
          <xsd:enumeration value="Day 06"/>
          <xsd:enumeration value="Day 07"/>
          <xsd:enumeration value="Day 08"/>
          <xsd:enumeration value="Day 09"/>
          <xsd:enumeration value="Day 10"/>
          <xsd:enumeration value="Day 11"/>
          <xsd:enumeration value="Day 12"/>
          <xsd:enumeration value="Day 13"/>
          <xsd:enumeration value="Day 14"/>
          <xsd:enumeration value="Day 15"/>
          <xsd:enumeration value="Day 16"/>
          <xsd:enumeration value="Day 17"/>
          <xsd:enumeration value="Day 18"/>
          <xsd:enumeration value="Day 19"/>
          <xsd:enumeration value="Day 20"/>
        </xsd:restriction>
      </xsd:simpleType>
    </xsd:element>
    <xsd:element name="Topic" ma:index="24" nillable="true" ma:displayName="Topic" ma:description="Topic of which the document is associated" ma:internalName="Topic">
      <xsd:simpleType>
        <xsd:restriction base="dms:Text">
          <xsd:maxLength value="255"/>
        </xsd:restriction>
      </xsd:simpleType>
    </xsd:element>
    <xsd:element name="Approval_x0020__x002f__x0020_Comments" ma:index="25" nillable="true" ma:displayName="Approval / Comments" ma:internalName="Approval_x0020__x002f__x0020_Comments">
      <xsd:simpleType>
        <xsd:restriction base="dms:Note">
          <xsd:maxLength value="255"/>
        </xsd:restriction>
      </xsd:simpleType>
    </xsd:element>
    <xsd:element name="AppliestoASOCMDM" ma:index="26" nillable="true" ma:displayName="Audience" ma:format="Dropdown" ma:internalName="AppliestoASOCMDM">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da6f00-bba0-45fa-858b-78fb25ac96a2"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a414365-1e72-4564-8f43-bef4c4e8821a}" ma:internalName="TaxCatchAll" ma:showField="CatchAllData" ma:web="e3da6f00-bba0-45fa-858b-78fb25ac96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3D05BF-7D97-45F9-A1A6-7604C830C426}">
  <ds:schemaRefs>
    <ds:schemaRef ds:uri="http://schemas.openxmlformats.org/officeDocument/2006/bibliography"/>
  </ds:schemaRefs>
</ds:datastoreItem>
</file>

<file path=customXml/itemProps2.xml><?xml version="1.0" encoding="utf-8"?>
<ds:datastoreItem xmlns:ds="http://schemas.openxmlformats.org/officeDocument/2006/customXml" ds:itemID="{78F4A8E7-4E53-42BB-85A2-02547E8C244F}">
  <ds:schemaRefs>
    <ds:schemaRef ds:uri="http://schemas.microsoft.com/office/2006/metadata/properties"/>
    <ds:schemaRef ds:uri="http://schemas.microsoft.com/office/infopath/2007/PartnerControls"/>
    <ds:schemaRef ds:uri="8d06eff1-2069-4baf-8240-3444aaccd854"/>
    <ds:schemaRef ds:uri="e3da6f00-bba0-45fa-858b-78fb25ac96a2"/>
  </ds:schemaRefs>
</ds:datastoreItem>
</file>

<file path=customXml/itemProps3.xml><?xml version="1.0" encoding="utf-8"?>
<ds:datastoreItem xmlns:ds="http://schemas.openxmlformats.org/officeDocument/2006/customXml" ds:itemID="{4346E09F-29B0-42C9-8C8C-7267EB50431C}">
  <ds:schemaRefs>
    <ds:schemaRef ds:uri="http://schemas.microsoft.com/sharepoint/v3/contenttype/forms"/>
  </ds:schemaRefs>
</ds:datastoreItem>
</file>

<file path=customXml/itemProps4.xml><?xml version="1.0" encoding="utf-8"?>
<ds:datastoreItem xmlns:ds="http://schemas.openxmlformats.org/officeDocument/2006/customXml" ds:itemID="{0F61BF0A-E025-4ABA-A07B-57734C425F99}">
  <ds:schemaRefs>
    <ds:schemaRef ds:uri="http://schemas.microsoft.com/sharepoint/events"/>
  </ds:schemaRefs>
</ds:datastoreItem>
</file>

<file path=customXml/itemProps5.xml><?xml version="1.0" encoding="utf-8"?>
<ds:datastoreItem xmlns:ds="http://schemas.openxmlformats.org/officeDocument/2006/customXml" ds:itemID="{59C789CE-269B-4DA9-AC8A-1B8474108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6eff1-2069-4baf-8240-3444aaccd854"/>
    <ds:schemaRef ds:uri="e3da6f00-bba0-45fa-858b-78fb25ac9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EWS_Workbook_UHC_Template 2026_v1.0</Template>
  <TotalTime>89</TotalTime>
  <Pages>14</Pages>
  <Words>1902</Words>
  <Characters>9510</Characters>
  <Application>Microsoft Office Word</Application>
  <DocSecurity>0</DocSecurity>
  <Lines>9510</Lines>
  <Paragraphs>496</Paragraphs>
  <ScaleCrop>false</ScaleCrop>
  <HeadingPairs>
    <vt:vector size="2" baseType="variant">
      <vt:variant>
        <vt:lpstr>Title</vt:lpstr>
      </vt:variant>
      <vt:variant>
        <vt:i4>1</vt:i4>
      </vt:variant>
    </vt:vector>
  </HeadingPairs>
  <TitlesOfParts>
    <vt:vector size="1" baseType="lpstr">
      <vt:lpstr>Course Title</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Maintaining Balance in Life</dc:title>
  <dc:subject/>
  <dc:creator>Houser, Monica L</dc:creator>
  <cp:keywords/>
  <dc:description/>
  <cp:lastModifiedBy>Houser, Monica L</cp:lastModifiedBy>
  <cp:revision>2</cp:revision>
  <dcterms:created xsi:type="dcterms:W3CDTF">2026-01-12T18:44:00Z</dcterms:created>
  <dcterms:modified xsi:type="dcterms:W3CDTF">2026-01-12T20:15:00Z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0x010100287AA0C0DC39BF48A945E1B78E292A29</vt:lpwstr>
  </property>
</Properties>
</file>